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charts/chart8.xml" ContentType="application/vnd.openxmlformats-officedocument.drawingml.chart+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charts/chart6.xml" ContentType="application/vnd.openxmlformats-officedocument.drawingml.chart+xml"/>
  <Override PartName="/word/charts/chart7.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theme/theme1.xml" ContentType="application/vnd.openxmlformats-officedocument.theme+xml"/>
  <Override PartName="/word/charts/chart2.xml" ContentType="application/vnd.openxmlformats-officedocument.drawingml.chart+xml"/>
  <Override PartName="/word/charts/chart3.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E2C40" w:rsidRDefault="004D2409" w:rsidP="009933CF">
      <w:pPr>
        <w:shd w:val="clear" w:color="auto" w:fill="FFFFFF"/>
        <w:tabs>
          <w:tab w:val="left" w:pos="4568"/>
          <w:tab w:val="left" w:pos="5534"/>
        </w:tabs>
        <w:ind w:right="-284"/>
        <w:jc w:val="center"/>
        <w:rPr>
          <w:rFonts w:cs="Simplified Arabic"/>
          <w:b/>
          <w:bCs/>
          <w:sz w:val="36"/>
          <w:szCs w:val="36"/>
          <w:rtl/>
        </w:rPr>
      </w:pPr>
      <w:r>
        <w:rPr>
          <w:rFonts w:cs="Simplified Arabic" w:hint="cs"/>
          <w:b/>
          <w:bCs/>
          <w:sz w:val="36"/>
          <w:szCs w:val="36"/>
          <w:rtl/>
        </w:rPr>
        <w:t>الباب</w:t>
      </w:r>
      <w:r w:rsidR="00EE2C40" w:rsidRPr="00C76BA4">
        <w:rPr>
          <w:rFonts w:cs="Simplified Arabic" w:hint="cs"/>
          <w:b/>
          <w:bCs/>
          <w:sz w:val="36"/>
          <w:szCs w:val="36"/>
          <w:rtl/>
        </w:rPr>
        <w:t xml:space="preserve"> الرابع</w:t>
      </w:r>
    </w:p>
    <w:p w:rsidR="0022673E" w:rsidRPr="00C76BA4" w:rsidRDefault="0022673E" w:rsidP="00EE2C40">
      <w:pPr>
        <w:shd w:val="clear" w:color="auto" w:fill="FFFFFF"/>
        <w:tabs>
          <w:tab w:val="left" w:pos="4568"/>
          <w:tab w:val="left" w:pos="5534"/>
        </w:tabs>
        <w:ind w:right="-284"/>
        <w:jc w:val="center"/>
        <w:rPr>
          <w:rFonts w:cs="Simplified Arabic"/>
          <w:b/>
          <w:bCs/>
          <w:sz w:val="36"/>
          <w:szCs w:val="36"/>
          <w:rtl/>
        </w:rPr>
      </w:pPr>
    </w:p>
    <w:p w:rsidR="00EE2C40" w:rsidRPr="00C76BA4" w:rsidRDefault="00EE2C40" w:rsidP="00292B5B">
      <w:pPr>
        <w:shd w:val="clear" w:color="auto" w:fill="FFFFFF"/>
        <w:tabs>
          <w:tab w:val="left" w:pos="4568"/>
          <w:tab w:val="left" w:pos="5534"/>
        </w:tabs>
        <w:ind w:right="-284"/>
        <w:rPr>
          <w:rFonts w:cs="Simplified Arabic"/>
          <w:sz w:val="32"/>
          <w:szCs w:val="32"/>
          <w:rtl/>
        </w:rPr>
      </w:pPr>
      <w:r w:rsidRPr="00C76BA4">
        <w:rPr>
          <w:rFonts w:cs="Simplified Arabic" w:hint="cs"/>
          <w:sz w:val="32"/>
          <w:szCs w:val="32"/>
          <w:rtl/>
        </w:rPr>
        <w:t>4-          عرض النتائج وتحليلها ومناقشتها</w:t>
      </w:r>
    </w:p>
    <w:p w:rsidR="00EE2C40" w:rsidRPr="00C76BA4" w:rsidRDefault="00EE2C40" w:rsidP="00292B5B">
      <w:pPr>
        <w:shd w:val="clear" w:color="auto" w:fill="FFFFFF"/>
        <w:tabs>
          <w:tab w:val="left" w:pos="4568"/>
          <w:tab w:val="left" w:pos="5534"/>
        </w:tabs>
        <w:ind w:right="-284"/>
        <w:rPr>
          <w:rFonts w:cs="Simplified Arabic"/>
          <w:sz w:val="32"/>
          <w:szCs w:val="32"/>
          <w:rtl/>
        </w:rPr>
      </w:pPr>
      <w:r w:rsidRPr="00C76BA4">
        <w:rPr>
          <w:rFonts w:cs="Simplified Arabic" w:hint="cs"/>
          <w:sz w:val="32"/>
          <w:szCs w:val="32"/>
          <w:rtl/>
        </w:rPr>
        <w:t>4-1        عرض نتائج مؤشر مستوى التفكير وتحليلها</w:t>
      </w:r>
    </w:p>
    <w:p w:rsidR="00EE2C40" w:rsidRPr="00C76BA4" w:rsidRDefault="00EE2C40" w:rsidP="00292B5B">
      <w:pPr>
        <w:shd w:val="clear" w:color="auto" w:fill="FFFFFF"/>
        <w:tabs>
          <w:tab w:val="left" w:pos="4568"/>
          <w:tab w:val="left" w:pos="5534"/>
        </w:tabs>
        <w:ind w:right="-284"/>
        <w:rPr>
          <w:rFonts w:cs="Simplified Arabic"/>
          <w:sz w:val="32"/>
          <w:szCs w:val="32"/>
          <w:rtl/>
        </w:rPr>
      </w:pPr>
      <w:r w:rsidRPr="00C76BA4">
        <w:rPr>
          <w:rFonts w:cs="Simplified Arabic" w:hint="cs"/>
          <w:sz w:val="32"/>
          <w:szCs w:val="32"/>
          <w:rtl/>
        </w:rPr>
        <w:t>4-1-1    عرض نتائج مستوى التفكير في الاختبار القبلي و</w:t>
      </w:r>
      <w:r w:rsidR="00573686">
        <w:rPr>
          <w:rFonts w:cs="Simplified Arabic" w:hint="cs"/>
          <w:sz w:val="32"/>
          <w:szCs w:val="32"/>
          <w:rtl/>
        </w:rPr>
        <w:t xml:space="preserve"> </w:t>
      </w:r>
      <w:r w:rsidRPr="00C76BA4">
        <w:rPr>
          <w:rFonts w:cs="Simplified Arabic" w:hint="cs"/>
          <w:sz w:val="32"/>
          <w:szCs w:val="32"/>
          <w:rtl/>
        </w:rPr>
        <w:t>البعدي</w:t>
      </w:r>
    </w:p>
    <w:p w:rsidR="00EE2C40" w:rsidRPr="00C76BA4" w:rsidRDefault="00EE2C40" w:rsidP="00C76BA4">
      <w:pPr>
        <w:shd w:val="clear" w:color="auto" w:fill="FFFFFF"/>
        <w:tabs>
          <w:tab w:val="left" w:pos="4568"/>
          <w:tab w:val="left" w:pos="5534"/>
        </w:tabs>
        <w:ind w:left="1256" w:right="-284" w:hanging="1256"/>
        <w:rPr>
          <w:rFonts w:cs="Simplified Arabic"/>
          <w:sz w:val="32"/>
          <w:szCs w:val="32"/>
          <w:rtl/>
        </w:rPr>
      </w:pPr>
      <w:r w:rsidRPr="00C76BA4">
        <w:rPr>
          <w:rFonts w:cs="Simplified Arabic" w:hint="cs"/>
          <w:sz w:val="32"/>
          <w:szCs w:val="32"/>
          <w:rtl/>
        </w:rPr>
        <w:t>4-1-2    عرض الفروق بين الاختبارين القبلي و البعدي</w:t>
      </w:r>
      <w:r w:rsidR="00573686">
        <w:rPr>
          <w:rFonts w:cs="Simplified Arabic" w:hint="cs"/>
          <w:sz w:val="32"/>
          <w:szCs w:val="32"/>
          <w:rtl/>
        </w:rPr>
        <w:t xml:space="preserve"> </w:t>
      </w:r>
      <w:r w:rsidRPr="00C76BA4">
        <w:rPr>
          <w:rFonts w:cs="Simplified Arabic" w:hint="cs"/>
          <w:sz w:val="32"/>
          <w:szCs w:val="32"/>
          <w:rtl/>
        </w:rPr>
        <w:t xml:space="preserve"> لمؤشر مستوى التفكير </w:t>
      </w:r>
      <w:r w:rsidR="00C76BA4">
        <w:rPr>
          <w:rFonts w:cs="Simplified Arabic" w:hint="cs"/>
          <w:sz w:val="32"/>
          <w:szCs w:val="32"/>
          <w:rtl/>
        </w:rPr>
        <w:t xml:space="preserve">   </w:t>
      </w:r>
      <w:r w:rsidRPr="00C76BA4">
        <w:rPr>
          <w:rFonts w:cs="Simplified Arabic" w:hint="cs"/>
          <w:sz w:val="32"/>
          <w:szCs w:val="32"/>
          <w:rtl/>
        </w:rPr>
        <w:t>وتحليلها ومناقشتها</w:t>
      </w:r>
    </w:p>
    <w:p w:rsidR="00EE2C40" w:rsidRPr="00C76BA4" w:rsidRDefault="00EE2C40" w:rsidP="00C76BA4">
      <w:pPr>
        <w:shd w:val="clear" w:color="auto" w:fill="FFFFFF"/>
        <w:tabs>
          <w:tab w:val="left" w:pos="4568"/>
          <w:tab w:val="left" w:pos="5534"/>
        </w:tabs>
        <w:ind w:left="1256" w:right="-284" w:hanging="1256"/>
        <w:rPr>
          <w:rFonts w:cs="Simplified Arabic"/>
          <w:sz w:val="32"/>
          <w:szCs w:val="32"/>
          <w:rtl/>
        </w:rPr>
      </w:pPr>
      <w:r w:rsidRPr="00C76BA4">
        <w:rPr>
          <w:rFonts w:cs="Simplified Arabic" w:hint="cs"/>
          <w:sz w:val="32"/>
          <w:szCs w:val="32"/>
          <w:rtl/>
        </w:rPr>
        <w:t>4-1-3     عرض نتائج تحليل التباين لمؤشر مستوى التفكير للاختبار ألبعدي للمجاميع الأربعة وتحليلها ومناقشته</w:t>
      </w:r>
    </w:p>
    <w:p w:rsidR="00501F48" w:rsidRPr="00C76BA4" w:rsidRDefault="00501F48" w:rsidP="00C76BA4">
      <w:pPr>
        <w:shd w:val="clear" w:color="auto" w:fill="FFFFFF"/>
        <w:tabs>
          <w:tab w:val="left" w:pos="4568"/>
          <w:tab w:val="left" w:pos="5534"/>
        </w:tabs>
        <w:ind w:left="1256" w:right="-284" w:hanging="1256"/>
        <w:rPr>
          <w:rFonts w:cs="Simplified Arabic"/>
          <w:sz w:val="32"/>
          <w:szCs w:val="32"/>
          <w:rtl/>
        </w:rPr>
      </w:pPr>
      <w:r w:rsidRPr="00C76BA4">
        <w:rPr>
          <w:rFonts w:cs="Simplified Arabic" w:hint="cs"/>
          <w:sz w:val="32"/>
          <w:szCs w:val="32"/>
          <w:rtl/>
        </w:rPr>
        <w:t>4-1-4     عرض و تحليل و مناقشة اقل فروق معنوية بين المجموعات في الاختبار البعدي لمستوى التفكير</w:t>
      </w:r>
    </w:p>
    <w:p w:rsidR="00EE2C40" w:rsidRPr="00C76BA4" w:rsidRDefault="00EE2C40" w:rsidP="00EE2C40">
      <w:pPr>
        <w:shd w:val="clear" w:color="auto" w:fill="FFFFFF"/>
        <w:tabs>
          <w:tab w:val="left" w:pos="4568"/>
          <w:tab w:val="left" w:pos="5534"/>
        </w:tabs>
        <w:ind w:right="-284"/>
        <w:rPr>
          <w:rFonts w:cs="Simplified Arabic"/>
          <w:sz w:val="32"/>
          <w:szCs w:val="32"/>
          <w:rtl/>
        </w:rPr>
      </w:pPr>
      <w:r w:rsidRPr="00C76BA4">
        <w:rPr>
          <w:rFonts w:cs="Simplified Arabic" w:hint="cs"/>
          <w:sz w:val="32"/>
          <w:szCs w:val="32"/>
          <w:rtl/>
        </w:rPr>
        <w:t>4-2        عرض نتائج مؤشر مهارة الدفاع</w:t>
      </w:r>
      <w:r w:rsidR="00501F48" w:rsidRPr="00C76BA4">
        <w:rPr>
          <w:rFonts w:cs="Simplified Arabic" w:hint="cs"/>
          <w:sz w:val="32"/>
          <w:szCs w:val="32"/>
          <w:rtl/>
        </w:rPr>
        <w:t xml:space="preserve"> الدائري</w:t>
      </w:r>
      <w:r w:rsidRPr="00C76BA4">
        <w:rPr>
          <w:rFonts w:cs="Simplified Arabic" w:hint="cs"/>
          <w:sz w:val="32"/>
          <w:szCs w:val="32"/>
          <w:rtl/>
        </w:rPr>
        <w:t xml:space="preserve"> وتحليلها </w:t>
      </w:r>
    </w:p>
    <w:p w:rsidR="00026796" w:rsidRPr="00C76BA4" w:rsidRDefault="00026796" w:rsidP="00026796">
      <w:pPr>
        <w:shd w:val="clear" w:color="auto" w:fill="FFFFFF"/>
        <w:tabs>
          <w:tab w:val="left" w:pos="4568"/>
          <w:tab w:val="left" w:pos="5534"/>
        </w:tabs>
        <w:ind w:right="-284"/>
        <w:rPr>
          <w:rFonts w:cs="Simplified Arabic"/>
          <w:sz w:val="32"/>
          <w:szCs w:val="32"/>
          <w:rtl/>
        </w:rPr>
      </w:pPr>
      <w:r w:rsidRPr="00C76BA4">
        <w:rPr>
          <w:rFonts w:cs="Simplified Arabic" w:hint="cs"/>
          <w:sz w:val="32"/>
          <w:szCs w:val="32"/>
          <w:rtl/>
        </w:rPr>
        <w:t>4-2-1     عرض نتائج مهارة الدفاع</w:t>
      </w:r>
      <w:r w:rsidR="00501F48" w:rsidRPr="00C76BA4">
        <w:rPr>
          <w:rFonts w:cs="Simplified Arabic" w:hint="cs"/>
          <w:sz w:val="32"/>
          <w:szCs w:val="32"/>
          <w:rtl/>
        </w:rPr>
        <w:t xml:space="preserve"> الدائري</w:t>
      </w:r>
      <w:r w:rsidRPr="00C76BA4">
        <w:rPr>
          <w:rFonts w:cs="Simplified Arabic" w:hint="cs"/>
          <w:sz w:val="32"/>
          <w:szCs w:val="32"/>
          <w:rtl/>
        </w:rPr>
        <w:t xml:space="preserve"> في الاختبار القبلي والبعدي</w:t>
      </w:r>
    </w:p>
    <w:p w:rsidR="00026796" w:rsidRPr="00C76BA4" w:rsidRDefault="00766689" w:rsidP="00C76BA4">
      <w:pPr>
        <w:shd w:val="clear" w:color="auto" w:fill="FFFFFF"/>
        <w:tabs>
          <w:tab w:val="left" w:pos="4568"/>
          <w:tab w:val="left" w:pos="5534"/>
        </w:tabs>
        <w:ind w:left="1256" w:right="-284" w:hanging="1256"/>
        <w:rPr>
          <w:rFonts w:cs="Simplified Arabic"/>
          <w:sz w:val="32"/>
          <w:szCs w:val="32"/>
          <w:rtl/>
        </w:rPr>
      </w:pPr>
      <w:r w:rsidRPr="00C76BA4">
        <w:rPr>
          <w:rFonts w:cs="Simplified Arabic" w:hint="cs"/>
          <w:sz w:val="32"/>
          <w:szCs w:val="32"/>
          <w:rtl/>
        </w:rPr>
        <w:t xml:space="preserve">4-2-2     عرض الفروق بين الاختبارين القبلي و البعدي لمؤشر مهارة الدفاع </w:t>
      </w:r>
      <w:r w:rsidR="00501F48" w:rsidRPr="00C76BA4">
        <w:rPr>
          <w:rFonts w:cs="Simplified Arabic" w:hint="cs"/>
          <w:sz w:val="32"/>
          <w:szCs w:val="32"/>
          <w:rtl/>
        </w:rPr>
        <w:t xml:space="preserve">الدائري </w:t>
      </w:r>
      <w:r w:rsidRPr="00C76BA4">
        <w:rPr>
          <w:rFonts w:cs="Simplified Arabic" w:hint="cs"/>
          <w:sz w:val="32"/>
          <w:szCs w:val="32"/>
          <w:rtl/>
        </w:rPr>
        <w:t>وتحليلها ومناقشتها</w:t>
      </w:r>
    </w:p>
    <w:p w:rsidR="00766689" w:rsidRPr="00C76BA4" w:rsidRDefault="00766689" w:rsidP="00C76BA4">
      <w:pPr>
        <w:shd w:val="clear" w:color="auto" w:fill="FFFFFF"/>
        <w:tabs>
          <w:tab w:val="left" w:pos="4568"/>
          <w:tab w:val="left" w:pos="5534"/>
        </w:tabs>
        <w:ind w:left="1256" w:right="-284" w:hanging="1256"/>
        <w:rPr>
          <w:rFonts w:cs="Simplified Arabic"/>
          <w:sz w:val="32"/>
          <w:szCs w:val="32"/>
          <w:rtl/>
        </w:rPr>
      </w:pPr>
      <w:r w:rsidRPr="00C76BA4">
        <w:rPr>
          <w:rFonts w:cs="Simplified Arabic" w:hint="cs"/>
          <w:sz w:val="32"/>
          <w:szCs w:val="32"/>
          <w:rtl/>
        </w:rPr>
        <w:t>4-2-3     عرض نتائج تحليل التباين لمؤشر مهارة الدفاع</w:t>
      </w:r>
      <w:r w:rsidR="00501F48" w:rsidRPr="00C76BA4">
        <w:rPr>
          <w:rFonts w:cs="Simplified Arabic" w:hint="cs"/>
          <w:sz w:val="32"/>
          <w:szCs w:val="32"/>
          <w:rtl/>
        </w:rPr>
        <w:t xml:space="preserve"> الدائري</w:t>
      </w:r>
      <w:r w:rsidRPr="00C76BA4">
        <w:rPr>
          <w:rFonts w:cs="Simplified Arabic" w:hint="cs"/>
          <w:sz w:val="32"/>
          <w:szCs w:val="32"/>
          <w:rtl/>
        </w:rPr>
        <w:t xml:space="preserve"> للاختبار ألبعدي للمجاميع الأربعة وتحليلها ومناقشته</w:t>
      </w:r>
    </w:p>
    <w:p w:rsidR="00EE2C40" w:rsidRPr="00C76BA4" w:rsidRDefault="00766689" w:rsidP="0056286A">
      <w:pPr>
        <w:shd w:val="clear" w:color="auto" w:fill="FFFFFF"/>
        <w:tabs>
          <w:tab w:val="left" w:pos="4568"/>
          <w:tab w:val="left" w:pos="5534"/>
        </w:tabs>
        <w:ind w:left="1256" w:right="-284" w:hanging="1256"/>
        <w:rPr>
          <w:rFonts w:cs="Simplified Arabic"/>
          <w:sz w:val="32"/>
          <w:szCs w:val="32"/>
          <w:rtl/>
        </w:rPr>
      </w:pPr>
      <w:r w:rsidRPr="00C76BA4">
        <w:rPr>
          <w:rFonts w:cs="Simplified Arabic" w:hint="cs"/>
          <w:sz w:val="32"/>
          <w:szCs w:val="32"/>
          <w:rtl/>
        </w:rPr>
        <w:t>4-2-4    عرض وتحليل ومناقشة اقل فرق معنوي بين المجموعات في الاختبار البعدي مهارة الدفاع</w:t>
      </w:r>
      <w:r w:rsidR="00501F48" w:rsidRPr="00C76BA4">
        <w:rPr>
          <w:rFonts w:cs="Simplified Arabic" w:hint="cs"/>
          <w:sz w:val="32"/>
          <w:szCs w:val="32"/>
          <w:rtl/>
        </w:rPr>
        <w:t xml:space="preserve"> الدائري</w:t>
      </w:r>
    </w:p>
    <w:p w:rsidR="00766689" w:rsidRPr="00C76BA4" w:rsidRDefault="00766689" w:rsidP="00766689">
      <w:pPr>
        <w:shd w:val="clear" w:color="auto" w:fill="FFFFFF"/>
        <w:tabs>
          <w:tab w:val="left" w:pos="4568"/>
          <w:tab w:val="left" w:pos="5534"/>
        </w:tabs>
        <w:ind w:right="-284"/>
        <w:rPr>
          <w:rFonts w:cs="Simplified Arabic"/>
          <w:sz w:val="32"/>
          <w:szCs w:val="32"/>
          <w:rtl/>
        </w:rPr>
      </w:pPr>
      <w:r w:rsidRPr="00C76BA4">
        <w:rPr>
          <w:rFonts w:cs="Simplified Arabic" w:hint="cs"/>
          <w:sz w:val="32"/>
          <w:szCs w:val="32"/>
          <w:rtl/>
        </w:rPr>
        <w:t>4-3        عرض نتائج مؤشر مهارة الهجوم الدائري وتحليلها</w:t>
      </w:r>
    </w:p>
    <w:p w:rsidR="00766689" w:rsidRPr="00C76BA4" w:rsidRDefault="00766689" w:rsidP="005E28BA">
      <w:pPr>
        <w:shd w:val="clear" w:color="auto" w:fill="FFFFFF"/>
        <w:tabs>
          <w:tab w:val="left" w:pos="4568"/>
          <w:tab w:val="left" w:pos="5534"/>
        </w:tabs>
        <w:ind w:right="-284"/>
        <w:rPr>
          <w:rFonts w:cs="Simplified Arabic"/>
          <w:sz w:val="32"/>
          <w:szCs w:val="32"/>
          <w:rtl/>
        </w:rPr>
      </w:pPr>
      <w:r w:rsidRPr="00C76BA4">
        <w:rPr>
          <w:rFonts w:cs="Simplified Arabic" w:hint="cs"/>
          <w:sz w:val="32"/>
          <w:szCs w:val="32"/>
          <w:rtl/>
        </w:rPr>
        <w:t xml:space="preserve">4-3-1    </w:t>
      </w:r>
      <w:r w:rsidR="005E28BA" w:rsidRPr="00C76BA4">
        <w:rPr>
          <w:rFonts w:cs="Simplified Arabic" w:hint="cs"/>
          <w:sz w:val="32"/>
          <w:szCs w:val="32"/>
          <w:rtl/>
        </w:rPr>
        <w:t xml:space="preserve"> عرض نتائج مهارة الهجوم</w:t>
      </w:r>
      <w:r w:rsidR="00122012" w:rsidRPr="00C76BA4">
        <w:rPr>
          <w:rFonts w:cs="Simplified Arabic" w:hint="cs"/>
          <w:sz w:val="32"/>
          <w:szCs w:val="32"/>
          <w:rtl/>
        </w:rPr>
        <w:t xml:space="preserve"> الدائري</w:t>
      </w:r>
      <w:r w:rsidR="005E28BA" w:rsidRPr="00C76BA4">
        <w:rPr>
          <w:rFonts w:cs="Simplified Arabic" w:hint="cs"/>
          <w:sz w:val="32"/>
          <w:szCs w:val="32"/>
          <w:rtl/>
        </w:rPr>
        <w:t xml:space="preserve"> في الاختبار القبلي والبعدي</w:t>
      </w:r>
    </w:p>
    <w:p w:rsidR="005E28BA" w:rsidRPr="00C76BA4" w:rsidRDefault="005E28BA" w:rsidP="00A64509">
      <w:pPr>
        <w:shd w:val="clear" w:color="auto" w:fill="FFFFFF"/>
        <w:tabs>
          <w:tab w:val="left" w:pos="4568"/>
          <w:tab w:val="left" w:pos="5534"/>
        </w:tabs>
        <w:ind w:left="1256" w:right="-284" w:hanging="1256"/>
        <w:rPr>
          <w:rFonts w:cs="Simplified Arabic"/>
          <w:sz w:val="32"/>
          <w:szCs w:val="32"/>
          <w:rtl/>
        </w:rPr>
      </w:pPr>
      <w:r w:rsidRPr="00C76BA4">
        <w:rPr>
          <w:rFonts w:cs="Simplified Arabic" w:hint="cs"/>
          <w:sz w:val="32"/>
          <w:szCs w:val="32"/>
          <w:rtl/>
        </w:rPr>
        <w:t xml:space="preserve">4-3-2      عرض الفروق بين الاختبارين القبلي و البعدي لمؤشر مهارة الهجوم </w:t>
      </w:r>
      <w:r w:rsidR="00122012" w:rsidRPr="00C76BA4">
        <w:rPr>
          <w:rFonts w:cs="Simplified Arabic" w:hint="cs"/>
          <w:sz w:val="32"/>
          <w:szCs w:val="32"/>
          <w:rtl/>
        </w:rPr>
        <w:t xml:space="preserve">الدائري </w:t>
      </w:r>
      <w:r w:rsidRPr="00C76BA4">
        <w:rPr>
          <w:rFonts w:cs="Simplified Arabic" w:hint="cs"/>
          <w:sz w:val="32"/>
          <w:szCs w:val="32"/>
          <w:rtl/>
        </w:rPr>
        <w:t>وتحليلها ومناقشتها</w:t>
      </w:r>
    </w:p>
    <w:p w:rsidR="005E28BA" w:rsidRPr="00C76BA4" w:rsidRDefault="005E28BA" w:rsidP="00A64509">
      <w:pPr>
        <w:shd w:val="clear" w:color="auto" w:fill="FFFFFF"/>
        <w:tabs>
          <w:tab w:val="left" w:pos="4568"/>
          <w:tab w:val="left" w:pos="5534"/>
        </w:tabs>
        <w:ind w:left="1256" w:right="-284" w:hanging="1256"/>
        <w:rPr>
          <w:rFonts w:cs="Simplified Arabic"/>
          <w:sz w:val="32"/>
          <w:szCs w:val="32"/>
          <w:rtl/>
        </w:rPr>
      </w:pPr>
      <w:r w:rsidRPr="00C76BA4">
        <w:rPr>
          <w:rFonts w:cs="Simplified Arabic" w:hint="cs"/>
          <w:sz w:val="32"/>
          <w:szCs w:val="32"/>
          <w:rtl/>
        </w:rPr>
        <w:t>4-3-3    عرض نتائج تحليل التباين لمؤشر مهارة الهجوم</w:t>
      </w:r>
      <w:r w:rsidR="00122012" w:rsidRPr="00C76BA4">
        <w:rPr>
          <w:rFonts w:cs="Simplified Arabic" w:hint="cs"/>
          <w:sz w:val="32"/>
          <w:szCs w:val="32"/>
          <w:rtl/>
        </w:rPr>
        <w:t xml:space="preserve"> الدائري</w:t>
      </w:r>
      <w:r w:rsidRPr="00C76BA4">
        <w:rPr>
          <w:rFonts w:cs="Simplified Arabic" w:hint="cs"/>
          <w:sz w:val="32"/>
          <w:szCs w:val="32"/>
          <w:rtl/>
        </w:rPr>
        <w:t xml:space="preserve"> للاختبار ألبعدي للمجاميع الأربعة وتحليلها ومناقشته</w:t>
      </w:r>
      <w:r w:rsidR="00122012" w:rsidRPr="00C76BA4">
        <w:rPr>
          <w:rFonts w:cs="Simplified Arabic" w:hint="cs"/>
          <w:sz w:val="32"/>
          <w:szCs w:val="32"/>
          <w:rtl/>
        </w:rPr>
        <w:t>ا</w:t>
      </w:r>
    </w:p>
    <w:p w:rsidR="00EE2C40" w:rsidRPr="00C76BA4" w:rsidRDefault="005E28BA" w:rsidP="00A64509">
      <w:pPr>
        <w:shd w:val="clear" w:color="auto" w:fill="FFFFFF"/>
        <w:tabs>
          <w:tab w:val="left" w:pos="4568"/>
          <w:tab w:val="left" w:pos="5534"/>
        </w:tabs>
        <w:ind w:left="1346" w:right="-284" w:hanging="1346"/>
        <w:rPr>
          <w:rFonts w:cs="Simplified Arabic"/>
          <w:sz w:val="32"/>
          <w:szCs w:val="32"/>
          <w:rtl/>
        </w:rPr>
      </w:pPr>
      <w:r w:rsidRPr="00C76BA4">
        <w:rPr>
          <w:rFonts w:cs="Simplified Arabic" w:hint="cs"/>
          <w:sz w:val="32"/>
          <w:szCs w:val="32"/>
          <w:rtl/>
        </w:rPr>
        <w:lastRenderedPageBreak/>
        <w:t xml:space="preserve">4-3-4   </w:t>
      </w:r>
      <w:r w:rsidR="00A941EA" w:rsidRPr="00C76BA4">
        <w:rPr>
          <w:rFonts w:cs="Simplified Arabic" w:hint="cs"/>
          <w:sz w:val="32"/>
          <w:szCs w:val="32"/>
          <w:rtl/>
        </w:rPr>
        <w:t>عرض وتحليل ومناقشة اقل فروق معنوية بين المجموعات في الاختبار البعدي مهارة الهجوم</w:t>
      </w:r>
      <w:r w:rsidR="00122012" w:rsidRPr="00C76BA4">
        <w:rPr>
          <w:rFonts w:cs="Simplified Arabic" w:hint="cs"/>
          <w:sz w:val="32"/>
          <w:szCs w:val="32"/>
          <w:rtl/>
        </w:rPr>
        <w:t xml:space="preserve"> الدائري </w:t>
      </w:r>
    </w:p>
    <w:p w:rsidR="00A941EA" w:rsidRPr="00C76BA4" w:rsidRDefault="00A941EA" w:rsidP="00A941EA">
      <w:pPr>
        <w:shd w:val="clear" w:color="auto" w:fill="FFFFFF"/>
        <w:tabs>
          <w:tab w:val="left" w:pos="4568"/>
          <w:tab w:val="left" w:pos="5534"/>
        </w:tabs>
        <w:ind w:right="-284"/>
        <w:rPr>
          <w:rFonts w:cs="Simplified Arabic"/>
          <w:sz w:val="32"/>
          <w:szCs w:val="32"/>
          <w:rtl/>
        </w:rPr>
      </w:pPr>
      <w:r w:rsidRPr="00C76BA4">
        <w:rPr>
          <w:rFonts w:cs="Simplified Arabic" w:hint="cs"/>
          <w:sz w:val="32"/>
          <w:szCs w:val="32"/>
          <w:rtl/>
        </w:rPr>
        <w:t>4-4       عرض نتائج مؤشر دقة الطعن وتحليلها</w:t>
      </w:r>
    </w:p>
    <w:p w:rsidR="00A941EA" w:rsidRPr="00C76BA4" w:rsidRDefault="00A941EA" w:rsidP="00A941EA">
      <w:pPr>
        <w:shd w:val="clear" w:color="auto" w:fill="FFFFFF"/>
        <w:tabs>
          <w:tab w:val="left" w:pos="4568"/>
          <w:tab w:val="left" w:pos="5534"/>
        </w:tabs>
        <w:ind w:right="-284"/>
        <w:rPr>
          <w:rFonts w:cs="Simplified Arabic"/>
          <w:sz w:val="32"/>
          <w:szCs w:val="32"/>
          <w:rtl/>
        </w:rPr>
      </w:pPr>
      <w:r w:rsidRPr="00C76BA4">
        <w:rPr>
          <w:rFonts w:cs="Simplified Arabic" w:hint="cs"/>
          <w:sz w:val="32"/>
          <w:szCs w:val="32"/>
          <w:rtl/>
        </w:rPr>
        <w:t>4-4-1    عرض نتائج دقة الطعن في الاختبار القبلي والبعدي</w:t>
      </w:r>
    </w:p>
    <w:p w:rsidR="00A941EA" w:rsidRPr="00C76BA4" w:rsidRDefault="00A941EA" w:rsidP="00A64509">
      <w:pPr>
        <w:shd w:val="clear" w:color="auto" w:fill="FFFFFF"/>
        <w:tabs>
          <w:tab w:val="left" w:pos="4568"/>
          <w:tab w:val="left" w:pos="5534"/>
        </w:tabs>
        <w:ind w:left="1346" w:right="-284" w:hanging="1346"/>
        <w:rPr>
          <w:rFonts w:cs="Simplified Arabic"/>
          <w:sz w:val="32"/>
          <w:szCs w:val="32"/>
          <w:rtl/>
        </w:rPr>
      </w:pPr>
      <w:r w:rsidRPr="00C76BA4">
        <w:rPr>
          <w:rFonts w:cs="Simplified Arabic" w:hint="cs"/>
          <w:sz w:val="32"/>
          <w:szCs w:val="32"/>
          <w:rtl/>
        </w:rPr>
        <w:t>4-4-2     عرض الفروق بين الاختباريين القبلي والبعدي ل</w:t>
      </w:r>
      <w:r w:rsidR="00122012" w:rsidRPr="00C76BA4">
        <w:rPr>
          <w:rFonts w:cs="Simplified Arabic" w:hint="cs"/>
          <w:sz w:val="32"/>
          <w:szCs w:val="32"/>
          <w:rtl/>
        </w:rPr>
        <w:t>م</w:t>
      </w:r>
      <w:r w:rsidRPr="00C76BA4">
        <w:rPr>
          <w:rFonts w:cs="Simplified Arabic" w:hint="cs"/>
          <w:sz w:val="32"/>
          <w:szCs w:val="32"/>
          <w:rtl/>
        </w:rPr>
        <w:t>ؤشر دقة الطعن وتحليلها ومناقشتها</w:t>
      </w:r>
    </w:p>
    <w:p w:rsidR="00A941EA" w:rsidRPr="00C76BA4" w:rsidRDefault="00A941EA" w:rsidP="00A64509">
      <w:pPr>
        <w:shd w:val="clear" w:color="auto" w:fill="FFFFFF"/>
        <w:tabs>
          <w:tab w:val="left" w:pos="4568"/>
          <w:tab w:val="left" w:pos="5534"/>
        </w:tabs>
        <w:ind w:left="1346" w:right="-284" w:hanging="1346"/>
        <w:rPr>
          <w:rFonts w:cs="Simplified Arabic"/>
          <w:sz w:val="32"/>
          <w:szCs w:val="32"/>
          <w:rtl/>
        </w:rPr>
      </w:pPr>
      <w:r w:rsidRPr="00C76BA4">
        <w:rPr>
          <w:rFonts w:cs="Simplified Arabic" w:hint="cs"/>
          <w:sz w:val="32"/>
          <w:szCs w:val="32"/>
          <w:rtl/>
        </w:rPr>
        <w:t xml:space="preserve">4-4-3     عرض نتائج تحليل التباين لمؤشر دقة الطعن للاختبار البعدي للمجاميع </w:t>
      </w:r>
      <w:r w:rsidR="00501F48" w:rsidRPr="00C76BA4">
        <w:rPr>
          <w:rFonts w:cs="Simplified Arabic" w:hint="cs"/>
          <w:sz w:val="32"/>
          <w:szCs w:val="32"/>
          <w:rtl/>
        </w:rPr>
        <w:t>الأربعة</w:t>
      </w:r>
      <w:r w:rsidRPr="00C76BA4">
        <w:rPr>
          <w:rFonts w:cs="Simplified Arabic" w:hint="cs"/>
          <w:sz w:val="32"/>
          <w:szCs w:val="32"/>
          <w:rtl/>
        </w:rPr>
        <w:t xml:space="preserve"> وتحليلها ومناقشتها</w:t>
      </w:r>
    </w:p>
    <w:p w:rsidR="00A941EA" w:rsidRPr="00C76BA4" w:rsidRDefault="00A941EA" w:rsidP="00A64509">
      <w:pPr>
        <w:shd w:val="clear" w:color="auto" w:fill="FFFFFF"/>
        <w:tabs>
          <w:tab w:val="left" w:pos="4568"/>
          <w:tab w:val="left" w:pos="5534"/>
        </w:tabs>
        <w:ind w:left="1346" w:right="-284" w:hanging="1346"/>
        <w:rPr>
          <w:rFonts w:cs="Simplified Arabic"/>
          <w:sz w:val="32"/>
          <w:szCs w:val="32"/>
          <w:rtl/>
        </w:rPr>
      </w:pPr>
      <w:r w:rsidRPr="00C76BA4">
        <w:rPr>
          <w:rFonts w:cs="Simplified Arabic" w:hint="cs"/>
          <w:sz w:val="32"/>
          <w:szCs w:val="32"/>
          <w:rtl/>
        </w:rPr>
        <w:t>4-4-4     عرض وتحليل ومناقشة اقل فروق معنوية بين المجموعات في الاختبار البعدي لمهارة دقة الطعن</w:t>
      </w:r>
    </w:p>
    <w:p w:rsidR="00A941EA" w:rsidRDefault="00A941EA" w:rsidP="00BF4C69">
      <w:pPr>
        <w:shd w:val="clear" w:color="auto" w:fill="FFFFFF"/>
        <w:tabs>
          <w:tab w:val="left" w:pos="4568"/>
          <w:tab w:val="left" w:pos="5534"/>
        </w:tabs>
        <w:ind w:left="41" w:right="-284"/>
        <w:rPr>
          <w:rFonts w:cs="Simplified Arabic"/>
          <w:sz w:val="32"/>
          <w:szCs w:val="32"/>
          <w:rtl/>
        </w:rPr>
      </w:pPr>
      <w:r w:rsidRPr="00C76BA4">
        <w:rPr>
          <w:rFonts w:cs="Simplified Arabic" w:hint="cs"/>
          <w:sz w:val="32"/>
          <w:szCs w:val="32"/>
          <w:rtl/>
        </w:rPr>
        <w:t xml:space="preserve">4-5       عرض نتائج الاحتفاظ المطلق ومقدار التعلم والنسيان للمجاميع الاربعة </w:t>
      </w:r>
      <w:r w:rsidR="00BF4C69">
        <w:rPr>
          <w:rFonts w:cs="Simplified Arabic" w:hint="cs"/>
          <w:sz w:val="32"/>
          <w:szCs w:val="32"/>
          <w:rtl/>
        </w:rPr>
        <w:t xml:space="preserve">      </w:t>
      </w:r>
    </w:p>
    <w:p w:rsidR="00BF4C69" w:rsidRPr="00C76BA4" w:rsidRDefault="00BF4C69" w:rsidP="00BF4C69">
      <w:pPr>
        <w:shd w:val="clear" w:color="auto" w:fill="FFFFFF"/>
        <w:tabs>
          <w:tab w:val="left" w:pos="4568"/>
          <w:tab w:val="left" w:pos="5534"/>
        </w:tabs>
        <w:ind w:left="41" w:right="-284"/>
        <w:rPr>
          <w:rFonts w:cs="Simplified Arabic"/>
          <w:sz w:val="32"/>
          <w:szCs w:val="32"/>
          <w:rtl/>
        </w:rPr>
      </w:pPr>
      <w:r>
        <w:rPr>
          <w:rFonts w:cs="Simplified Arabic" w:hint="cs"/>
          <w:sz w:val="32"/>
          <w:szCs w:val="32"/>
          <w:rtl/>
        </w:rPr>
        <w:t xml:space="preserve">             </w:t>
      </w:r>
      <w:r w:rsidRPr="00C76BA4">
        <w:rPr>
          <w:rFonts w:cs="Simplified Arabic" w:hint="cs"/>
          <w:sz w:val="32"/>
          <w:szCs w:val="32"/>
          <w:rtl/>
        </w:rPr>
        <w:t>وتحليلها ومناقشتها</w:t>
      </w:r>
    </w:p>
    <w:p w:rsidR="00A941EA" w:rsidRPr="00C76BA4" w:rsidRDefault="00A941EA" w:rsidP="00A64509">
      <w:pPr>
        <w:shd w:val="clear" w:color="auto" w:fill="FFFFFF"/>
        <w:tabs>
          <w:tab w:val="left" w:pos="4568"/>
          <w:tab w:val="left" w:pos="5534"/>
        </w:tabs>
        <w:ind w:left="1256" w:right="-284" w:hanging="1256"/>
        <w:rPr>
          <w:rFonts w:cs="Simplified Arabic"/>
          <w:sz w:val="32"/>
          <w:szCs w:val="32"/>
          <w:rtl/>
        </w:rPr>
      </w:pPr>
      <w:r w:rsidRPr="00C76BA4">
        <w:rPr>
          <w:rFonts w:cs="Simplified Arabic" w:hint="cs"/>
          <w:sz w:val="32"/>
          <w:szCs w:val="32"/>
          <w:rtl/>
        </w:rPr>
        <w:t>4-5-1     عرض نتائج الاحتفاظ المطلق مقدار التعلم والنسيان للمجموعة التجريبية الاولى وتحليلها</w:t>
      </w:r>
    </w:p>
    <w:p w:rsidR="00A941EA" w:rsidRPr="00C76BA4" w:rsidRDefault="00A941EA" w:rsidP="00944C37">
      <w:pPr>
        <w:shd w:val="clear" w:color="auto" w:fill="FFFFFF"/>
        <w:tabs>
          <w:tab w:val="left" w:pos="4568"/>
          <w:tab w:val="left" w:pos="5534"/>
        </w:tabs>
        <w:ind w:left="1346" w:right="-284" w:hanging="1346"/>
        <w:rPr>
          <w:rFonts w:cs="Simplified Arabic"/>
          <w:sz w:val="32"/>
          <w:szCs w:val="32"/>
          <w:rtl/>
        </w:rPr>
      </w:pPr>
      <w:r w:rsidRPr="00C76BA4">
        <w:rPr>
          <w:rFonts w:cs="Simplified Arabic" w:hint="cs"/>
          <w:sz w:val="32"/>
          <w:szCs w:val="32"/>
          <w:rtl/>
        </w:rPr>
        <w:t xml:space="preserve">4-5-2     </w:t>
      </w:r>
      <w:r w:rsidR="007D2288" w:rsidRPr="00C76BA4">
        <w:rPr>
          <w:rFonts w:cs="Simplified Arabic" w:hint="cs"/>
          <w:sz w:val="32"/>
          <w:szCs w:val="32"/>
          <w:rtl/>
        </w:rPr>
        <w:t>عرض نتائج الاحتفاظ المطلق مقدار التعلم والنسيان للمجموعة التجريبية الثانية وتحليلها</w:t>
      </w:r>
    </w:p>
    <w:p w:rsidR="007D2288" w:rsidRPr="00C76BA4" w:rsidRDefault="007D2288" w:rsidP="00944C37">
      <w:pPr>
        <w:shd w:val="clear" w:color="auto" w:fill="FFFFFF"/>
        <w:tabs>
          <w:tab w:val="left" w:pos="4568"/>
          <w:tab w:val="left" w:pos="5534"/>
        </w:tabs>
        <w:ind w:left="1256" w:right="-284" w:hanging="1256"/>
        <w:rPr>
          <w:rFonts w:cs="Simplified Arabic"/>
          <w:sz w:val="32"/>
          <w:szCs w:val="32"/>
          <w:rtl/>
        </w:rPr>
      </w:pPr>
      <w:r w:rsidRPr="00C76BA4">
        <w:rPr>
          <w:rFonts w:cs="Simplified Arabic" w:hint="cs"/>
          <w:sz w:val="32"/>
          <w:szCs w:val="32"/>
          <w:rtl/>
        </w:rPr>
        <w:t>4-5-3      عرض نتائج الاحتفاظ المطلق مقدار التعلم والنسيان للمجموعة التجريبية الثالثة وتحليلها</w:t>
      </w:r>
    </w:p>
    <w:p w:rsidR="007D2288" w:rsidRPr="00C76BA4" w:rsidRDefault="007D2288" w:rsidP="00944C37">
      <w:pPr>
        <w:shd w:val="clear" w:color="auto" w:fill="FFFFFF"/>
        <w:tabs>
          <w:tab w:val="left" w:pos="4568"/>
          <w:tab w:val="left" w:pos="5534"/>
        </w:tabs>
        <w:ind w:left="1346" w:right="-284" w:hanging="1346"/>
        <w:rPr>
          <w:rFonts w:cs="Simplified Arabic"/>
          <w:sz w:val="32"/>
          <w:szCs w:val="32"/>
          <w:rtl/>
          <w:lang w:bidi="ar-IQ"/>
        </w:rPr>
      </w:pPr>
      <w:r w:rsidRPr="00C76BA4">
        <w:rPr>
          <w:rFonts w:cs="Simplified Arabic" w:hint="cs"/>
          <w:sz w:val="32"/>
          <w:szCs w:val="32"/>
          <w:rtl/>
        </w:rPr>
        <w:t>4-5-4      عرض نتائج الاحتفاظ المطلق مقدار التعلم والنسيان للمجموعة الضابطة وتحليلها</w:t>
      </w:r>
    </w:p>
    <w:p w:rsidR="007D2288" w:rsidRPr="00C76BA4" w:rsidRDefault="007D2288" w:rsidP="00944C37">
      <w:pPr>
        <w:shd w:val="clear" w:color="auto" w:fill="FFFFFF"/>
        <w:tabs>
          <w:tab w:val="left" w:pos="4568"/>
          <w:tab w:val="left" w:pos="5534"/>
        </w:tabs>
        <w:ind w:left="1346" w:right="-284" w:hanging="1346"/>
        <w:rPr>
          <w:rFonts w:cs="Simplified Arabic"/>
          <w:sz w:val="32"/>
          <w:szCs w:val="32"/>
          <w:rtl/>
          <w:lang w:bidi="ar-IQ"/>
        </w:rPr>
      </w:pPr>
      <w:r w:rsidRPr="00C76BA4">
        <w:rPr>
          <w:rFonts w:cs="Simplified Arabic" w:hint="cs"/>
          <w:sz w:val="32"/>
          <w:szCs w:val="32"/>
          <w:rtl/>
        </w:rPr>
        <w:t xml:space="preserve">4-6         </w:t>
      </w:r>
      <w:r w:rsidR="00122012" w:rsidRPr="00C76BA4">
        <w:rPr>
          <w:rFonts w:cs="Simplified Arabic" w:hint="cs"/>
          <w:sz w:val="32"/>
          <w:szCs w:val="32"/>
          <w:rtl/>
        </w:rPr>
        <w:t xml:space="preserve">عرض نتائج تحليل التباين </w:t>
      </w:r>
      <w:r w:rsidR="00122012" w:rsidRPr="00C76BA4">
        <w:rPr>
          <w:rFonts w:cs="Simplified Arabic"/>
          <w:sz w:val="32"/>
          <w:szCs w:val="32"/>
        </w:rPr>
        <w:t>(F)</w:t>
      </w:r>
      <w:r w:rsidR="00122012" w:rsidRPr="00C76BA4">
        <w:rPr>
          <w:rFonts w:cs="Simplified Arabic" w:hint="cs"/>
          <w:sz w:val="32"/>
          <w:szCs w:val="32"/>
          <w:rtl/>
        </w:rPr>
        <w:t>ودلالة الفروق بين المجاميع الاربعة في الاحتفاظ وتحليلها ومناقشتها</w:t>
      </w:r>
    </w:p>
    <w:p w:rsidR="00122012" w:rsidRPr="00C76BA4" w:rsidRDefault="00122012" w:rsidP="00944C37">
      <w:pPr>
        <w:shd w:val="clear" w:color="auto" w:fill="FFFFFF"/>
        <w:tabs>
          <w:tab w:val="left" w:pos="4568"/>
          <w:tab w:val="left" w:pos="5534"/>
        </w:tabs>
        <w:ind w:left="1256" w:right="-284" w:hanging="1256"/>
        <w:rPr>
          <w:rFonts w:cs="Simplified Arabic"/>
          <w:sz w:val="32"/>
          <w:szCs w:val="32"/>
          <w:rtl/>
          <w:lang w:bidi="ar-IQ"/>
        </w:rPr>
      </w:pPr>
      <w:r w:rsidRPr="00C76BA4">
        <w:rPr>
          <w:rFonts w:cs="Simplified Arabic" w:hint="cs"/>
          <w:sz w:val="32"/>
          <w:szCs w:val="32"/>
          <w:rtl/>
        </w:rPr>
        <w:t xml:space="preserve">4-6-1      عرض نتائج تحليل التباين </w:t>
      </w:r>
      <w:r w:rsidRPr="00C76BA4">
        <w:rPr>
          <w:rFonts w:cs="Simplified Arabic"/>
          <w:sz w:val="32"/>
          <w:szCs w:val="32"/>
        </w:rPr>
        <w:t>(F)</w:t>
      </w:r>
      <w:r w:rsidRPr="00C76BA4">
        <w:rPr>
          <w:rFonts w:cs="Simplified Arabic" w:hint="cs"/>
          <w:sz w:val="32"/>
          <w:szCs w:val="32"/>
          <w:rtl/>
        </w:rPr>
        <w:t xml:space="preserve"> ودلالة الفروق بين المجاميع الاربعة في الاحتفاظ وتحليلها</w:t>
      </w:r>
    </w:p>
    <w:p w:rsidR="0010756B" w:rsidRPr="00C76BA4" w:rsidRDefault="0010756B" w:rsidP="00944C37">
      <w:pPr>
        <w:shd w:val="clear" w:color="auto" w:fill="FFFFFF"/>
        <w:tabs>
          <w:tab w:val="left" w:pos="4568"/>
          <w:tab w:val="left" w:pos="5534"/>
        </w:tabs>
        <w:ind w:left="1256" w:right="-284" w:hanging="1256"/>
        <w:rPr>
          <w:rFonts w:cs="Simplified Arabic"/>
          <w:sz w:val="32"/>
          <w:szCs w:val="32"/>
          <w:rtl/>
        </w:rPr>
      </w:pPr>
      <w:r w:rsidRPr="00C76BA4">
        <w:rPr>
          <w:rFonts w:cs="Simplified Arabic" w:hint="cs"/>
          <w:sz w:val="32"/>
          <w:szCs w:val="32"/>
          <w:rtl/>
        </w:rPr>
        <w:t>4-6-2      عر</w:t>
      </w:r>
      <w:r w:rsidRPr="00C76BA4">
        <w:rPr>
          <w:rFonts w:cs="Simplified Arabic" w:hint="cs"/>
          <w:sz w:val="32"/>
          <w:szCs w:val="32"/>
          <w:rtl/>
          <w:lang w:bidi="ar-IQ"/>
        </w:rPr>
        <w:t>ض</w:t>
      </w:r>
      <w:r w:rsidR="00077E36">
        <w:rPr>
          <w:rFonts w:cs="Simplified Arabic" w:hint="cs"/>
          <w:sz w:val="32"/>
          <w:szCs w:val="32"/>
          <w:rtl/>
          <w:lang w:bidi="ar-IQ"/>
        </w:rPr>
        <w:t xml:space="preserve"> </w:t>
      </w:r>
      <w:r w:rsidRPr="00C76BA4">
        <w:rPr>
          <w:rFonts w:cs="Simplified Arabic" w:hint="cs"/>
          <w:sz w:val="32"/>
          <w:szCs w:val="32"/>
          <w:rtl/>
          <w:lang w:bidi="ar-IQ"/>
        </w:rPr>
        <w:t xml:space="preserve">قيمة </w:t>
      </w:r>
      <w:r w:rsidRPr="00C76BA4">
        <w:rPr>
          <w:rFonts w:cs="Simplified Arabic" w:hint="cs"/>
          <w:sz w:val="32"/>
          <w:szCs w:val="32"/>
          <w:rtl/>
        </w:rPr>
        <w:t>أقل فرق معنوي بين</w:t>
      </w:r>
      <w:r w:rsidR="00077E36">
        <w:rPr>
          <w:rFonts w:cs="Simplified Arabic" w:hint="cs"/>
          <w:sz w:val="32"/>
          <w:szCs w:val="32"/>
          <w:rtl/>
        </w:rPr>
        <w:t xml:space="preserve"> </w:t>
      </w:r>
      <w:r w:rsidRPr="00C76BA4">
        <w:rPr>
          <w:rFonts w:cs="Simplified Arabic" w:hint="cs"/>
          <w:sz w:val="32"/>
          <w:szCs w:val="32"/>
          <w:rtl/>
        </w:rPr>
        <w:t xml:space="preserve">المجاميع الاربعة </w:t>
      </w:r>
      <w:r w:rsidRPr="00C76BA4">
        <w:rPr>
          <w:rFonts w:cs="Simplified Arabic"/>
          <w:sz w:val="32"/>
          <w:szCs w:val="32"/>
          <w:rtl/>
        </w:rPr>
        <w:t xml:space="preserve">في اختبار </w:t>
      </w:r>
      <w:r w:rsidRPr="00C76BA4">
        <w:rPr>
          <w:rFonts w:cs="Simplified Arabic" w:hint="cs"/>
          <w:sz w:val="32"/>
          <w:szCs w:val="32"/>
          <w:rtl/>
        </w:rPr>
        <w:t>الاحتفاظ للاختبارات قيد البحث وتحليلها</w:t>
      </w:r>
    </w:p>
    <w:p w:rsidR="0010756B" w:rsidRPr="00C76BA4" w:rsidRDefault="0010756B" w:rsidP="00944C37">
      <w:pPr>
        <w:shd w:val="clear" w:color="auto" w:fill="FFFFFF"/>
        <w:tabs>
          <w:tab w:val="left" w:pos="4568"/>
          <w:tab w:val="left" w:pos="5534"/>
        </w:tabs>
        <w:ind w:left="1346" w:right="-284" w:hanging="1346"/>
        <w:rPr>
          <w:rFonts w:cs="Simplified Arabic"/>
          <w:sz w:val="32"/>
          <w:szCs w:val="32"/>
          <w:rtl/>
        </w:rPr>
      </w:pPr>
      <w:r w:rsidRPr="00C76BA4">
        <w:rPr>
          <w:rFonts w:cs="Simplified Arabic" w:hint="cs"/>
          <w:sz w:val="32"/>
          <w:szCs w:val="32"/>
          <w:rtl/>
        </w:rPr>
        <w:lastRenderedPageBreak/>
        <w:t xml:space="preserve">4-6-3      </w:t>
      </w:r>
      <w:r w:rsidR="00BE448A" w:rsidRPr="00C76BA4">
        <w:rPr>
          <w:rFonts w:cs="Simplified Arabic" w:hint="cs"/>
          <w:sz w:val="32"/>
          <w:szCs w:val="32"/>
          <w:rtl/>
        </w:rPr>
        <w:t>عرض قيمة أقل فرق معنوي بين</w:t>
      </w:r>
      <w:r w:rsidR="00077E36">
        <w:rPr>
          <w:rFonts w:cs="Simplified Arabic" w:hint="cs"/>
          <w:sz w:val="32"/>
          <w:szCs w:val="32"/>
          <w:rtl/>
        </w:rPr>
        <w:t xml:space="preserve"> </w:t>
      </w:r>
      <w:r w:rsidR="00BE448A" w:rsidRPr="00C76BA4">
        <w:rPr>
          <w:rFonts w:cs="Simplified Arabic" w:hint="cs"/>
          <w:sz w:val="32"/>
          <w:szCs w:val="32"/>
          <w:rtl/>
        </w:rPr>
        <w:t xml:space="preserve">المجاميع الاربعة </w:t>
      </w:r>
      <w:r w:rsidR="00BE448A" w:rsidRPr="00C76BA4">
        <w:rPr>
          <w:rFonts w:cs="Simplified Arabic"/>
          <w:sz w:val="32"/>
          <w:szCs w:val="32"/>
          <w:rtl/>
        </w:rPr>
        <w:t xml:space="preserve">في اختبار </w:t>
      </w:r>
      <w:r w:rsidR="00BE448A" w:rsidRPr="00C76BA4">
        <w:rPr>
          <w:rFonts w:cs="Simplified Arabic" w:hint="cs"/>
          <w:sz w:val="32"/>
          <w:szCs w:val="32"/>
          <w:rtl/>
        </w:rPr>
        <w:t>مستوى التفكير وتحليلها</w:t>
      </w:r>
    </w:p>
    <w:p w:rsidR="00BE448A" w:rsidRPr="00C76BA4" w:rsidRDefault="00BE448A" w:rsidP="00BD709C">
      <w:pPr>
        <w:shd w:val="clear" w:color="auto" w:fill="FFFFFF"/>
        <w:tabs>
          <w:tab w:val="left" w:pos="4568"/>
          <w:tab w:val="left" w:pos="5534"/>
        </w:tabs>
        <w:ind w:left="1346" w:right="-284" w:hanging="1346"/>
        <w:rPr>
          <w:rFonts w:cs="Simplified Arabic"/>
          <w:sz w:val="32"/>
          <w:szCs w:val="32"/>
          <w:rtl/>
        </w:rPr>
      </w:pPr>
      <w:r w:rsidRPr="00C76BA4">
        <w:rPr>
          <w:rFonts w:cs="Simplified Arabic" w:hint="cs"/>
          <w:sz w:val="32"/>
          <w:szCs w:val="32"/>
          <w:rtl/>
        </w:rPr>
        <w:t>4-6-4      عرض قيمة أقل فرق معنوي بين</w:t>
      </w:r>
      <w:r w:rsidR="00077E36">
        <w:rPr>
          <w:rFonts w:cs="Simplified Arabic" w:hint="cs"/>
          <w:sz w:val="32"/>
          <w:szCs w:val="32"/>
          <w:rtl/>
        </w:rPr>
        <w:t xml:space="preserve"> </w:t>
      </w:r>
      <w:r w:rsidRPr="00C76BA4">
        <w:rPr>
          <w:rFonts w:cs="Simplified Arabic" w:hint="cs"/>
          <w:sz w:val="32"/>
          <w:szCs w:val="32"/>
          <w:rtl/>
        </w:rPr>
        <w:t xml:space="preserve">المجاميع الاربعة </w:t>
      </w:r>
      <w:r w:rsidRPr="00C76BA4">
        <w:rPr>
          <w:rFonts w:cs="Simplified Arabic"/>
          <w:sz w:val="32"/>
          <w:szCs w:val="32"/>
          <w:rtl/>
        </w:rPr>
        <w:t xml:space="preserve">في اختبار </w:t>
      </w:r>
      <w:r w:rsidRPr="00C76BA4">
        <w:rPr>
          <w:rFonts w:cs="Simplified Arabic" w:hint="cs"/>
          <w:sz w:val="32"/>
          <w:szCs w:val="32"/>
          <w:rtl/>
        </w:rPr>
        <w:t>مهارة الدفاع الدائري وتحليلها</w:t>
      </w:r>
    </w:p>
    <w:p w:rsidR="00BE448A" w:rsidRPr="00C76BA4" w:rsidRDefault="00BE448A" w:rsidP="00BD709C">
      <w:pPr>
        <w:shd w:val="clear" w:color="auto" w:fill="FFFFFF"/>
        <w:tabs>
          <w:tab w:val="left" w:pos="4568"/>
          <w:tab w:val="left" w:pos="5534"/>
        </w:tabs>
        <w:ind w:left="1346" w:right="-284" w:hanging="1346"/>
        <w:rPr>
          <w:rFonts w:cs="Simplified Arabic"/>
          <w:sz w:val="32"/>
          <w:szCs w:val="32"/>
          <w:rtl/>
        </w:rPr>
      </w:pPr>
      <w:r w:rsidRPr="00C76BA4">
        <w:rPr>
          <w:rFonts w:cs="Simplified Arabic" w:hint="cs"/>
          <w:sz w:val="32"/>
          <w:szCs w:val="32"/>
          <w:rtl/>
        </w:rPr>
        <w:t>4-6-5      عرض قيمة أقل فرق معنوي بين</w:t>
      </w:r>
      <w:r w:rsidR="00077E36">
        <w:rPr>
          <w:rFonts w:cs="Simplified Arabic" w:hint="cs"/>
          <w:sz w:val="32"/>
          <w:szCs w:val="32"/>
          <w:rtl/>
        </w:rPr>
        <w:t xml:space="preserve"> </w:t>
      </w:r>
      <w:r w:rsidRPr="00C76BA4">
        <w:rPr>
          <w:rFonts w:cs="Simplified Arabic" w:hint="cs"/>
          <w:sz w:val="32"/>
          <w:szCs w:val="32"/>
          <w:rtl/>
        </w:rPr>
        <w:t xml:space="preserve">المجاميع الاربعة </w:t>
      </w:r>
      <w:r w:rsidRPr="00C76BA4">
        <w:rPr>
          <w:rFonts w:cs="Simplified Arabic"/>
          <w:sz w:val="32"/>
          <w:szCs w:val="32"/>
          <w:rtl/>
        </w:rPr>
        <w:t xml:space="preserve">في اختبار </w:t>
      </w:r>
      <w:r w:rsidRPr="00C76BA4">
        <w:rPr>
          <w:rFonts w:cs="Simplified Arabic" w:hint="cs"/>
          <w:sz w:val="32"/>
          <w:szCs w:val="32"/>
          <w:rtl/>
        </w:rPr>
        <w:t>مهارة الهجوم الدائري وتحليلها</w:t>
      </w:r>
    </w:p>
    <w:p w:rsidR="00BE448A" w:rsidRPr="00C76BA4" w:rsidRDefault="00BE448A" w:rsidP="00BD709C">
      <w:pPr>
        <w:shd w:val="clear" w:color="auto" w:fill="FFFFFF"/>
        <w:tabs>
          <w:tab w:val="left" w:pos="4568"/>
          <w:tab w:val="left" w:pos="5534"/>
        </w:tabs>
        <w:ind w:left="1346" w:right="-284" w:hanging="1346"/>
        <w:rPr>
          <w:rFonts w:cs="Simplified Arabic"/>
          <w:sz w:val="32"/>
          <w:szCs w:val="32"/>
          <w:rtl/>
        </w:rPr>
      </w:pPr>
      <w:r w:rsidRPr="00C76BA4">
        <w:rPr>
          <w:rFonts w:cs="Simplified Arabic" w:hint="cs"/>
          <w:sz w:val="32"/>
          <w:szCs w:val="32"/>
          <w:rtl/>
        </w:rPr>
        <w:t>4-6-6      عرض قيمة أقل فرق معنوي بين</w:t>
      </w:r>
      <w:r w:rsidR="00077E36">
        <w:rPr>
          <w:rFonts w:cs="Simplified Arabic" w:hint="cs"/>
          <w:sz w:val="32"/>
          <w:szCs w:val="32"/>
          <w:rtl/>
        </w:rPr>
        <w:t xml:space="preserve"> </w:t>
      </w:r>
      <w:r w:rsidRPr="00C76BA4">
        <w:rPr>
          <w:rFonts w:cs="Simplified Arabic" w:hint="cs"/>
          <w:sz w:val="32"/>
          <w:szCs w:val="32"/>
          <w:rtl/>
        </w:rPr>
        <w:t xml:space="preserve">المجاميع الاربعة </w:t>
      </w:r>
      <w:r w:rsidRPr="00C76BA4">
        <w:rPr>
          <w:rFonts w:cs="Simplified Arabic"/>
          <w:sz w:val="32"/>
          <w:szCs w:val="32"/>
          <w:rtl/>
        </w:rPr>
        <w:t xml:space="preserve">في اختبار </w:t>
      </w:r>
      <w:r w:rsidRPr="00C76BA4">
        <w:rPr>
          <w:rFonts w:cs="Simplified Arabic" w:hint="cs"/>
          <w:sz w:val="32"/>
          <w:szCs w:val="32"/>
          <w:rtl/>
        </w:rPr>
        <w:t>الاحتفاظ لدقة الطعن وتحليلها</w:t>
      </w:r>
    </w:p>
    <w:p w:rsidR="00BE448A" w:rsidRPr="00C76BA4" w:rsidRDefault="00BE448A" w:rsidP="00BE448A">
      <w:pPr>
        <w:shd w:val="clear" w:color="auto" w:fill="FFFFFF"/>
        <w:tabs>
          <w:tab w:val="left" w:pos="4568"/>
          <w:tab w:val="left" w:pos="5534"/>
        </w:tabs>
        <w:ind w:right="-284"/>
        <w:rPr>
          <w:rFonts w:cs="Simplified Arabic"/>
          <w:sz w:val="32"/>
          <w:szCs w:val="32"/>
          <w:rtl/>
        </w:rPr>
      </w:pPr>
      <w:r w:rsidRPr="00C76BA4">
        <w:rPr>
          <w:rFonts w:cs="Simplified Arabic" w:hint="cs"/>
          <w:sz w:val="32"/>
          <w:szCs w:val="32"/>
          <w:rtl/>
        </w:rPr>
        <w:t>4-7        مناقشة نتائج الاحتفاظ ومقدار النسيان للمجاميع التجريبية و الضابطة</w:t>
      </w:r>
    </w:p>
    <w:p w:rsidR="00BE448A" w:rsidRPr="00C76BA4" w:rsidRDefault="00BE448A" w:rsidP="00BE448A">
      <w:pPr>
        <w:shd w:val="clear" w:color="auto" w:fill="FFFFFF"/>
        <w:tabs>
          <w:tab w:val="left" w:pos="4568"/>
          <w:tab w:val="left" w:pos="5534"/>
        </w:tabs>
        <w:ind w:right="-284"/>
        <w:rPr>
          <w:rFonts w:cs="Simplified Arabic"/>
          <w:sz w:val="32"/>
          <w:szCs w:val="32"/>
          <w:rtl/>
        </w:rPr>
      </w:pPr>
    </w:p>
    <w:p w:rsidR="00BE448A" w:rsidRPr="00C76BA4" w:rsidRDefault="00BE448A" w:rsidP="00BE448A">
      <w:pPr>
        <w:shd w:val="clear" w:color="auto" w:fill="FFFFFF"/>
        <w:tabs>
          <w:tab w:val="left" w:pos="4568"/>
          <w:tab w:val="left" w:pos="5534"/>
        </w:tabs>
        <w:ind w:right="-284"/>
        <w:rPr>
          <w:rFonts w:cs="Simplified Arabic"/>
          <w:sz w:val="32"/>
          <w:szCs w:val="32"/>
          <w:rtl/>
        </w:rPr>
      </w:pPr>
    </w:p>
    <w:p w:rsidR="00EE2C40" w:rsidRPr="00C76BA4" w:rsidRDefault="00EE2C40" w:rsidP="00292B5B">
      <w:pPr>
        <w:shd w:val="clear" w:color="auto" w:fill="FFFFFF"/>
        <w:tabs>
          <w:tab w:val="left" w:pos="4568"/>
          <w:tab w:val="left" w:pos="5534"/>
        </w:tabs>
        <w:ind w:right="-284"/>
        <w:rPr>
          <w:rFonts w:cs="Simplified Arabic"/>
          <w:sz w:val="36"/>
          <w:szCs w:val="36"/>
          <w:rtl/>
        </w:rPr>
      </w:pPr>
    </w:p>
    <w:p w:rsidR="00EE2C40" w:rsidRPr="00C76BA4" w:rsidRDefault="00EE2C40" w:rsidP="00292B5B">
      <w:pPr>
        <w:shd w:val="clear" w:color="auto" w:fill="FFFFFF"/>
        <w:tabs>
          <w:tab w:val="left" w:pos="4568"/>
          <w:tab w:val="left" w:pos="5534"/>
        </w:tabs>
        <w:ind w:right="-284"/>
        <w:rPr>
          <w:rFonts w:cs="Simplified Arabic"/>
          <w:sz w:val="36"/>
          <w:szCs w:val="36"/>
          <w:rtl/>
        </w:rPr>
      </w:pPr>
    </w:p>
    <w:p w:rsidR="00EE2C40" w:rsidRPr="00C76BA4" w:rsidRDefault="00EE2C40" w:rsidP="00292B5B">
      <w:pPr>
        <w:shd w:val="clear" w:color="auto" w:fill="FFFFFF"/>
        <w:tabs>
          <w:tab w:val="left" w:pos="4568"/>
          <w:tab w:val="left" w:pos="5534"/>
        </w:tabs>
        <w:ind w:right="-284"/>
        <w:rPr>
          <w:rFonts w:cs="Simplified Arabic"/>
          <w:sz w:val="36"/>
          <w:szCs w:val="36"/>
          <w:rtl/>
        </w:rPr>
      </w:pPr>
    </w:p>
    <w:p w:rsidR="00EE2C40" w:rsidRDefault="00EE2C40" w:rsidP="00292B5B">
      <w:pPr>
        <w:shd w:val="clear" w:color="auto" w:fill="FFFFFF"/>
        <w:tabs>
          <w:tab w:val="left" w:pos="4568"/>
          <w:tab w:val="left" w:pos="5534"/>
        </w:tabs>
        <w:ind w:right="-284"/>
        <w:rPr>
          <w:rFonts w:cs="Simplified Arabic"/>
          <w:b/>
          <w:bCs/>
          <w:sz w:val="36"/>
          <w:szCs w:val="36"/>
          <w:rtl/>
        </w:rPr>
      </w:pPr>
    </w:p>
    <w:p w:rsidR="00EE2C40" w:rsidRDefault="00EE2C40" w:rsidP="00292B5B">
      <w:pPr>
        <w:shd w:val="clear" w:color="auto" w:fill="FFFFFF"/>
        <w:tabs>
          <w:tab w:val="left" w:pos="4568"/>
          <w:tab w:val="left" w:pos="5534"/>
        </w:tabs>
        <w:ind w:right="-284"/>
        <w:rPr>
          <w:rFonts w:cs="Simplified Arabic"/>
          <w:b/>
          <w:bCs/>
          <w:sz w:val="36"/>
          <w:szCs w:val="36"/>
          <w:rtl/>
        </w:rPr>
      </w:pPr>
    </w:p>
    <w:p w:rsidR="00EE2C40" w:rsidRDefault="00EE2C40" w:rsidP="00292B5B">
      <w:pPr>
        <w:shd w:val="clear" w:color="auto" w:fill="FFFFFF"/>
        <w:tabs>
          <w:tab w:val="left" w:pos="4568"/>
          <w:tab w:val="left" w:pos="5534"/>
        </w:tabs>
        <w:ind w:right="-284"/>
        <w:rPr>
          <w:rFonts w:cs="Simplified Arabic"/>
          <w:b/>
          <w:bCs/>
          <w:sz w:val="36"/>
          <w:szCs w:val="36"/>
          <w:rtl/>
        </w:rPr>
      </w:pPr>
    </w:p>
    <w:p w:rsidR="00EE2C40" w:rsidRDefault="00EE2C40" w:rsidP="00292B5B">
      <w:pPr>
        <w:shd w:val="clear" w:color="auto" w:fill="FFFFFF"/>
        <w:tabs>
          <w:tab w:val="left" w:pos="4568"/>
          <w:tab w:val="left" w:pos="5534"/>
        </w:tabs>
        <w:ind w:right="-284"/>
        <w:rPr>
          <w:rFonts w:cs="Simplified Arabic"/>
          <w:b/>
          <w:bCs/>
          <w:sz w:val="36"/>
          <w:szCs w:val="36"/>
          <w:rtl/>
        </w:rPr>
      </w:pPr>
    </w:p>
    <w:p w:rsidR="00EE2C40" w:rsidRDefault="00EE2C40" w:rsidP="00292B5B">
      <w:pPr>
        <w:shd w:val="clear" w:color="auto" w:fill="FFFFFF"/>
        <w:tabs>
          <w:tab w:val="left" w:pos="4568"/>
          <w:tab w:val="left" w:pos="5534"/>
        </w:tabs>
        <w:ind w:right="-284"/>
        <w:rPr>
          <w:rFonts w:cs="Simplified Arabic"/>
          <w:b/>
          <w:bCs/>
          <w:sz w:val="36"/>
          <w:szCs w:val="36"/>
          <w:rtl/>
        </w:rPr>
      </w:pPr>
    </w:p>
    <w:p w:rsidR="00EE2C40" w:rsidRDefault="00EE2C40" w:rsidP="00292B5B">
      <w:pPr>
        <w:shd w:val="clear" w:color="auto" w:fill="FFFFFF"/>
        <w:tabs>
          <w:tab w:val="left" w:pos="4568"/>
          <w:tab w:val="left" w:pos="5534"/>
        </w:tabs>
        <w:ind w:right="-284"/>
        <w:rPr>
          <w:rFonts w:cs="Simplified Arabic"/>
          <w:b/>
          <w:bCs/>
          <w:sz w:val="36"/>
          <w:szCs w:val="36"/>
          <w:rtl/>
        </w:rPr>
      </w:pPr>
    </w:p>
    <w:p w:rsidR="00560EB4" w:rsidRDefault="00560EB4" w:rsidP="00292B5B">
      <w:pPr>
        <w:shd w:val="clear" w:color="auto" w:fill="FFFFFF"/>
        <w:tabs>
          <w:tab w:val="left" w:pos="4568"/>
          <w:tab w:val="left" w:pos="5534"/>
        </w:tabs>
        <w:ind w:right="-284"/>
        <w:rPr>
          <w:rFonts w:cs="Simplified Arabic"/>
          <w:b/>
          <w:bCs/>
          <w:sz w:val="36"/>
          <w:szCs w:val="36"/>
          <w:rtl/>
        </w:rPr>
      </w:pPr>
    </w:p>
    <w:p w:rsidR="00560EB4" w:rsidRDefault="00560EB4" w:rsidP="00292B5B">
      <w:pPr>
        <w:shd w:val="clear" w:color="auto" w:fill="FFFFFF"/>
        <w:tabs>
          <w:tab w:val="left" w:pos="4568"/>
          <w:tab w:val="left" w:pos="5534"/>
        </w:tabs>
        <w:ind w:right="-284"/>
        <w:rPr>
          <w:rFonts w:cs="Simplified Arabic"/>
          <w:b/>
          <w:bCs/>
          <w:sz w:val="36"/>
          <w:szCs w:val="36"/>
          <w:rtl/>
        </w:rPr>
      </w:pPr>
    </w:p>
    <w:p w:rsidR="00560EB4" w:rsidRDefault="00560EB4" w:rsidP="00292B5B">
      <w:pPr>
        <w:shd w:val="clear" w:color="auto" w:fill="FFFFFF"/>
        <w:tabs>
          <w:tab w:val="left" w:pos="4568"/>
          <w:tab w:val="left" w:pos="5534"/>
        </w:tabs>
        <w:ind w:right="-284"/>
        <w:rPr>
          <w:rFonts w:cs="Simplified Arabic"/>
          <w:b/>
          <w:bCs/>
          <w:sz w:val="36"/>
          <w:szCs w:val="36"/>
          <w:rtl/>
        </w:rPr>
      </w:pPr>
    </w:p>
    <w:p w:rsidR="00EE2C40" w:rsidRDefault="00EE2C40" w:rsidP="00292B5B">
      <w:pPr>
        <w:shd w:val="clear" w:color="auto" w:fill="FFFFFF"/>
        <w:tabs>
          <w:tab w:val="left" w:pos="4568"/>
          <w:tab w:val="left" w:pos="5534"/>
        </w:tabs>
        <w:ind w:right="-284"/>
        <w:rPr>
          <w:rFonts w:cs="Simplified Arabic"/>
          <w:b/>
          <w:bCs/>
          <w:sz w:val="36"/>
          <w:szCs w:val="36"/>
          <w:rtl/>
        </w:rPr>
      </w:pPr>
    </w:p>
    <w:p w:rsidR="00EE2C40" w:rsidRDefault="00A96A4B" w:rsidP="00EE2C40">
      <w:pPr>
        <w:shd w:val="clear" w:color="auto" w:fill="FFFFFF"/>
        <w:tabs>
          <w:tab w:val="left" w:pos="4568"/>
          <w:tab w:val="left" w:pos="5534"/>
        </w:tabs>
        <w:ind w:right="-284"/>
        <w:jc w:val="center"/>
        <w:rPr>
          <w:rFonts w:cs="Simplified Arabic"/>
          <w:b/>
          <w:bCs/>
          <w:sz w:val="36"/>
          <w:szCs w:val="36"/>
          <w:rtl/>
        </w:rPr>
      </w:pPr>
      <w:r>
        <w:rPr>
          <w:rFonts w:cs="Simplified Arabic" w:hint="cs"/>
          <w:b/>
          <w:bCs/>
          <w:sz w:val="36"/>
          <w:szCs w:val="36"/>
          <w:rtl/>
        </w:rPr>
        <w:lastRenderedPageBreak/>
        <w:t>الباب</w:t>
      </w:r>
      <w:r w:rsidR="00EE2C40">
        <w:rPr>
          <w:rFonts w:cs="Simplified Arabic" w:hint="cs"/>
          <w:b/>
          <w:bCs/>
          <w:sz w:val="36"/>
          <w:szCs w:val="36"/>
          <w:rtl/>
        </w:rPr>
        <w:t xml:space="preserve"> الرابع</w:t>
      </w:r>
    </w:p>
    <w:p w:rsidR="00292B5B" w:rsidRPr="003B0B65" w:rsidRDefault="00292B5B" w:rsidP="00292B5B">
      <w:pPr>
        <w:shd w:val="clear" w:color="auto" w:fill="FFFFFF"/>
        <w:tabs>
          <w:tab w:val="left" w:pos="4568"/>
          <w:tab w:val="left" w:pos="5534"/>
        </w:tabs>
        <w:ind w:right="-284"/>
        <w:rPr>
          <w:rFonts w:cs="Simplified Arabic"/>
          <w:b/>
          <w:bCs/>
          <w:sz w:val="40"/>
          <w:szCs w:val="40"/>
          <w:rtl/>
        </w:rPr>
      </w:pPr>
      <w:r w:rsidRPr="005471A3">
        <w:rPr>
          <w:rFonts w:cs="Simplified Arabic" w:hint="cs"/>
          <w:b/>
          <w:bCs/>
          <w:sz w:val="36"/>
          <w:szCs w:val="36"/>
          <w:rtl/>
        </w:rPr>
        <w:t>4- عرض النتائج وتحليلها ومناقشتها :</w:t>
      </w:r>
    </w:p>
    <w:p w:rsidR="00292B5B" w:rsidRPr="003B0B65" w:rsidRDefault="005471A3" w:rsidP="0056286A">
      <w:pPr>
        <w:jc w:val="lowKashida"/>
        <w:rPr>
          <w:rFonts w:cs="Simplified Arabic"/>
          <w:sz w:val="32"/>
          <w:szCs w:val="32"/>
          <w:rtl/>
        </w:rPr>
      </w:pPr>
      <w:r>
        <w:rPr>
          <w:rFonts w:cs="Simplified Arabic" w:hint="cs"/>
          <w:sz w:val="32"/>
          <w:szCs w:val="32"/>
          <w:rtl/>
        </w:rPr>
        <w:t xml:space="preserve">قام </w:t>
      </w:r>
      <w:r w:rsidR="00292B5B" w:rsidRPr="003B0B65">
        <w:rPr>
          <w:rFonts w:cs="Simplified Arabic" w:hint="cs"/>
          <w:sz w:val="32"/>
          <w:szCs w:val="32"/>
          <w:rtl/>
        </w:rPr>
        <w:t>الباحث</w:t>
      </w:r>
      <w:r>
        <w:rPr>
          <w:rFonts w:cs="Simplified Arabic" w:hint="cs"/>
          <w:sz w:val="32"/>
          <w:szCs w:val="32"/>
          <w:rtl/>
        </w:rPr>
        <w:t xml:space="preserve"> بعرض</w:t>
      </w:r>
      <w:r w:rsidR="00292B5B" w:rsidRPr="003B0B65">
        <w:rPr>
          <w:rFonts w:cs="Simplified Arabic" w:hint="cs"/>
          <w:sz w:val="32"/>
          <w:szCs w:val="32"/>
          <w:rtl/>
        </w:rPr>
        <w:t xml:space="preserve"> نتائج القياسات القبلية والبعدية لعينة البحث ، </w:t>
      </w:r>
      <w:r w:rsidR="0056286A">
        <w:rPr>
          <w:rFonts w:cs="Simplified Arabic" w:hint="cs"/>
          <w:sz w:val="32"/>
          <w:szCs w:val="32"/>
          <w:rtl/>
        </w:rPr>
        <w:t>اذ عرضت</w:t>
      </w:r>
      <w:r w:rsidR="00292B5B" w:rsidRPr="003B0B65">
        <w:rPr>
          <w:rFonts w:cs="Simplified Arabic" w:hint="cs"/>
          <w:sz w:val="32"/>
          <w:szCs w:val="32"/>
          <w:rtl/>
        </w:rPr>
        <w:t xml:space="preserve"> الأوساط الحسابية والانحرافات المعيارية في جداول توضيحية بعد إجراء العمليات الإحصائية </w:t>
      </w:r>
      <w:r>
        <w:rPr>
          <w:rFonts w:cs="Simplified Arabic" w:hint="cs"/>
          <w:sz w:val="32"/>
          <w:szCs w:val="32"/>
          <w:rtl/>
        </w:rPr>
        <w:t>اللازمة لها ، وذلك لسهولة ملاحظتها</w:t>
      </w:r>
      <w:r w:rsidR="00292B5B" w:rsidRPr="003B0B65">
        <w:rPr>
          <w:rFonts w:cs="Simplified Arabic" w:hint="cs"/>
          <w:sz w:val="32"/>
          <w:szCs w:val="32"/>
          <w:rtl/>
        </w:rPr>
        <w:t xml:space="preserve">  فضلاً عن إجراء المقارنة بين المجموعات التجريبية و الضابطة في الاختبارات القبلية والبعدية</w:t>
      </w:r>
      <w:r w:rsidR="0022673E">
        <w:rPr>
          <w:rFonts w:cs="Simplified Arabic" w:hint="cs"/>
          <w:sz w:val="32"/>
          <w:szCs w:val="32"/>
          <w:rtl/>
        </w:rPr>
        <w:t xml:space="preserve"> </w:t>
      </w:r>
      <w:r w:rsidR="00292B5B" w:rsidRPr="003B0B65">
        <w:rPr>
          <w:rFonts w:cs="Simplified Arabic" w:hint="cs"/>
          <w:sz w:val="32"/>
          <w:szCs w:val="32"/>
          <w:rtl/>
        </w:rPr>
        <w:t>بين المجاميع من خلال تحليل وتفسير نتائج كل القياسات لمعرفة واقع الفروق و</w:t>
      </w:r>
      <w:r>
        <w:rPr>
          <w:rFonts w:cs="Simplified Arabic" w:hint="cs"/>
          <w:sz w:val="32"/>
          <w:szCs w:val="32"/>
          <w:rtl/>
        </w:rPr>
        <w:t>الدلالات</w:t>
      </w:r>
      <w:r w:rsidR="00292B5B" w:rsidRPr="003B0B65">
        <w:rPr>
          <w:rFonts w:cs="Simplified Arabic" w:hint="cs"/>
          <w:sz w:val="32"/>
          <w:szCs w:val="32"/>
          <w:rtl/>
        </w:rPr>
        <w:t xml:space="preserve"> الإحصائية ، على وفق المنظور العلمي الدقيق ، من أجل تحقيق أهداف البحث وفروضه. </w:t>
      </w:r>
    </w:p>
    <w:p w:rsidR="00292B5B" w:rsidRPr="003B0B65" w:rsidRDefault="00292B5B" w:rsidP="00E03EF8">
      <w:pPr>
        <w:shd w:val="clear" w:color="auto" w:fill="FFFFFF"/>
        <w:rPr>
          <w:rFonts w:cs="Simplified Arabic"/>
          <w:b/>
          <w:bCs/>
          <w:sz w:val="36"/>
          <w:szCs w:val="36"/>
          <w:rtl/>
        </w:rPr>
      </w:pPr>
      <w:r w:rsidRPr="003B0B65">
        <w:rPr>
          <w:rFonts w:cs="Simplified Arabic" w:hint="cs"/>
          <w:b/>
          <w:bCs/>
          <w:sz w:val="36"/>
          <w:szCs w:val="36"/>
          <w:rtl/>
        </w:rPr>
        <w:t xml:space="preserve">4-1 عرض نتائج مؤشر </w:t>
      </w:r>
      <w:r w:rsidR="00E03EF8">
        <w:rPr>
          <w:rFonts w:cs="Simplified Arabic" w:hint="cs"/>
          <w:b/>
          <w:bCs/>
          <w:sz w:val="36"/>
          <w:szCs w:val="36"/>
          <w:rtl/>
        </w:rPr>
        <w:t>مستوى التفكير</w:t>
      </w:r>
      <w:r w:rsidR="00077E36">
        <w:rPr>
          <w:rFonts w:cs="Simplified Arabic" w:hint="cs"/>
          <w:b/>
          <w:bCs/>
          <w:sz w:val="36"/>
          <w:szCs w:val="36"/>
          <w:rtl/>
        </w:rPr>
        <w:t xml:space="preserve"> </w:t>
      </w:r>
      <w:r w:rsidRPr="003B0B65">
        <w:rPr>
          <w:rFonts w:cs="Simplified Arabic" w:hint="cs"/>
          <w:b/>
          <w:bCs/>
          <w:sz w:val="36"/>
          <w:szCs w:val="36"/>
          <w:rtl/>
        </w:rPr>
        <w:t>و</w:t>
      </w:r>
      <w:r w:rsidR="00077E36">
        <w:rPr>
          <w:rFonts w:cs="Simplified Arabic" w:hint="cs"/>
          <w:b/>
          <w:bCs/>
          <w:sz w:val="36"/>
          <w:szCs w:val="36"/>
          <w:rtl/>
        </w:rPr>
        <w:t xml:space="preserve"> </w:t>
      </w:r>
      <w:r w:rsidRPr="003B0B65">
        <w:rPr>
          <w:rFonts w:cs="Simplified Arabic" w:hint="cs"/>
          <w:b/>
          <w:bCs/>
          <w:sz w:val="36"/>
          <w:szCs w:val="36"/>
          <w:rtl/>
        </w:rPr>
        <w:t>تحليلها :</w:t>
      </w:r>
    </w:p>
    <w:p w:rsidR="00292B5B" w:rsidRPr="003B0B65" w:rsidRDefault="00292B5B" w:rsidP="00E03EF8">
      <w:pPr>
        <w:shd w:val="clear" w:color="auto" w:fill="FFFFFF"/>
        <w:rPr>
          <w:rFonts w:cs="Simplified Arabic"/>
          <w:b/>
          <w:bCs/>
          <w:sz w:val="36"/>
          <w:szCs w:val="36"/>
          <w:rtl/>
        </w:rPr>
      </w:pPr>
      <w:r w:rsidRPr="003B0B65">
        <w:rPr>
          <w:rFonts w:cs="Simplified Arabic" w:hint="cs"/>
          <w:b/>
          <w:bCs/>
          <w:sz w:val="36"/>
          <w:szCs w:val="36"/>
          <w:rtl/>
        </w:rPr>
        <w:t xml:space="preserve">4-1-1 عرض نتائج </w:t>
      </w:r>
      <w:r w:rsidR="00E03EF8">
        <w:rPr>
          <w:rFonts w:cs="Simplified Arabic" w:hint="cs"/>
          <w:b/>
          <w:bCs/>
          <w:sz w:val="36"/>
          <w:szCs w:val="36"/>
          <w:rtl/>
        </w:rPr>
        <w:t xml:space="preserve">مستوى التفكير </w:t>
      </w:r>
      <w:r w:rsidRPr="003B0B65">
        <w:rPr>
          <w:rFonts w:cs="Simplified Arabic" w:hint="cs"/>
          <w:b/>
          <w:bCs/>
          <w:sz w:val="36"/>
          <w:szCs w:val="36"/>
          <w:rtl/>
        </w:rPr>
        <w:t>في الاختبار القبلي</w:t>
      </w:r>
      <w:r w:rsidR="00E03EF8">
        <w:rPr>
          <w:rFonts w:cs="Simplified Arabic" w:hint="cs"/>
          <w:b/>
          <w:bCs/>
          <w:sz w:val="36"/>
          <w:szCs w:val="36"/>
          <w:rtl/>
        </w:rPr>
        <w:t xml:space="preserve"> والبعدي</w:t>
      </w:r>
      <w:r w:rsidRPr="003B0B65">
        <w:rPr>
          <w:rFonts w:cs="Simplified Arabic" w:hint="cs"/>
          <w:b/>
          <w:bCs/>
          <w:sz w:val="36"/>
          <w:szCs w:val="36"/>
          <w:rtl/>
        </w:rPr>
        <w:t>:</w:t>
      </w:r>
    </w:p>
    <w:p w:rsidR="00292B5B" w:rsidRPr="00E95F1B" w:rsidRDefault="00292B5B" w:rsidP="003A08DF">
      <w:pPr>
        <w:shd w:val="clear" w:color="auto" w:fill="FFFFFF"/>
        <w:ind w:firstLine="386"/>
        <w:jc w:val="both"/>
        <w:rPr>
          <w:rFonts w:cs="Simplified Arabic"/>
          <w:sz w:val="32"/>
          <w:szCs w:val="32"/>
          <w:rtl/>
        </w:rPr>
      </w:pPr>
      <w:r w:rsidRPr="00E95F1B">
        <w:rPr>
          <w:rFonts w:cs="Simplified Arabic" w:hint="cs"/>
          <w:sz w:val="32"/>
          <w:szCs w:val="32"/>
          <w:rtl/>
        </w:rPr>
        <w:t xml:space="preserve">عرض الباحث أولا نتائج الأوساط الحسابية القبلية والانحرافات المعيارية لمؤشر </w:t>
      </w:r>
      <w:r w:rsidR="00E03EF8" w:rsidRPr="00E03EF8">
        <w:rPr>
          <w:rFonts w:cs="Simplified Arabic" w:hint="cs"/>
          <w:sz w:val="32"/>
          <w:szCs w:val="32"/>
          <w:rtl/>
        </w:rPr>
        <w:t>مستوى التفكير</w:t>
      </w:r>
      <w:r w:rsidR="00077E36">
        <w:rPr>
          <w:rFonts w:cs="Simplified Arabic" w:hint="cs"/>
          <w:sz w:val="32"/>
          <w:szCs w:val="32"/>
          <w:rtl/>
        </w:rPr>
        <w:t xml:space="preserve"> </w:t>
      </w:r>
      <w:r w:rsidRPr="00E95F1B">
        <w:rPr>
          <w:rFonts w:cs="Simplified Arabic" w:hint="cs"/>
          <w:sz w:val="32"/>
          <w:szCs w:val="32"/>
          <w:rtl/>
        </w:rPr>
        <w:t>وكما مبين لمجاميع</w:t>
      </w:r>
      <w:r w:rsidR="00E84A6E">
        <w:rPr>
          <w:rFonts w:cs="Simplified Arabic" w:hint="cs"/>
          <w:sz w:val="32"/>
          <w:szCs w:val="32"/>
          <w:rtl/>
        </w:rPr>
        <w:t xml:space="preserve"> البحث </w:t>
      </w:r>
      <w:r w:rsidR="00E95F1B" w:rsidRPr="00E95F1B">
        <w:rPr>
          <w:rFonts w:cs="Simplified Arabic" w:hint="cs"/>
          <w:sz w:val="32"/>
          <w:szCs w:val="32"/>
          <w:rtl/>
        </w:rPr>
        <w:t>الاربعة</w:t>
      </w:r>
      <w:r w:rsidR="00151E67" w:rsidRPr="00E95F1B">
        <w:rPr>
          <w:rFonts w:cs="Simplified Arabic" w:hint="cs"/>
          <w:sz w:val="32"/>
          <w:szCs w:val="32"/>
          <w:rtl/>
        </w:rPr>
        <w:t xml:space="preserve"> في </w:t>
      </w:r>
      <w:r w:rsidR="00E03EF8" w:rsidRPr="00E03EF8">
        <w:rPr>
          <w:rFonts w:cs="Simplified Arabic" w:hint="cs"/>
          <w:sz w:val="32"/>
          <w:szCs w:val="32"/>
          <w:rtl/>
        </w:rPr>
        <w:t>مستوى التفكير</w:t>
      </w:r>
      <w:r w:rsidR="0022673E">
        <w:rPr>
          <w:rFonts w:cs="Simplified Arabic" w:hint="cs"/>
          <w:sz w:val="32"/>
          <w:szCs w:val="32"/>
          <w:rtl/>
        </w:rPr>
        <w:t xml:space="preserve"> </w:t>
      </w:r>
      <w:r w:rsidRPr="00E95F1B">
        <w:rPr>
          <w:rFonts w:cs="Simplified Arabic" w:hint="cs"/>
          <w:sz w:val="32"/>
          <w:szCs w:val="32"/>
          <w:rtl/>
        </w:rPr>
        <w:t>في الجدول (</w:t>
      </w:r>
      <w:r w:rsidR="003A08DF">
        <w:rPr>
          <w:rFonts w:cs="Simplified Arabic" w:hint="cs"/>
          <w:sz w:val="32"/>
          <w:szCs w:val="32"/>
          <w:rtl/>
        </w:rPr>
        <w:t>11</w:t>
      </w:r>
      <w:r w:rsidR="00E84A6E">
        <w:rPr>
          <w:rFonts w:cs="Simplified Arabic" w:hint="cs"/>
          <w:sz w:val="32"/>
          <w:szCs w:val="32"/>
          <w:rtl/>
        </w:rPr>
        <w:t>) وكما يلي ،،</w:t>
      </w:r>
    </w:p>
    <w:p w:rsidR="00292B5B" w:rsidRPr="00B86AA8" w:rsidRDefault="00292B5B" w:rsidP="009933CF">
      <w:pPr>
        <w:shd w:val="clear" w:color="auto" w:fill="FFFFFF"/>
        <w:jc w:val="center"/>
        <w:rPr>
          <w:rFonts w:cs="Simplified Arabic"/>
          <w:rtl/>
        </w:rPr>
      </w:pPr>
      <w:r w:rsidRPr="00B86AA8">
        <w:rPr>
          <w:rFonts w:cs="Simplified Arabic" w:hint="cs"/>
          <w:rtl/>
        </w:rPr>
        <w:t xml:space="preserve">الجدول ( </w:t>
      </w:r>
      <w:r w:rsidR="009933CF">
        <w:rPr>
          <w:rFonts w:cs="Simplified Arabic" w:hint="cs"/>
          <w:rtl/>
        </w:rPr>
        <w:t>11</w:t>
      </w:r>
      <w:r w:rsidRPr="00B86AA8">
        <w:rPr>
          <w:rFonts w:cs="Simplified Arabic" w:hint="cs"/>
          <w:rtl/>
        </w:rPr>
        <w:t>)</w:t>
      </w:r>
    </w:p>
    <w:p w:rsidR="00292B5B" w:rsidRPr="000F667D" w:rsidRDefault="00292B5B" w:rsidP="00E03EF8">
      <w:pPr>
        <w:shd w:val="clear" w:color="auto" w:fill="FFFFFF"/>
        <w:jc w:val="center"/>
        <w:rPr>
          <w:rFonts w:cs="Simplified Arabic"/>
          <w:sz w:val="28"/>
          <w:szCs w:val="28"/>
          <w:rtl/>
        </w:rPr>
      </w:pPr>
      <w:r w:rsidRPr="000F667D">
        <w:rPr>
          <w:rFonts w:cs="Simplified Arabic" w:hint="cs"/>
          <w:sz w:val="28"/>
          <w:szCs w:val="28"/>
          <w:rtl/>
        </w:rPr>
        <w:t>يبين الأوساط الحسابية والانحرافات المعيارية لمتغير</w:t>
      </w:r>
      <w:r w:rsidR="0022673E">
        <w:rPr>
          <w:rFonts w:cs="Simplified Arabic" w:hint="cs"/>
          <w:sz w:val="28"/>
          <w:szCs w:val="28"/>
          <w:rtl/>
        </w:rPr>
        <w:t xml:space="preserve"> </w:t>
      </w:r>
      <w:r w:rsidR="00E03EF8" w:rsidRPr="00E03EF8">
        <w:rPr>
          <w:rFonts w:cs="Simplified Arabic" w:hint="cs"/>
          <w:sz w:val="28"/>
          <w:szCs w:val="28"/>
          <w:rtl/>
        </w:rPr>
        <w:t>مستوى التفكير</w:t>
      </w:r>
      <w:r w:rsidR="0022673E">
        <w:rPr>
          <w:rFonts w:cs="Simplified Arabic" w:hint="cs"/>
          <w:sz w:val="28"/>
          <w:szCs w:val="28"/>
          <w:rtl/>
        </w:rPr>
        <w:t xml:space="preserve"> </w:t>
      </w:r>
      <w:r w:rsidRPr="000F667D">
        <w:rPr>
          <w:rFonts w:cs="Simplified Arabic" w:hint="cs"/>
          <w:sz w:val="28"/>
          <w:szCs w:val="28"/>
          <w:rtl/>
        </w:rPr>
        <w:t>في الاختبار القبلي</w:t>
      </w:r>
      <w:r w:rsidR="00E03EF8">
        <w:rPr>
          <w:rFonts w:cs="Simplified Arabic" w:hint="cs"/>
          <w:sz w:val="28"/>
          <w:szCs w:val="28"/>
          <w:rtl/>
        </w:rPr>
        <w:t xml:space="preserve"> والبعدي</w:t>
      </w:r>
    </w:p>
    <w:tbl>
      <w:tblPr>
        <w:bidiVisual/>
        <w:tblW w:w="6926" w:type="dxa"/>
        <w:jc w:val="center"/>
        <w:tblInd w:w="133"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1E0"/>
      </w:tblPr>
      <w:tblGrid>
        <w:gridCol w:w="1584"/>
        <w:gridCol w:w="779"/>
        <w:gridCol w:w="1020"/>
        <w:gridCol w:w="1134"/>
        <w:gridCol w:w="1275"/>
        <w:gridCol w:w="1134"/>
      </w:tblGrid>
      <w:tr w:rsidR="00E03EF8" w:rsidRPr="00AC06C9" w:rsidTr="00E03EF8">
        <w:trPr>
          <w:jc w:val="center"/>
        </w:trPr>
        <w:tc>
          <w:tcPr>
            <w:tcW w:w="1584" w:type="dxa"/>
            <w:vMerge w:val="restart"/>
            <w:shd w:val="clear" w:color="auto" w:fill="B3B3B3"/>
            <w:vAlign w:val="center"/>
          </w:tcPr>
          <w:p w:rsidR="00E03EF8" w:rsidRPr="005471A3" w:rsidRDefault="00E03EF8" w:rsidP="00560EB4">
            <w:pPr>
              <w:pStyle w:val="1"/>
              <w:spacing w:line="192" w:lineRule="auto"/>
              <w:jc w:val="center"/>
              <w:rPr>
                <w:rFonts w:cs="Simplified Arabic"/>
                <w:sz w:val="18"/>
                <w:szCs w:val="18"/>
              </w:rPr>
            </w:pPr>
            <w:r w:rsidRPr="005471A3">
              <w:rPr>
                <w:rFonts w:cs="Simplified Arabic" w:hint="cs"/>
                <w:sz w:val="18"/>
                <w:szCs w:val="18"/>
                <w:rtl/>
              </w:rPr>
              <w:t>المتغيرات</w:t>
            </w:r>
          </w:p>
        </w:tc>
        <w:tc>
          <w:tcPr>
            <w:tcW w:w="779" w:type="dxa"/>
            <w:vMerge w:val="restart"/>
            <w:shd w:val="clear" w:color="auto" w:fill="B3B3B3"/>
            <w:vAlign w:val="center"/>
          </w:tcPr>
          <w:p w:rsidR="00E03EF8" w:rsidRPr="005471A3" w:rsidRDefault="00E03EF8" w:rsidP="00560EB4">
            <w:pPr>
              <w:pStyle w:val="1"/>
              <w:spacing w:line="192" w:lineRule="auto"/>
              <w:jc w:val="center"/>
              <w:rPr>
                <w:rFonts w:cs="Simplified Arabic"/>
                <w:sz w:val="18"/>
                <w:szCs w:val="18"/>
                <w:rtl/>
              </w:rPr>
            </w:pPr>
            <w:r w:rsidRPr="005471A3">
              <w:rPr>
                <w:rFonts w:cs="Simplified Arabic" w:hint="cs"/>
                <w:sz w:val="18"/>
                <w:szCs w:val="18"/>
                <w:rtl/>
              </w:rPr>
              <w:t>وحدة القياس</w:t>
            </w:r>
          </w:p>
        </w:tc>
        <w:tc>
          <w:tcPr>
            <w:tcW w:w="2154" w:type="dxa"/>
            <w:gridSpan w:val="2"/>
            <w:shd w:val="clear" w:color="auto" w:fill="B3B3B3"/>
            <w:vAlign w:val="center"/>
          </w:tcPr>
          <w:p w:rsidR="00E03EF8" w:rsidRPr="005471A3" w:rsidRDefault="00E03EF8" w:rsidP="00560EB4">
            <w:pPr>
              <w:pStyle w:val="1"/>
              <w:spacing w:line="192" w:lineRule="auto"/>
              <w:jc w:val="center"/>
              <w:rPr>
                <w:rFonts w:cs="Simplified Arabic"/>
                <w:sz w:val="18"/>
                <w:szCs w:val="18"/>
              </w:rPr>
            </w:pPr>
            <w:r w:rsidRPr="005471A3">
              <w:rPr>
                <w:rFonts w:cs="Simplified Arabic" w:hint="cs"/>
                <w:sz w:val="18"/>
                <w:szCs w:val="18"/>
                <w:rtl/>
              </w:rPr>
              <w:t>الاختبار القبلي</w:t>
            </w:r>
          </w:p>
        </w:tc>
        <w:tc>
          <w:tcPr>
            <w:tcW w:w="2409" w:type="dxa"/>
            <w:gridSpan w:val="2"/>
            <w:shd w:val="clear" w:color="auto" w:fill="B3B3B3"/>
            <w:vAlign w:val="center"/>
          </w:tcPr>
          <w:p w:rsidR="00E03EF8" w:rsidRPr="005471A3" w:rsidRDefault="00E03EF8" w:rsidP="00560EB4">
            <w:pPr>
              <w:pStyle w:val="1"/>
              <w:spacing w:line="192" w:lineRule="auto"/>
              <w:jc w:val="center"/>
              <w:rPr>
                <w:rFonts w:cs="Simplified Arabic"/>
                <w:sz w:val="18"/>
                <w:szCs w:val="18"/>
                <w:rtl/>
              </w:rPr>
            </w:pPr>
            <w:r w:rsidRPr="005471A3">
              <w:rPr>
                <w:rFonts w:cs="Simplified Arabic" w:hint="cs"/>
                <w:sz w:val="18"/>
                <w:szCs w:val="18"/>
                <w:rtl/>
              </w:rPr>
              <w:t>الاختبار البعدي</w:t>
            </w:r>
          </w:p>
        </w:tc>
      </w:tr>
      <w:tr w:rsidR="00E03EF8" w:rsidRPr="00AC06C9" w:rsidTr="00E03EF8">
        <w:trPr>
          <w:jc w:val="center"/>
        </w:trPr>
        <w:tc>
          <w:tcPr>
            <w:tcW w:w="1584" w:type="dxa"/>
            <w:vMerge/>
            <w:shd w:val="clear" w:color="auto" w:fill="B3B3B3"/>
            <w:vAlign w:val="center"/>
          </w:tcPr>
          <w:p w:rsidR="00E03EF8" w:rsidRPr="005471A3" w:rsidRDefault="00E03EF8" w:rsidP="00560EB4">
            <w:pPr>
              <w:pStyle w:val="1"/>
              <w:spacing w:line="192" w:lineRule="auto"/>
              <w:jc w:val="center"/>
              <w:rPr>
                <w:rFonts w:cs="Simplified Arabic"/>
                <w:sz w:val="18"/>
                <w:szCs w:val="18"/>
                <w:rtl/>
              </w:rPr>
            </w:pPr>
          </w:p>
        </w:tc>
        <w:tc>
          <w:tcPr>
            <w:tcW w:w="779" w:type="dxa"/>
            <w:vMerge/>
            <w:shd w:val="clear" w:color="auto" w:fill="B3B3B3"/>
            <w:vAlign w:val="center"/>
          </w:tcPr>
          <w:p w:rsidR="00E03EF8" w:rsidRPr="005471A3" w:rsidRDefault="00E03EF8" w:rsidP="00560EB4">
            <w:pPr>
              <w:pStyle w:val="1"/>
              <w:spacing w:line="192" w:lineRule="auto"/>
              <w:jc w:val="center"/>
              <w:rPr>
                <w:rFonts w:cs="Simplified Arabic"/>
                <w:sz w:val="18"/>
                <w:szCs w:val="18"/>
                <w:rtl/>
              </w:rPr>
            </w:pPr>
          </w:p>
        </w:tc>
        <w:tc>
          <w:tcPr>
            <w:tcW w:w="1020" w:type="dxa"/>
            <w:shd w:val="clear" w:color="auto" w:fill="B3B3B3"/>
            <w:vAlign w:val="center"/>
          </w:tcPr>
          <w:p w:rsidR="00E03EF8" w:rsidRPr="005471A3" w:rsidRDefault="00E03EF8" w:rsidP="00560EB4">
            <w:pPr>
              <w:pStyle w:val="1"/>
              <w:spacing w:line="192" w:lineRule="auto"/>
              <w:jc w:val="center"/>
              <w:rPr>
                <w:rFonts w:cs="Simplified Arabic"/>
                <w:sz w:val="18"/>
                <w:szCs w:val="18"/>
                <w:rtl/>
              </w:rPr>
            </w:pPr>
            <w:r w:rsidRPr="005471A3">
              <w:rPr>
                <w:rFonts w:cs="Simplified Arabic" w:hint="cs"/>
                <w:sz w:val="18"/>
                <w:szCs w:val="18"/>
                <w:rtl/>
              </w:rPr>
              <w:t>سَ</w:t>
            </w:r>
          </w:p>
        </w:tc>
        <w:tc>
          <w:tcPr>
            <w:tcW w:w="1134" w:type="dxa"/>
            <w:shd w:val="clear" w:color="auto" w:fill="B3B3B3"/>
            <w:vAlign w:val="center"/>
          </w:tcPr>
          <w:p w:rsidR="00E03EF8" w:rsidRPr="005471A3" w:rsidRDefault="00E03EF8" w:rsidP="00560EB4">
            <w:pPr>
              <w:pStyle w:val="1"/>
              <w:spacing w:line="192" w:lineRule="auto"/>
              <w:jc w:val="center"/>
              <w:rPr>
                <w:rFonts w:cs="Simplified Arabic"/>
                <w:sz w:val="18"/>
                <w:szCs w:val="18"/>
              </w:rPr>
            </w:pPr>
            <w:r w:rsidRPr="005471A3">
              <w:rPr>
                <w:rFonts w:cs="Simplified Arabic" w:hint="cs"/>
                <w:sz w:val="18"/>
                <w:szCs w:val="18"/>
                <w:rtl/>
              </w:rPr>
              <w:t>ع</w:t>
            </w:r>
          </w:p>
        </w:tc>
        <w:tc>
          <w:tcPr>
            <w:tcW w:w="1275" w:type="dxa"/>
            <w:shd w:val="clear" w:color="auto" w:fill="B3B3B3"/>
            <w:vAlign w:val="center"/>
          </w:tcPr>
          <w:p w:rsidR="00E03EF8" w:rsidRPr="005471A3" w:rsidRDefault="00E03EF8" w:rsidP="00560EB4">
            <w:pPr>
              <w:pStyle w:val="1"/>
              <w:spacing w:line="192" w:lineRule="auto"/>
              <w:jc w:val="center"/>
              <w:rPr>
                <w:rFonts w:cs="Simplified Arabic"/>
                <w:sz w:val="18"/>
                <w:szCs w:val="18"/>
                <w:rtl/>
              </w:rPr>
            </w:pPr>
            <w:r w:rsidRPr="005471A3">
              <w:rPr>
                <w:rFonts w:cs="Simplified Arabic" w:hint="cs"/>
                <w:sz w:val="18"/>
                <w:szCs w:val="18"/>
                <w:rtl/>
              </w:rPr>
              <w:t>سَ</w:t>
            </w:r>
          </w:p>
        </w:tc>
        <w:tc>
          <w:tcPr>
            <w:tcW w:w="1134" w:type="dxa"/>
            <w:shd w:val="clear" w:color="auto" w:fill="B3B3B3"/>
            <w:vAlign w:val="center"/>
          </w:tcPr>
          <w:p w:rsidR="00E03EF8" w:rsidRPr="005471A3" w:rsidRDefault="00E03EF8" w:rsidP="00560EB4">
            <w:pPr>
              <w:pStyle w:val="1"/>
              <w:spacing w:line="192" w:lineRule="auto"/>
              <w:jc w:val="center"/>
              <w:rPr>
                <w:rFonts w:cs="Simplified Arabic"/>
                <w:sz w:val="18"/>
                <w:szCs w:val="18"/>
              </w:rPr>
            </w:pPr>
            <w:r w:rsidRPr="005471A3">
              <w:rPr>
                <w:rFonts w:cs="Simplified Arabic" w:hint="cs"/>
                <w:sz w:val="18"/>
                <w:szCs w:val="18"/>
                <w:rtl/>
              </w:rPr>
              <w:t>ع</w:t>
            </w:r>
          </w:p>
        </w:tc>
      </w:tr>
      <w:tr w:rsidR="00E03EF8" w:rsidRPr="00AC06C9" w:rsidTr="00E03EF8">
        <w:trPr>
          <w:jc w:val="center"/>
        </w:trPr>
        <w:tc>
          <w:tcPr>
            <w:tcW w:w="1584" w:type="dxa"/>
            <w:shd w:val="clear" w:color="auto" w:fill="B3B3B3"/>
            <w:vAlign w:val="center"/>
          </w:tcPr>
          <w:p w:rsidR="00E03EF8" w:rsidRPr="005471A3" w:rsidRDefault="00E03EF8" w:rsidP="00560EB4">
            <w:pPr>
              <w:pStyle w:val="1"/>
              <w:spacing w:line="192" w:lineRule="auto"/>
              <w:jc w:val="center"/>
              <w:rPr>
                <w:rFonts w:cs="Simplified Arabic"/>
                <w:sz w:val="18"/>
                <w:szCs w:val="18"/>
              </w:rPr>
            </w:pPr>
            <w:r w:rsidRPr="005471A3">
              <w:rPr>
                <w:rFonts w:cs="Simplified Arabic" w:hint="cs"/>
                <w:sz w:val="18"/>
                <w:szCs w:val="18"/>
                <w:rtl/>
              </w:rPr>
              <w:t>المجموعة الاولى</w:t>
            </w:r>
          </w:p>
        </w:tc>
        <w:tc>
          <w:tcPr>
            <w:tcW w:w="779" w:type="dxa"/>
            <w:vMerge w:val="restart"/>
            <w:vAlign w:val="center"/>
          </w:tcPr>
          <w:p w:rsidR="00E03EF8" w:rsidRPr="005471A3" w:rsidRDefault="00E03EF8" w:rsidP="00560EB4">
            <w:pPr>
              <w:shd w:val="clear" w:color="auto" w:fill="FFFFFF"/>
              <w:jc w:val="center"/>
              <w:rPr>
                <w:rFonts w:cs="Simplified Arabic"/>
                <w:sz w:val="18"/>
                <w:szCs w:val="18"/>
                <w:rtl/>
              </w:rPr>
            </w:pPr>
            <w:r w:rsidRPr="005471A3">
              <w:rPr>
                <w:rFonts w:cs="Simplified Arabic" w:hint="cs"/>
                <w:sz w:val="18"/>
                <w:szCs w:val="18"/>
                <w:rtl/>
              </w:rPr>
              <w:t>درجة</w:t>
            </w:r>
          </w:p>
        </w:tc>
        <w:tc>
          <w:tcPr>
            <w:tcW w:w="1020" w:type="dxa"/>
            <w:vAlign w:val="center"/>
          </w:tcPr>
          <w:p w:rsidR="00E03EF8" w:rsidRPr="005471A3" w:rsidRDefault="00E03EF8" w:rsidP="00560EB4">
            <w:pPr>
              <w:shd w:val="clear" w:color="auto" w:fill="FFFFFF"/>
              <w:jc w:val="center"/>
              <w:rPr>
                <w:rFonts w:cs="Simplified Arabic"/>
                <w:sz w:val="18"/>
                <w:szCs w:val="18"/>
                <w:rtl/>
              </w:rPr>
            </w:pPr>
            <w:r w:rsidRPr="005471A3">
              <w:rPr>
                <w:rFonts w:cs="Simplified Arabic" w:hint="cs"/>
                <w:sz w:val="18"/>
                <w:szCs w:val="18"/>
                <w:rtl/>
              </w:rPr>
              <w:t>39,25</w:t>
            </w:r>
          </w:p>
        </w:tc>
        <w:tc>
          <w:tcPr>
            <w:tcW w:w="1134" w:type="dxa"/>
            <w:vAlign w:val="center"/>
          </w:tcPr>
          <w:p w:rsidR="00E03EF8" w:rsidRPr="005471A3" w:rsidRDefault="00E03EF8" w:rsidP="00560EB4">
            <w:pPr>
              <w:shd w:val="clear" w:color="auto" w:fill="FFFFFF"/>
              <w:jc w:val="center"/>
              <w:rPr>
                <w:rFonts w:cs="Simplified Arabic"/>
                <w:sz w:val="18"/>
                <w:szCs w:val="18"/>
                <w:rtl/>
              </w:rPr>
            </w:pPr>
            <w:r w:rsidRPr="005471A3">
              <w:rPr>
                <w:rFonts w:cs="Simplified Arabic" w:hint="cs"/>
                <w:sz w:val="18"/>
                <w:szCs w:val="18"/>
                <w:rtl/>
              </w:rPr>
              <w:t>3,535</w:t>
            </w:r>
          </w:p>
        </w:tc>
        <w:tc>
          <w:tcPr>
            <w:tcW w:w="1275" w:type="dxa"/>
            <w:vAlign w:val="center"/>
          </w:tcPr>
          <w:p w:rsidR="00E03EF8" w:rsidRPr="005471A3" w:rsidRDefault="00E03EF8" w:rsidP="00560EB4">
            <w:pPr>
              <w:shd w:val="clear" w:color="auto" w:fill="FFFFFF"/>
              <w:jc w:val="center"/>
              <w:rPr>
                <w:rFonts w:cs="Simplified Arabic"/>
                <w:sz w:val="18"/>
                <w:szCs w:val="18"/>
                <w:rtl/>
              </w:rPr>
            </w:pPr>
            <w:r w:rsidRPr="005471A3">
              <w:rPr>
                <w:rFonts w:cs="Simplified Arabic" w:hint="cs"/>
                <w:sz w:val="18"/>
                <w:szCs w:val="18"/>
                <w:rtl/>
              </w:rPr>
              <w:t>4</w:t>
            </w:r>
            <w:r w:rsidR="00AE184C" w:rsidRPr="005471A3">
              <w:rPr>
                <w:rFonts w:cs="Simplified Arabic" w:hint="cs"/>
                <w:sz w:val="18"/>
                <w:szCs w:val="18"/>
                <w:rtl/>
              </w:rPr>
              <w:t>4</w:t>
            </w:r>
            <w:r w:rsidRPr="005471A3">
              <w:rPr>
                <w:rFonts w:cs="Simplified Arabic" w:hint="cs"/>
                <w:sz w:val="18"/>
                <w:szCs w:val="18"/>
                <w:rtl/>
              </w:rPr>
              <w:t>,0</w:t>
            </w:r>
          </w:p>
        </w:tc>
        <w:tc>
          <w:tcPr>
            <w:tcW w:w="1134" w:type="dxa"/>
            <w:vAlign w:val="center"/>
          </w:tcPr>
          <w:p w:rsidR="00E03EF8" w:rsidRPr="005471A3" w:rsidRDefault="00E03EF8" w:rsidP="00560EB4">
            <w:pPr>
              <w:shd w:val="clear" w:color="auto" w:fill="FFFFFF"/>
              <w:jc w:val="center"/>
              <w:rPr>
                <w:rFonts w:cs="Simplified Arabic"/>
                <w:sz w:val="18"/>
                <w:szCs w:val="18"/>
                <w:rtl/>
              </w:rPr>
            </w:pPr>
            <w:r w:rsidRPr="005471A3">
              <w:rPr>
                <w:rFonts w:cs="Simplified Arabic" w:hint="cs"/>
                <w:sz w:val="18"/>
                <w:szCs w:val="18"/>
                <w:rtl/>
              </w:rPr>
              <w:t>3,380</w:t>
            </w:r>
          </w:p>
        </w:tc>
      </w:tr>
      <w:tr w:rsidR="00E03EF8" w:rsidRPr="00AC06C9" w:rsidTr="00E03EF8">
        <w:trPr>
          <w:jc w:val="center"/>
        </w:trPr>
        <w:tc>
          <w:tcPr>
            <w:tcW w:w="1584" w:type="dxa"/>
            <w:shd w:val="clear" w:color="auto" w:fill="B3B3B3"/>
            <w:vAlign w:val="center"/>
          </w:tcPr>
          <w:p w:rsidR="00E03EF8" w:rsidRPr="005471A3" w:rsidRDefault="00E03EF8" w:rsidP="00560EB4">
            <w:pPr>
              <w:pStyle w:val="1"/>
              <w:spacing w:line="192" w:lineRule="auto"/>
              <w:jc w:val="center"/>
              <w:rPr>
                <w:rFonts w:cs="Simplified Arabic"/>
                <w:sz w:val="18"/>
                <w:szCs w:val="18"/>
              </w:rPr>
            </w:pPr>
            <w:r w:rsidRPr="005471A3">
              <w:rPr>
                <w:rFonts w:cs="Simplified Arabic" w:hint="cs"/>
                <w:sz w:val="18"/>
                <w:szCs w:val="18"/>
                <w:rtl/>
              </w:rPr>
              <w:t>المجموعة الثانية</w:t>
            </w:r>
          </w:p>
        </w:tc>
        <w:tc>
          <w:tcPr>
            <w:tcW w:w="779" w:type="dxa"/>
            <w:vMerge/>
            <w:vAlign w:val="center"/>
          </w:tcPr>
          <w:p w:rsidR="00E03EF8" w:rsidRPr="005471A3" w:rsidRDefault="00E03EF8" w:rsidP="00560EB4">
            <w:pPr>
              <w:shd w:val="clear" w:color="auto" w:fill="FFFFFF"/>
              <w:jc w:val="center"/>
              <w:rPr>
                <w:rFonts w:cs="Simplified Arabic"/>
                <w:sz w:val="18"/>
                <w:szCs w:val="18"/>
                <w:rtl/>
              </w:rPr>
            </w:pPr>
          </w:p>
        </w:tc>
        <w:tc>
          <w:tcPr>
            <w:tcW w:w="1020" w:type="dxa"/>
            <w:vAlign w:val="center"/>
          </w:tcPr>
          <w:p w:rsidR="00E03EF8" w:rsidRPr="005471A3" w:rsidRDefault="00E03EF8" w:rsidP="00560EB4">
            <w:pPr>
              <w:shd w:val="clear" w:color="auto" w:fill="FFFFFF"/>
              <w:jc w:val="center"/>
              <w:rPr>
                <w:rFonts w:cs="Simplified Arabic"/>
                <w:sz w:val="18"/>
                <w:szCs w:val="18"/>
                <w:rtl/>
              </w:rPr>
            </w:pPr>
            <w:r w:rsidRPr="005471A3">
              <w:rPr>
                <w:rFonts w:cs="Simplified Arabic" w:hint="cs"/>
                <w:sz w:val="18"/>
                <w:szCs w:val="18"/>
                <w:rtl/>
              </w:rPr>
              <w:t>40.0</w:t>
            </w:r>
          </w:p>
        </w:tc>
        <w:tc>
          <w:tcPr>
            <w:tcW w:w="1134" w:type="dxa"/>
            <w:vAlign w:val="center"/>
          </w:tcPr>
          <w:p w:rsidR="00E03EF8" w:rsidRPr="005471A3" w:rsidRDefault="00E03EF8" w:rsidP="00560EB4">
            <w:pPr>
              <w:shd w:val="clear" w:color="auto" w:fill="FFFFFF"/>
              <w:jc w:val="center"/>
              <w:rPr>
                <w:rFonts w:cs="Simplified Arabic"/>
                <w:sz w:val="18"/>
                <w:szCs w:val="18"/>
                <w:rtl/>
                <w:lang w:bidi="ar-IQ"/>
              </w:rPr>
            </w:pPr>
            <w:r w:rsidRPr="005471A3">
              <w:rPr>
                <w:rFonts w:cs="Simplified Arabic" w:hint="cs"/>
                <w:sz w:val="18"/>
                <w:szCs w:val="18"/>
                <w:rtl/>
              </w:rPr>
              <w:t>2,618</w:t>
            </w:r>
          </w:p>
        </w:tc>
        <w:tc>
          <w:tcPr>
            <w:tcW w:w="1275" w:type="dxa"/>
            <w:vAlign w:val="center"/>
          </w:tcPr>
          <w:p w:rsidR="00E03EF8" w:rsidRPr="005471A3" w:rsidRDefault="00E03EF8" w:rsidP="00560EB4">
            <w:pPr>
              <w:shd w:val="clear" w:color="auto" w:fill="FFFFFF"/>
              <w:jc w:val="center"/>
              <w:rPr>
                <w:rFonts w:cs="Simplified Arabic"/>
                <w:sz w:val="18"/>
                <w:szCs w:val="18"/>
                <w:rtl/>
              </w:rPr>
            </w:pPr>
            <w:r w:rsidRPr="005471A3">
              <w:rPr>
                <w:rFonts w:cs="Simplified Arabic" w:hint="cs"/>
                <w:sz w:val="18"/>
                <w:szCs w:val="18"/>
                <w:rtl/>
              </w:rPr>
              <w:t>49,5</w:t>
            </w:r>
          </w:p>
        </w:tc>
        <w:tc>
          <w:tcPr>
            <w:tcW w:w="1134" w:type="dxa"/>
            <w:vAlign w:val="center"/>
          </w:tcPr>
          <w:p w:rsidR="00E03EF8" w:rsidRPr="005471A3" w:rsidRDefault="00E03EF8" w:rsidP="00560EB4">
            <w:pPr>
              <w:shd w:val="clear" w:color="auto" w:fill="FFFFFF"/>
              <w:jc w:val="center"/>
              <w:rPr>
                <w:rFonts w:cs="Simplified Arabic"/>
                <w:sz w:val="18"/>
                <w:szCs w:val="18"/>
                <w:rtl/>
              </w:rPr>
            </w:pPr>
            <w:r w:rsidRPr="005471A3">
              <w:rPr>
                <w:rFonts w:cs="Simplified Arabic" w:hint="cs"/>
                <w:sz w:val="18"/>
                <w:szCs w:val="18"/>
                <w:rtl/>
              </w:rPr>
              <w:t>2,563</w:t>
            </w:r>
          </w:p>
        </w:tc>
      </w:tr>
      <w:tr w:rsidR="00E03EF8" w:rsidRPr="00AC06C9" w:rsidTr="00E03EF8">
        <w:trPr>
          <w:jc w:val="center"/>
        </w:trPr>
        <w:tc>
          <w:tcPr>
            <w:tcW w:w="1584" w:type="dxa"/>
            <w:shd w:val="clear" w:color="auto" w:fill="B3B3B3"/>
            <w:vAlign w:val="center"/>
          </w:tcPr>
          <w:p w:rsidR="00E03EF8" w:rsidRPr="005471A3" w:rsidRDefault="00E03EF8" w:rsidP="00560EB4">
            <w:pPr>
              <w:pStyle w:val="1"/>
              <w:spacing w:line="192" w:lineRule="auto"/>
              <w:jc w:val="center"/>
              <w:rPr>
                <w:rFonts w:cs="Simplified Arabic"/>
                <w:sz w:val="18"/>
                <w:szCs w:val="18"/>
              </w:rPr>
            </w:pPr>
            <w:r w:rsidRPr="005471A3">
              <w:rPr>
                <w:rFonts w:cs="Simplified Arabic" w:hint="cs"/>
                <w:sz w:val="18"/>
                <w:szCs w:val="18"/>
                <w:rtl/>
              </w:rPr>
              <w:t>المجموعة الثالثة</w:t>
            </w:r>
          </w:p>
        </w:tc>
        <w:tc>
          <w:tcPr>
            <w:tcW w:w="779" w:type="dxa"/>
            <w:vMerge/>
            <w:vAlign w:val="center"/>
          </w:tcPr>
          <w:p w:rsidR="00E03EF8" w:rsidRPr="005471A3" w:rsidRDefault="00E03EF8" w:rsidP="00560EB4">
            <w:pPr>
              <w:shd w:val="clear" w:color="auto" w:fill="FFFFFF"/>
              <w:jc w:val="center"/>
              <w:rPr>
                <w:rFonts w:cs="Simplified Arabic"/>
                <w:sz w:val="18"/>
                <w:szCs w:val="18"/>
                <w:rtl/>
              </w:rPr>
            </w:pPr>
          </w:p>
        </w:tc>
        <w:tc>
          <w:tcPr>
            <w:tcW w:w="1020" w:type="dxa"/>
            <w:vAlign w:val="center"/>
          </w:tcPr>
          <w:p w:rsidR="00E03EF8" w:rsidRPr="005471A3" w:rsidRDefault="00E03EF8" w:rsidP="00560EB4">
            <w:pPr>
              <w:shd w:val="clear" w:color="auto" w:fill="FFFFFF"/>
              <w:jc w:val="center"/>
              <w:rPr>
                <w:rFonts w:cs="Simplified Arabic"/>
                <w:sz w:val="18"/>
                <w:szCs w:val="18"/>
                <w:rtl/>
              </w:rPr>
            </w:pPr>
            <w:r w:rsidRPr="005471A3">
              <w:rPr>
                <w:rFonts w:cs="Simplified Arabic" w:hint="cs"/>
                <w:sz w:val="18"/>
                <w:szCs w:val="18"/>
                <w:rtl/>
              </w:rPr>
              <w:t>39,0</w:t>
            </w:r>
          </w:p>
        </w:tc>
        <w:tc>
          <w:tcPr>
            <w:tcW w:w="1134" w:type="dxa"/>
            <w:vAlign w:val="center"/>
          </w:tcPr>
          <w:p w:rsidR="00E03EF8" w:rsidRPr="005471A3" w:rsidRDefault="00E03EF8" w:rsidP="00560EB4">
            <w:pPr>
              <w:shd w:val="clear" w:color="auto" w:fill="FFFFFF"/>
              <w:jc w:val="center"/>
              <w:rPr>
                <w:rFonts w:cs="Simplified Arabic"/>
                <w:sz w:val="18"/>
                <w:szCs w:val="18"/>
                <w:rtl/>
              </w:rPr>
            </w:pPr>
            <w:r w:rsidRPr="005471A3">
              <w:rPr>
                <w:rFonts w:cs="Simplified Arabic" w:hint="cs"/>
                <w:sz w:val="18"/>
                <w:szCs w:val="18"/>
                <w:rtl/>
              </w:rPr>
              <w:t>3,207</w:t>
            </w:r>
          </w:p>
        </w:tc>
        <w:tc>
          <w:tcPr>
            <w:tcW w:w="1275" w:type="dxa"/>
            <w:vAlign w:val="center"/>
          </w:tcPr>
          <w:p w:rsidR="00E03EF8" w:rsidRPr="005471A3" w:rsidRDefault="00E03EF8" w:rsidP="00560EB4">
            <w:pPr>
              <w:shd w:val="clear" w:color="auto" w:fill="FFFFFF"/>
              <w:jc w:val="center"/>
              <w:rPr>
                <w:rFonts w:cs="Simplified Arabic"/>
                <w:sz w:val="18"/>
                <w:szCs w:val="18"/>
                <w:rtl/>
              </w:rPr>
            </w:pPr>
            <w:r w:rsidRPr="005471A3">
              <w:rPr>
                <w:rFonts w:cs="Simplified Arabic" w:hint="cs"/>
                <w:sz w:val="18"/>
                <w:szCs w:val="18"/>
                <w:rtl/>
              </w:rPr>
              <w:t>42,250</w:t>
            </w:r>
          </w:p>
        </w:tc>
        <w:tc>
          <w:tcPr>
            <w:tcW w:w="1134" w:type="dxa"/>
            <w:vAlign w:val="center"/>
          </w:tcPr>
          <w:p w:rsidR="00E03EF8" w:rsidRPr="005471A3" w:rsidRDefault="00E03EF8" w:rsidP="00560EB4">
            <w:pPr>
              <w:shd w:val="clear" w:color="auto" w:fill="FFFFFF"/>
              <w:jc w:val="center"/>
              <w:rPr>
                <w:rFonts w:cs="Simplified Arabic"/>
                <w:sz w:val="18"/>
                <w:szCs w:val="18"/>
                <w:rtl/>
              </w:rPr>
            </w:pPr>
            <w:r w:rsidRPr="005471A3">
              <w:rPr>
                <w:rFonts w:cs="Simplified Arabic" w:hint="cs"/>
                <w:sz w:val="18"/>
                <w:szCs w:val="18"/>
                <w:rtl/>
              </w:rPr>
              <w:t>3,284</w:t>
            </w:r>
          </w:p>
        </w:tc>
      </w:tr>
      <w:tr w:rsidR="00E03EF8" w:rsidRPr="00AC06C9" w:rsidTr="00E03EF8">
        <w:trPr>
          <w:jc w:val="center"/>
        </w:trPr>
        <w:tc>
          <w:tcPr>
            <w:tcW w:w="1584" w:type="dxa"/>
            <w:shd w:val="clear" w:color="auto" w:fill="B3B3B3"/>
            <w:vAlign w:val="center"/>
          </w:tcPr>
          <w:p w:rsidR="00E03EF8" w:rsidRPr="005471A3" w:rsidRDefault="00E03EF8" w:rsidP="00560EB4">
            <w:pPr>
              <w:pStyle w:val="1"/>
              <w:spacing w:line="192" w:lineRule="auto"/>
              <w:jc w:val="center"/>
              <w:rPr>
                <w:rFonts w:cs="Simplified Arabic"/>
                <w:sz w:val="18"/>
                <w:szCs w:val="18"/>
              </w:rPr>
            </w:pPr>
            <w:r w:rsidRPr="005471A3">
              <w:rPr>
                <w:rFonts w:cs="Simplified Arabic" w:hint="cs"/>
                <w:sz w:val="18"/>
                <w:szCs w:val="18"/>
                <w:rtl/>
              </w:rPr>
              <w:t>المجموعة الضابطة</w:t>
            </w:r>
          </w:p>
        </w:tc>
        <w:tc>
          <w:tcPr>
            <w:tcW w:w="779" w:type="dxa"/>
            <w:vMerge/>
            <w:vAlign w:val="center"/>
          </w:tcPr>
          <w:p w:rsidR="00E03EF8" w:rsidRPr="005471A3" w:rsidRDefault="00E03EF8" w:rsidP="00560EB4">
            <w:pPr>
              <w:shd w:val="clear" w:color="auto" w:fill="FFFFFF"/>
              <w:jc w:val="center"/>
              <w:rPr>
                <w:rFonts w:cs="Simplified Arabic"/>
                <w:sz w:val="18"/>
                <w:szCs w:val="18"/>
                <w:rtl/>
              </w:rPr>
            </w:pPr>
          </w:p>
        </w:tc>
        <w:tc>
          <w:tcPr>
            <w:tcW w:w="1020" w:type="dxa"/>
            <w:vAlign w:val="center"/>
          </w:tcPr>
          <w:p w:rsidR="00E03EF8" w:rsidRPr="005471A3" w:rsidRDefault="001D3C09" w:rsidP="00560EB4">
            <w:pPr>
              <w:shd w:val="clear" w:color="auto" w:fill="FFFFFF"/>
              <w:jc w:val="center"/>
              <w:rPr>
                <w:rFonts w:cs="Simplified Arabic"/>
                <w:sz w:val="18"/>
                <w:szCs w:val="18"/>
                <w:rtl/>
              </w:rPr>
            </w:pPr>
            <w:r w:rsidRPr="005471A3">
              <w:rPr>
                <w:rFonts w:cs="Simplified Arabic" w:hint="cs"/>
                <w:sz w:val="18"/>
                <w:szCs w:val="18"/>
                <w:rtl/>
              </w:rPr>
              <w:t>40,0</w:t>
            </w:r>
          </w:p>
        </w:tc>
        <w:tc>
          <w:tcPr>
            <w:tcW w:w="1134" w:type="dxa"/>
            <w:vAlign w:val="center"/>
          </w:tcPr>
          <w:p w:rsidR="00E03EF8" w:rsidRPr="005471A3" w:rsidRDefault="001D3C09" w:rsidP="00560EB4">
            <w:pPr>
              <w:shd w:val="clear" w:color="auto" w:fill="FFFFFF"/>
              <w:jc w:val="center"/>
              <w:rPr>
                <w:rFonts w:cs="Simplified Arabic"/>
                <w:sz w:val="18"/>
                <w:szCs w:val="18"/>
                <w:rtl/>
              </w:rPr>
            </w:pPr>
            <w:r w:rsidRPr="005471A3">
              <w:rPr>
                <w:rFonts w:cs="Simplified Arabic" w:hint="cs"/>
                <w:sz w:val="18"/>
                <w:szCs w:val="18"/>
                <w:rtl/>
              </w:rPr>
              <w:t>3,07</w:t>
            </w:r>
          </w:p>
        </w:tc>
        <w:tc>
          <w:tcPr>
            <w:tcW w:w="1275" w:type="dxa"/>
            <w:vAlign w:val="center"/>
          </w:tcPr>
          <w:p w:rsidR="00E03EF8" w:rsidRPr="005471A3" w:rsidRDefault="001D3C09" w:rsidP="00560EB4">
            <w:pPr>
              <w:shd w:val="clear" w:color="auto" w:fill="FFFFFF"/>
              <w:jc w:val="center"/>
              <w:rPr>
                <w:rFonts w:cs="Simplified Arabic"/>
                <w:sz w:val="18"/>
                <w:szCs w:val="18"/>
                <w:rtl/>
              </w:rPr>
            </w:pPr>
            <w:r w:rsidRPr="005471A3">
              <w:rPr>
                <w:rFonts w:cs="Simplified Arabic" w:hint="cs"/>
                <w:sz w:val="18"/>
                <w:szCs w:val="18"/>
                <w:rtl/>
              </w:rPr>
              <w:t>42,62</w:t>
            </w:r>
          </w:p>
        </w:tc>
        <w:tc>
          <w:tcPr>
            <w:tcW w:w="1134" w:type="dxa"/>
            <w:vAlign w:val="center"/>
          </w:tcPr>
          <w:p w:rsidR="00E03EF8" w:rsidRPr="005471A3" w:rsidRDefault="001D3C09" w:rsidP="00560EB4">
            <w:pPr>
              <w:shd w:val="clear" w:color="auto" w:fill="FFFFFF"/>
              <w:jc w:val="center"/>
              <w:rPr>
                <w:rFonts w:cs="Simplified Arabic"/>
                <w:sz w:val="18"/>
                <w:szCs w:val="18"/>
                <w:rtl/>
              </w:rPr>
            </w:pPr>
            <w:r w:rsidRPr="005471A3">
              <w:rPr>
                <w:rFonts w:cs="Simplified Arabic" w:hint="cs"/>
                <w:sz w:val="18"/>
                <w:szCs w:val="18"/>
                <w:rtl/>
              </w:rPr>
              <w:t>3,067</w:t>
            </w:r>
          </w:p>
        </w:tc>
      </w:tr>
    </w:tbl>
    <w:p w:rsidR="000800F2" w:rsidRPr="00226C9E" w:rsidRDefault="00292B5B" w:rsidP="009933CF">
      <w:pPr>
        <w:pStyle w:val="1"/>
        <w:bidi/>
        <w:spacing w:line="192" w:lineRule="auto"/>
        <w:jc w:val="lowKashida"/>
        <w:rPr>
          <w:rFonts w:cs="Simplified Arabic"/>
          <w:sz w:val="20"/>
          <w:szCs w:val="20"/>
          <w:rtl/>
        </w:rPr>
      </w:pPr>
      <w:r w:rsidRPr="00226C9E">
        <w:rPr>
          <w:rFonts w:cs="Simplified Arabic" w:hint="cs"/>
          <w:color w:val="000000"/>
          <w:sz w:val="28"/>
          <w:szCs w:val="28"/>
          <w:rtl/>
        </w:rPr>
        <w:t>يلاحظ من الجدول (</w:t>
      </w:r>
      <w:r w:rsidR="009933CF">
        <w:rPr>
          <w:rFonts w:cs="Simplified Arabic" w:hint="cs"/>
          <w:color w:val="000000"/>
          <w:sz w:val="28"/>
          <w:szCs w:val="28"/>
          <w:rtl/>
        </w:rPr>
        <w:t>11</w:t>
      </w:r>
      <w:r w:rsidRPr="00226C9E">
        <w:rPr>
          <w:rFonts w:cs="Simplified Arabic" w:hint="cs"/>
          <w:color w:val="000000"/>
          <w:sz w:val="28"/>
          <w:szCs w:val="28"/>
          <w:rtl/>
        </w:rPr>
        <w:t xml:space="preserve">) في </w:t>
      </w:r>
    </w:p>
    <w:p w:rsidR="00292B5B" w:rsidRPr="008359EA" w:rsidRDefault="00292B5B" w:rsidP="00560EB4">
      <w:pPr>
        <w:pStyle w:val="af1"/>
        <w:numPr>
          <w:ilvl w:val="0"/>
          <w:numId w:val="18"/>
        </w:numPr>
        <w:shd w:val="clear" w:color="auto" w:fill="FFFFFF"/>
        <w:jc w:val="lowKashida"/>
        <w:rPr>
          <w:rFonts w:cs="Simplified Arabic"/>
          <w:sz w:val="32"/>
          <w:szCs w:val="32"/>
        </w:rPr>
      </w:pPr>
      <w:r w:rsidRPr="005B2474">
        <w:rPr>
          <w:rFonts w:cs="Simplified Arabic" w:hint="cs"/>
          <w:color w:val="000000"/>
          <w:sz w:val="32"/>
          <w:szCs w:val="32"/>
          <w:rtl/>
        </w:rPr>
        <w:t xml:space="preserve"> أن</w:t>
      </w:r>
      <w:r w:rsidR="00077E36">
        <w:rPr>
          <w:rFonts w:cs="Simplified Arabic" w:hint="cs"/>
          <w:sz w:val="32"/>
          <w:szCs w:val="32"/>
          <w:rtl/>
        </w:rPr>
        <w:t xml:space="preserve"> </w:t>
      </w:r>
      <w:r w:rsidRPr="005B2474">
        <w:rPr>
          <w:rFonts w:cs="Simplified Arabic" w:hint="cs"/>
          <w:sz w:val="32"/>
          <w:szCs w:val="32"/>
          <w:rtl/>
        </w:rPr>
        <w:t>الوسط الحسابي في الاختبار القبل</w:t>
      </w:r>
      <w:r w:rsidR="00E84A6E">
        <w:rPr>
          <w:rFonts w:cs="Simplified Arabic" w:hint="cs"/>
          <w:sz w:val="32"/>
          <w:szCs w:val="32"/>
          <w:rtl/>
        </w:rPr>
        <w:t>ي ب</w:t>
      </w:r>
      <w:r w:rsidR="00E84A6E">
        <w:rPr>
          <w:rFonts w:cs="Simplified Arabic" w:hint="cs"/>
          <w:color w:val="000000"/>
          <w:sz w:val="32"/>
          <w:szCs w:val="32"/>
          <w:rtl/>
        </w:rPr>
        <w:t>مؤ</w:t>
      </w:r>
      <w:r w:rsidR="00557026" w:rsidRPr="005B2474">
        <w:rPr>
          <w:rFonts w:cs="Simplified Arabic" w:hint="cs"/>
          <w:color w:val="000000"/>
          <w:sz w:val="32"/>
          <w:szCs w:val="32"/>
          <w:rtl/>
        </w:rPr>
        <w:t xml:space="preserve">شر </w:t>
      </w:r>
      <w:r w:rsidR="00615B8D" w:rsidRPr="005B2474">
        <w:rPr>
          <w:rFonts w:cs="Simplified Arabic" w:hint="cs"/>
          <w:sz w:val="32"/>
          <w:szCs w:val="32"/>
          <w:rtl/>
        </w:rPr>
        <w:t>مستوى التفكير</w:t>
      </w:r>
      <w:r w:rsidR="00560EB4">
        <w:rPr>
          <w:rFonts w:cs="Simplified Arabic" w:hint="cs"/>
          <w:sz w:val="32"/>
          <w:szCs w:val="32"/>
          <w:rtl/>
        </w:rPr>
        <w:t xml:space="preserve"> </w:t>
      </w:r>
      <w:r w:rsidRPr="005B2474">
        <w:rPr>
          <w:rFonts w:cs="Simplified Arabic" w:hint="cs"/>
          <w:sz w:val="32"/>
          <w:szCs w:val="32"/>
          <w:rtl/>
        </w:rPr>
        <w:t>للمجاميع ال</w:t>
      </w:r>
      <w:r w:rsidR="000800F2" w:rsidRPr="005B2474">
        <w:rPr>
          <w:rFonts w:cs="Simplified Arabic" w:hint="cs"/>
          <w:sz w:val="32"/>
          <w:szCs w:val="32"/>
          <w:rtl/>
        </w:rPr>
        <w:t>اربعة</w:t>
      </w:r>
      <w:r w:rsidR="00E84A6E">
        <w:rPr>
          <w:rFonts w:cs="Simplified Arabic" w:hint="cs"/>
          <w:sz w:val="32"/>
          <w:szCs w:val="32"/>
          <w:rtl/>
        </w:rPr>
        <w:t xml:space="preserve">  كان على التوالي</w:t>
      </w:r>
      <w:r w:rsidRPr="005B2474">
        <w:rPr>
          <w:rFonts w:cs="Simplified Arabic" w:hint="cs"/>
          <w:sz w:val="32"/>
          <w:szCs w:val="32"/>
          <w:rtl/>
        </w:rPr>
        <w:t xml:space="preserve">  (الأولى، الثانية،</w:t>
      </w:r>
      <w:r w:rsidR="00077E36">
        <w:rPr>
          <w:rFonts w:cs="Simplified Arabic" w:hint="cs"/>
          <w:sz w:val="32"/>
          <w:szCs w:val="32"/>
          <w:rtl/>
        </w:rPr>
        <w:t xml:space="preserve"> </w:t>
      </w:r>
      <w:r w:rsidR="000800F2" w:rsidRPr="005B2474">
        <w:rPr>
          <w:rFonts w:cs="Simplified Arabic" w:hint="cs"/>
          <w:sz w:val="32"/>
          <w:szCs w:val="32"/>
          <w:rtl/>
        </w:rPr>
        <w:t>الثالثة</w:t>
      </w:r>
      <w:r w:rsidRPr="005B2474">
        <w:rPr>
          <w:rFonts w:cs="Simplified Arabic" w:hint="cs"/>
          <w:sz w:val="32"/>
          <w:szCs w:val="32"/>
          <w:rtl/>
        </w:rPr>
        <w:t xml:space="preserve"> ، الضابطة) (</w:t>
      </w:r>
      <w:r w:rsidR="00615B8D" w:rsidRPr="005B2474">
        <w:rPr>
          <w:rFonts w:cs="Simplified Arabic" w:hint="cs"/>
          <w:sz w:val="32"/>
          <w:szCs w:val="32"/>
          <w:rtl/>
        </w:rPr>
        <w:t>39,25</w:t>
      </w:r>
      <w:r w:rsidRPr="005B2474">
        <w:rPr>
          <w:rFonts w:cs="Simplified Arabic" w:hint="cs"/>
          <w:sz w:val="32"/>
          <w:szCs w:val="32"/>
          <w:rtl/>
        </w:rPr>
        <w:t xml:space="preserve">) </w:t>
      </w:r>
      <w:r w:rsidR="0073590E" w:rsidRPr="005B2474">
        <w:rPr>
          <w:rFonts w:cs="Simplified Arabic" w:hint="cs"/>
          <w:sz w:val="32"/>
          <w:szCs w:val="32"/>
          <w:rtl/>
        </w:rPr>
        <w:lastRenderedPageBreak/>
        <w:t>(</w:t>
      </w:r>
      <w:r w:rsidR="00615B8D" w:rsidRPr="005B2474">
        <w:rPr>
          <w:rFonts w:cs="Simplified Arabic" w:hint="cs"/>
          <w:sz w:val="32"/>
          <w:szCs w:val="32"/>
          <w:rtl/>
        </w:rPr>
        <w:t>40.0</w:t>
      </w:r>
      <w:r w:rsidR="0073590E" w:rsidRPr="005B2474">
        <w:rPr>
          <w:rFonts w:cs="Simplified Arabic" w:hint="cs"/>
          <w:sz w:val="32"/>
          <w:szCs w:val="32"/>
          <w:rtl/>
        </w:rPr>
        <w:t>)</w:t>
      </w:r>
      <w:r w:rsidRPr="005B2474">
        <w:rPr>
          <w:rFonts w:cs="Simplified Arabic" w:hint="cs"/>
          <w:sz w:val="32"/>
          <w:szCs w:val="32"/>
          <w:rtl/>
        </w:rPr>
        <w:t>(</w:t>
      </w:r>
      <w:r w:rsidR="00615B8D" w:rsidRPr="005B2474">
        <w:rPr>
          <w:rFonts w:cs="Simplified Arabic" w:hint="cs"/>
          <w:sz w:val="32"/>
          <w:szCs w:val="32"/>
          <w:rtl/>
        </w:rPr>
        <w:t>39,0</w:t>
      </w:r>
      <w:r w:rsidR="000800F2" w:rsidRPr="005B2474">
        <w:rPr>
          <w:rFonts w:cs="Simplified Arabic" w:hint="cs"/>
          <w:sz w:val="32"/>
          <w:szCs w:val="32"/>
          <w:rtl/>
        </w:rPr>
        <w:t>)(</w:t>
      </w:r>
      <w:r w:rsidR="00615B8D" w:rsidRPr="005B2474">
        <w:rPr>
          <w:rFonts w:cs="Simplified Arabic" w:hint="cs"/>
          <w:sz w:val="32"/>
          <w:szCs w:val="32"/>
          <w:rtl/>
        </w:rPr>
        <w:t>40,0</w:t>
      </w:r>
      <w:r w:rsidRPr="005B2474">
        <w:rPr>
          <w:rFonts w:cs="Simplified Arabic" w:hint="cs"/>
          <w:sz w:val="32"/>
          <w:szCs w:val="32"/>
          <w:rtl/>
        </w:rPr>
        <w:t xml:space="preserve">) وبانحرافات معيارية قدرها </w:t>
      </w:r>
      <w:r w:rsidR="0073590E" w:rsidRPr="005B2474">
        <w:rPr>
          <w:rFonts w:cs="Simplified Arabic" w:hint="cs"/>
          <w:sz w:val="32"/>
          <w:szCs w:val="32"/>
          <w:rtl/>
        </w:rPr>
        <w:t>(</w:t>
      </w:r>
      <w:r w:rsidR="00615B8D" w:rsidRPr="005B2474">
        <w:rPr>
          <w:rFonts w:cs="Simplified Arabic" w:hint="cs"/>
          <w:sz w:val="32"/>
          <w:szCs w:val="32"/>
          <w:rtl/>
        </w:rPr>
        <w:t>3,535</w:t>
      </w:r>
      <w:r w:rsidR="0073590E" w:rsidRPr="005B2474">
        <w:rPr>
          <w:rFonts w:cs="Simplified Arabic" w:hint="cs"/>
          <w:sz w:val="32"/>
          <w:szCs w:val="32"/>
          <w:rtl/>
        </w:rPr>
        <w:t>)</w:t>
      </w:r>
      <w:r w:rsidRPr="005B2474">
        <w:rPr>
          <w:rFonts w:cs="Simplified Arabic" w:hint="cs"/>
          <w:sz w:val="32"/>
          <w:szCs w:val="32"/>
          <w:rtl/>
        </w:rPr>
        <w:t>(</w:t>
      </w:r>
      <w:r w:rsidR="00615B8D" w:rsidRPr="005B2474">
        <w:rPr>
          <w:rFonts w:cs="Simplified Arabic" w:hint="cs"/>
          <w:sz w:val="32"/>
          <w:szCs w:val="32"/>
          <w:rtl/>
        </w:rPr>
        <w:t>2,618</w:t>
      </w:r>
      <w:r w:rsidRPr="005B2474">
        <w:rPr>
          <w:rFonts w:cs="Simplified Arabic" w:hint="cs"/>
          <w:sz w:val="32"/>
          <w:szCs w:val="32"/>
          <w:rtl/>
        </w:rPr>
        <w:t>)(</w:t>
      </w:r>
      <w:r w:rsidR="00615B8D" w:rsidRPr="005B2474">
        <w:rPr>
          <w:rFonts w:cs="Simplified Arabic" w:hint="cs"/>
          <w:sz w:val="32"/>
          <w:szCs w:val="32"/>
          <w:rtl/>
        </w:rPr>
        <w:t>3,207</w:t>
      </w:r>
      <w:r w:rsidRPr="005B2474">
        <w:rPr>
          <w:rFonts w:cs="Simplified Arabic" w:hint="cs"/>
          <w:sz w:val="32"/>
          <w:szCs w:val="32"/>
          <w:rtl/>
        </w:rPr>
        <w:t>)(</w:t>
      </w:r>
      <w:r w:rsidR="00615B8D" w:rsidRPr="005B2474">
        <w:rPr>
          <w:rFonts w:cs="Simplified Arabic" w:hint="cs"/>
          <w:sz w:val="32"/>
          <w:szCs w:val="32"/>
          <w:rtl/>
        </w:rPr>
        <w:t>3,07</w:t>
      </w:r>
      <w:r w:rsidRPr="008359EA">
        <w:rPr>
          <w:rFonts w:cs="Simplified Arabic" w:hint="cs"/>
          <w:sz w:val="32"/>
          <w:szCs w:val="32"/>
          <w:rtl/>
        </w:rPr>
        <w:t xml:space="preserve">) </w:t>
      </w:r>
      <w:r w:rsidRPr="008359EA">
        <w:rPr>
          <w:rFonts w:cs="Simplified Arabic" w:hint="cs"/>
          <w:color w:val="FF0000"/>
          <w:sz w:val="32"/>
          <w:szCs w:val="32"/>
          <w:rtl/>
        </w:rPr>
        <w:t xml:space="preserve"> .</w:t>
      </w:r>
    </w:p>
    <w:p w:rsidR="0073590E" w:rsidRPr="0073590E" w:rsidRDefault="0073590E" w:rsidP="003A08DF">
      <w:pPr>
        <w:pStyle w:val="af1"/>
        <w:numPr>
          <w:ilvl w:val="0"/>
          <w:numId w:val="18"/>
        </w:numPr>
        <w:shd w:val="clear" w:color="auto" w:fill="FFFFFF"/>
        <w:jc w:val="lowKashida"/>
        <w:rPr>
          <w:rFonts w:cs="Simplified Arabic"/>
          <w:sz w:val="32"/>
          <w:szCs w:val="32"/>
        </w:rPr>
      </w:pPr>
      <w:r w:rsidRPr="005B2474">
        <w:rPr>
          <w:rFonts w:cs="Simplified Arabic" w:hint="cs"/>
          <w:color w:val="000000"/>
          <w:sz w:val="32"/>
          <w:szCs w:val="32"/>
          <w:rtl/>
        </w:rPr>
        <w:t>أن</w:t>
      </w:r>
      <w:r w:rsidR="00077E36">
        <w:rPr>
          <w:rFonts w:cs="Simplified Arabic" w:hint="cs"/>
          <w:sz w:val="32"/>
          <w:szCs w:val="32"/>
          <w:rtl/>
        </w:rPr>
        <w:t xml:space="preserve"> </w:t>
      </w:r>
      <w:r w:rsidRPr="005B2474">
        <w:rPr>
          <w:rFonts w:cs="Simplified Arabic" w:hint="cs"/>
          <w:sz w:val="32"/>
          <w:szCs w:val="32"/>
          <w:rtl/>
        </w:rPr>
        <w:t xml:space="preserve">الوسط الحسابي في الاختبار </w:t>
      </w:r>
      <w:r w:rsidR="00615B8D" w:rsidRPr="005B2474">
        <w:rPr>
          <w:rFonts w:cs="Simplified Arabic" w:hint="cs"/>
          <w:sz w:val="32"/>
          <w:szCs w:val="32"/>
          <w:rtl/>
        </w:rPr>
        <w:t>البعدي</w:t>
      </w:r>
      <w:r w:rsidRPr="005B2474">
        <w:rPr>
          <w:rFonts w:cs="Simplified Arabic" w:hint="cs"/>
          <w:color w:val="000000"/>
          <w:sz w:val="32"/>
          <w:szCs w:val="32"/>
          <w:rtl/>
        </w:rPr>
        <w:t xml:space="preserve"> بم</w:t>
      </w:r>
      <w:r w:rsidR="003A08DF">
        <w:rPr>
          <w:rFonts w:cs="Simplified Arabic" w:hint="cs"/>
          <w:color w:val="000000"/>
          <w:sz w:val="32"/>
          <w:szCs w:val="32"/>
          <w:rtl/>
        </w:rPr>
        <w:t>ؤ</w:t>
      </w:r>
      <w:r w:rsidRPr="005B2474">
        <w:rPr>
          <w:rFonts w:cs="Simplified Arabic" w:hint="cs"/>
          <w:color w:val="000000"/>
          <w:sz w:val="32"/>
          <w:szCs w:val="32"/>
          <w:rtl/>
        </w:rPr>
        <w:t xml:space="preserve">شر </w:t>
      </w:r>
      <w:r w:rsidR="00615B8D" w:rsidRPr="005B2474">
        <w:rPr>
          <w:rFonts w:cs="Simplified Arabic" w:hint="cs"/>
          <w:sz w:val="32"/>
          <w:szCs w:val="32"/>
          <w:rtl/>
        </w:rPr>
        <w:t>مستوى التفكير</w:t>
      </w:r>
      <w:r w:rsidRPr="005B2474">
        <w:rPr>
          <w:rFonts w:cs="Simplified Arabic" w:hint="cs"/>
          <w:sz w:val="32"/>
          <w:szCs w:val="32"/>
          <w:rtl/>
        </w:rPr>
        <w:t xml:space="preserve"> ل</w:t>
      </w:r>
      <w:r w:rsidR="00E84A6E">
        <w:rPr>
          <w:rFonts w:cs="Simplified Arabic" w:hint="cs"/>
          <w:sz w:val="32"/>
          <w:szCs w:val="32"/>
          <w:rtl/>
        </w:rPr>
        <w:t>لمجاميع الاربعة  كان على التوالي</w:t>
      </w:r>
      <w:r w:rsidRPr="005B2474">
        <w:rPr>
          <w:rFonts w:cs="Simplified Arabic" w:hint="cs"/>
          <w:sz w:val="32"/>
          <w:szCs w:val="32"/>
          <w:rtl/>
        </w:rPr>
        <w:t xml:space="preserve">  (الأولى، الثانية،</w:t>
      </w:r>
      <w:r w:rsidR="00077E36">
        <w:rPr>
          <w:rFonts w:cs="Simplified Arabic" w:hint="cs"/>
          <w:sz w:val="32"/>
          <w:szCs w:val="32"/>
          <w:rtl/>
        </w:rPr>
        <w:t xml:space="preserve"> </w:t>
      </w:r>
      <w:r w:rsidRPr="005B2474">
        <w:rPr>
          <w:rFonts w:cs="Simplified Arabic" w:hint="cs"/>
          <w:sz w:val="32"/>
          <w:szCs w:val="32"/>
          <w:rtl/>
        </w:rPr>
        <w:t>الثالثة ، الضابطة) (</w:t>
      </w:r>
      <w:r w:rsidR="00615B8D" w:rsidRPr="005B2474">
        <w:rPr>
          <w:rFonts w:cs="Simplified Arabic" w:hint="cs"/>
          <w:sz w:val="32"/>
          <w:szCs w:val="32"/>
          <w:rtl/>
        </w:rPr>
        <w:t>4</w:t>
      </w:r>
      <w:r w:rsidR="00AE184C" w:rsidRPr="005B2474">
        <w:rPr>
          <w:rFonts w:cs="Simplified Arabic" w:hint="cs"/>
          <w:sz w:val="32"/>
          <w:szCs w:val="32"/>
          <w:rtl/>
        </w:rPr>
        <w:t>4</w:t>
      </w:r>
      <w:r w:rsidR="00615B8D" w:rsidRPr="005B2474">
        <w:rPr>
          <w:rFonts w:cs="Simplified Arabic" w:hint="cs"/>
          <w:sz w:val="32"/>
          <w:szCs w:val="32"/>
          <w:rtl/>
        </w:rPr>
        <w:t>,0</w:t>
      </w:r>
      <w:r w:rsidRPr="005B2474">
        <w:rPr>
          <w:rFonts w:cs="Simplified Arabic" w:hint="cs"/>
          <w:sz w:val="32"/>
          <w:szCs w:val="32"/>
          <w:rtl/>
        </w:rPr>
        <w:t>)</w:t>
      </w:r>
      <w:r w:rsidR="00077E36">
        <w:rPr>
          <w:rFonts w:cs="Simplified Arabic" w:hint="cs"/>
          <w:sz w:val="32"/>
          <w:szCs w:val="32"/>
          <w:rtl/>
        </w:rPr>
        <w:t xml:space="preserve">      </w:t>
      </w:r>
      <w:r w:rsidRPr="005B2474">
        <w:rPr>
          <w:rFonts w:cs="Simplified Arabic" w:hint="cs"/>
          <w:sz w:val="32"/>
          <w:szCs w:val="32"/>
          <w:rtl/>
        </w:rPr>
        <w:t>(</w:t>
      </w:r>
      <w:r w:rsidR="00615B8D" w:rsidRPr="005B2474">
        <w:rPr>
          <w:rFonts w:cs="Simplified Arabic" w:hint="cs"/>
          <w:sz w:val="32"/>
          <w:szCs w:val="32"/>
          <w:rtl/>
        </w:rPr>
        <w:t xml:space="preserve"> 49,5</w:t>
      </w:r>
      <w:r w:rsidRPr="005B2474">
        <w:rPr>
          <w:rFonts w:cs="Simplified Arabic" w:hint="cs"/>
          <w:sz w:val="32"/>
          <w:szCs w:val="32"/>
          <w:rtl/>
        </w:rPr>
        <w:t>) (</w:t>
      </w:r>
      <w:r w:rsidR="00615B8D" w:rsidRPr="005B2474">
        <w:rPr>
          <w:rFonts w:cs="Simplified Arabic" w:hint="cs"/>
          <w:sz w:val="32"/>
          <w:szCs w:val="32"/>
          <w:rtl/>
        </w:rPr>
        <w:t>42,250</w:t>
      </w:r>
      <w:r w:rsidRPr="005B2474">
        <w:rPr>
          <w:rFonts w:cs="Simplified Arabic" w:hint="cs"/>
          <w:sz w:val="32"/>
          <w:szCs w:val="32"/>
          <w:rtl/>
        </w:rPr>
        <w:t>)(</w:t>
      </w:r>
      <w:r w:rsidR="00615B8D" w:rsidRPr="005B2474">
        <w:rPr>
          <w:rFonts w:cs="Simplified Arabic" w:hint="cs"/>
          <w:sz w:val="32"/>
          <w:szCs w:val="32"/>
          <w:rtl/>
        </w:rPr>
        <w:t xml:space="preserve"> 42,62</w:t>
      </w:r>
      <w:r w:rsidRPr="005B2474">
        <w:rPr>
          <w:rFonts w:cs="Simplified Arabic" w:hint="cs"/>
          <w:sz w:val="32"/>
          <w:szCs w:val="32"/>
          <w:rtl/>
        </w:rPr>
        <w:t>) وبانحرافات معيارية قدرها (</w:t>
      </w:r>
      <w:r w:rsidR="00615B8D" w:rsidRPr="005B2474">
        <w:rPr>
          <w:rFonts w:cs="Simplified Arabic" w:hint="cs"/>
          <w:sz w:val="32"/>
          <w:szCs w:val="32"/>
          <w:rtl/>
        </w:rPr>
        <w:t>3,380</w:t>
      </w:r>
      <w:r w:rsidRPr="005B2474">
        <w:rPr>
          <w:rFonts w:cs="Simplified Arabic" w:hint="cs"/>
          <w:sz w:val="32"/>
          <w:szCs w:val="32"/>
          <w:rtl/>
        </w:rPr>
        <w:t>)</w:t>
      </w:r>
      <w:r w:rsidR="00DB244A">
        <w:rPr>
          <w:rFonts w:cs="Simplified Arabic" w:hint="cs"/>
          <w:sz w:val="32"/>
          <w:szCs w:val="32"/>
          <w:rtl/>
        </w:rPr>
        <w:t xml:space="preserve">   </w:t>
      </w:r>
      <w:r w:rsidR="00077E36">
        <w:rPr>
          <w:rFonts w:cs="Simplified Arabic" w:hint="cs"/>
          <w:sz w:val="32"/>
          <w:szCs w:val="32"/>
          <w:rtl/>
        </w:rPr>
        <w:t xml:space="preserve">       </w:t>
      </w:r>
      <w:r w:rsidRPr="005B2474">
        <w:rPr>
          <w:rFonts w:cs="Simplified Arabic" w:hint="cs"/>
          <w:sz w:val="32"/>
          <w:szCs w:val="32"/>
          <w:rtl/>
        </w:rPr>
        <w:t>(</w:t>
      </w:r>
      <w:r w:rsidR="00615B8D" w:rsidRPr="005B2474">
        <w:rPr>
          <w:rFonts w:cs="Simplified Arabic" w:hint="cs"/>
          <w:sz w:val="32"/>
          <w:szCs w:val="32"/>
          <w:rtl/>
        </w:rPr>
        <w:t xml:space="preserve"> 2,563</w:t>
      </w:r>
      <w:r w:rsidRPr="005B2474">
        <w:rPr>
          <w:rFonts w:cs="Simplified Arabic" w:hint="cs"/>
          <w:sz w:val="32"/>
          <w:szCs w:val="32"/>
          <w:rtl/>
        </w:rPr>
        <w:t>)(</w:t>
      </w:r>
      <w:r w:rsidR="00615B8D" w:rsidRPr="005B2474">
        <w:rPr>
          <w:rFonts w:cs="Simplified Arabic" w:hint="cs"/>
          <w:sz w:val="32"/>
          <w:szCs w:val="32"/>
          <w:rtl/>
        </w:rPr>
        <w:t xml:space="preserve"> 3,284</w:t>
      </w:r>
      <w:r w:rsidRPr="005B2474">
        <w:rPr>
          <w:rFonts w:cs="Simplified Arabic" w:hint="cs"/>
          <w:sz w:val="32"/>
          <w:szCs w:val="32"/>
          <w:rtl/>
        </w:rPr>
        <w:t>)(</w:t>
      </w:r>
      <w:r w:rsidR="00615B8D" w:rsidRPr="005B2474">
        <w:rPr>
          <w:rFonts w:cs="Simplified Arabic" w:hint="cs"/>
          <w:sz w:val="32"/>
          <w:szCs w:val="32"/>
          <w:rtl/>
        </w:rPr>
        <w:t xml:space="preserve"> 3,067</w:t>
      </w:r>
      <w:r w:rsidRPr="003B0B65">
        <w:rPr>
          <w:rFonts w:cs="Simplified Arabic" w:hint="cs"/>
          <w:sz w:val="32"/>
          <w:szCs w:val="32"/>
          <w:rtl/>
        </w:rPr>
        <w:t xml:space="preserve">) </w:t>
      </w:r>
    </w:p>
    <w:p w:rsidR="00292B5B" w:rsidRPr="003B0B65" w:rsidRDefault="00292B5B" w:rsidP="00E81F30">
      <w:pPr>
        <w:shd w:val="clear" w:color="auto" w:fill="FFFFFF"/>
        <w:rPr>
          <w:rFonts w:cs="Simplified Arabic"/>
          <w:b/>
          <w:bCs/>
          <w:sz w:val="36"/>
          <w:szCs w:val="36"/>
        </w:rPr>
      </w:pPr>
      <w:r w:rsidRPr="003A08DF">
        <w:rPr>
          <w:rFonts w:cs="Simplified Arabic" w:hint="cs"/>
          <w:b/>
          <w:bCs/>
          <w:sz w:val="36"/>
          <w:szCs w:val="36"/>
          <w:rtl/>
        </w:rPr>
        <w:t>4-</w:t>
      </w:r>
      <w:r w:rsidRPr="003B0B65">
        <w:rPr>
          <w:rFonts w:cs="Simplified Arabic" w:hint="cs"/>
          <w:b/>
          <w:bCs/>
          <w:sz w:val="36"/>
          <w:szCs w:val="36"/>
          <w:rtl/>
        </w:rPr>
        <w:t>1-</w:t>
      </w:r>
      <w:r w:rsidR="00E81F30">
        <w:rPr>
          <w:rFonts w:cs="Simplified Arabic" w:hint="cs"/>
          <w:b/>
          <w:bCs/>
          <w:sz w:val="36"/>
          <w:szCs w:val="36"/>
          <w:rtl/>
        </w:rPr>
        <w:t>2</w:t>
      </w:r>
      <w:r w:rsidRPr="003B0B65">
        <w:rPr>
          <w:rFonts w:cs="Simplified Arabic" w:hint="cs"/>
          <w:b/>
          <w:bCs/>
          <w:sz w:val="36"/>
          <w:szCs w:val="36"/>
          <w:rtl/>
        </w:rPr>
        <w:t xml:space="preserve"> عرض الفروق بين الاختبارين القبلي و البعدي لمؤشر </w:t>
      </w:r>
      <w:r w:rsidR="00615B8D">
        <w:rPr>
          <w:rFonts w:cs="Simplified Arabic" w:hint="cs"/>
          <w:b/>
          <w:bCs/>
          <w:sz w:val="36"/>
          <w:szCs w:val="36"/>
          <w:rtl/>
        </w:rPr>
        <w:t xml:space="preserve">مستوى التفكير </w:t>
      </w:r>
      <w:r w:rsidRPr="003B0B65">
        <w:rPr>
          <w:rFonts w:cs="Simplified Arabic" w:hint="cs"/>
          <w:b/>
          <w:bCs/>
          <w:sz w:val="36"/>
          <w:szCs w:val="36"/>
          <w:rtl/>
        </w:rPr>
        <w:t>وتحليلها ومناقشتها</w:t>
      </w:r>
    </w:p>
    <w:p w:rsidR="00292B5B" w:rsidRPr="00226C9E" w:rsidRDefault="00292B5B" w:rsidP="009933CF">
      <w:pPr>
        <w:shd w:val="clear" w:color="auto" w:fill="FFFFFF"/>
        <w:tabs>
          <w:tab w:val="left" w:pos="6506"/>
        </w:tabs>
        <w:jc w:val="center"/>
        <w:rPr>
          <w:rFonts w:cs="Simplified Arabic"/>
          <w:sz w:val="28"/>
          <w:szCs w:val="28"/>
          <w:rtl/>
        </w:rPr>
      </w:pPr>
      <w:r w:rsidRPr="00226C9E">
        <w:rPr>
          <w:rFonts w:cs="Simplified Arabic"/>
          <w:sz w:val="28"/>
          <w:szCs w:val="28"/>
          <w:rtl/>
        </w:rPr>
        <w:t>الجدول (</w:t>
      </w:r>
      <w:r w:rsidR="009933CF">
        <w:rPr>
          <w:rFonts w:cs="Simplified Arabic" w:hint="cs"/>
          <w:sz w:val="28"/>
          <w:szCs w:val="28"/>
          <w:rtl/>
        </w:rPr>
        <w:t>12</w:t>
      </w:r>
      <w:r w:rsidRPr="00226C9E">
        <w:rPr>
          <w:rFonts w:cs="Simplified Arabic"/>
          <w:sz w:val="28"/>
          <w:szCs w:val="28"/>
          <w:rtl/>
        </w:rPr>
        <w:t xml:space="preserve">) </w:t>
      </w:r>
    </w:p>
    <w:p w:rsidR="00292B5B" w:rsidRPr="00226C9E" w:rsidRDefault="00292B5B" w:rsidP="00615B8D">
      <w:pPr>
        <w:shd w:val="clear" w:color="auto" w:fill="FFFFFF"/>
        <w:jc w:val="center"/>
        <w:rPr>
          <w:rFonts w:cs="Simplified Arabic"/>
          <w:sz w:val="28"/>
          <w:szCs w:val="28"/>
          <w:rtl/>
        </w:rPr>
      </w:pPr>
      <w:r w:rsidRPr="00226C9E">
        <w:rPr>
          <w:rFonts w:cs="Simplified Arabic"/>
          <w:sz w:val="28"/>
          <w:szCs w:val="28"/>
          <w:rtl/>
        </w:rPr>
        <w:t xml:space="preserve">يبين فرق الأوساط الحسابية </w:t>
      </w:r>
      <w:r w:rsidRPr="00226C9E">
        <w:rPr>
          <w:rFonts w:cs="Simplified Arabic" w:hint="cs"/>
          <w:sz w:val="28"/>
          <w:szCs w:val="28"/>
          <w:rtl/>
        </w:rPr>
        <w:t>والخطأ</w:t>
      </w:r>
      <w:r w:rsidRPr="00226C9E">
        <w:rPr>
          <w:rFonts w:cs="Simplified Arabic"/>
          <w:sz w:val="28"/>
          <w:szCs w:val="28"/>
          <w:rtl/>
        </w:rPr>
        <w:t xml:space="preserve"> المعياري</w:t>
      </w:r>
      <w:r w:rsidRPr="00226C9E">
        <w:rPr>
          <w:rFonts w:cs="Simplified Arabic" w:hint="cs"/>
          <w:sz w:val="28"/>
          <w:szCs w:val="28"/>
          <w:rtl/>
        </w:rPr>
        <w:t xml:space="preserve"> لفروق الاوساط</w:t>
      </w:r>
      <w:r w:rsidRPr="00226C9E">
        <w:rPr>
          <w:rFonts w:cs="Simplified Arabic"/>
          <w:sz w:val="28"/>
          <w:szCs w:val="28"/>
          <w:rtl/>
        </w:rPr>
        <w:t xml:space="preserve"> وقيم</w:t>
      </w:r>
      <w:r w:rsidRPr="00226C9E">
        <w:rPr>
          <w:rFonts w:cs="Simplified Arabic" w:hint="cs"/>
          <w:sz w:val="28"/>
          <w:szCs w:val="28"/>
          <w:rtl/>
        </w:rPr>
        <w:t>ة</w:t>
      </w:r>
      <w:r w:rsidRPr="00226C9E">
        <w:rPr>
          <w:rFonts w:cs="Simplified Arabic"/>
          <w:sz w:val="28"/>
          <w:szCs w:val="28"/>
          <w:rtl/>
        </w:rPr>
        <w:t xml:space="preserve"> (</w:t>
      </w:r>
      <w:r w:rsidRPr="00226C9E">
        <w:rPr>
          <w:rFonts w:cs="Simplified Arabic"/>
          <w:sz w:val="28"/>
          <w:szCs w:val="28"/>
        </w:rPr>
        <w:t>t</w:t>
      </w:r>
      <w:r w:rsidRPr="00226C9E">
        <w:rPr>
          <w:rFonts w:cs="Simplified Arabic"/>
          <w:sz w:val="28"/>
          <w:szCs w:val="28"/>
          <w:rtl/>
        </w:rPr>
        <w:t>) المحسوبة ودلالة الفروق بين نتائج الاختبارين القبلي و</w:t>
      </w:r>
      <w:r w:rsidR="00077E36">
        <w:rPr>
          <w:rFonts w:cs="Simplified Arabic" w:hint="cs"/>
          <w:sz w:val="28"/>
          <w:szCs w:val="28"/>
          <w:rtl/>
        </w:rPr>
        <w:t xml:space="preserve"> </w:t>
      </w:r>
      <w:r w:rsidRPr="00226C9E">
        <w:rPr>
          <w:rFonts w:cs="Simplified Arabic" w:hint="cs"/>
          <w:sz w:val="28"/>
          <w:szCs w:val="28"/>
          <w:rtl/>
        </w:rPr>
        <w:t xml:space="preserve">ألبعدي في متغيرات </w:t>
      </w:r>
      <w:r w:rsidR="00615B8D" w:rsidRPr="00226C9E">
        <w:rPr>
          <w:rFonts w:cs="Simplified Arabic" w:hint="cs"/>
          <w:sz w:val="28"/>
          <w:szCs w:val="28"/>
          <w:rtl/>
        </w:rPr>
        <w:t>مستوى التفكير</w:t>
      </w:r>
      <w:r w:rsidR="00077E36">
        <w:rPr>
          <w:rFonts w:cs="Simplified Arabic" w:hint="cs"/>
          <w:sz w:val="28"/>
          <w:szCs w:val="28"/>
          <w:rtl/>
        </w:rPr>
        <w:t xml:space="preserve"> </w:t>
      </w:r>
      <w:r w:rsidR="000F667D" w:rsidRPr="00226C9E">
        <w:rPr>
          <w:rFonts w:cs="Simplified Arabic" w:hint="cs"/>
          <w:sz w:val="28"/>
          <w:szCs w:val="28"/>
          <w:rtl/>
        </w:rPr>
        <w:t>للمجاميع ا</w:t>
      </w:r>
      <w:r w:rsidR="00AE731A" w:rsidRPr="00226C9E">
        <w:rPr>
          <w:rFonts w:cs="Simplified Arabic" w:hint="cs"/>
          <w:sz w:val="28"/>
          <w:szCs w:val="28"/>
          <w:rtl/>
        </w:rPr>
        <w:t>لاربعة.</w:t>
      </w:r>
    </w:p>
    <w:p w:rsidR="00557026" w:rsidRPr="00226C9E" w:rsidRDefault="00557026" w:rsidP="000F667D">
      <w:pPr>
        <w:shd w:val="clear" w:color="auto" w:fill="FFFFFF"/>
        <w:jc w:val="center"/>
        <w:rPr>
          <w:rFonts w:cs="Simplified Arabic"/>
          <w:sz w:val="28"/>
          <w:szCs w:val="28"/>
          <w:rtl/>
          <w:lang w:bidi="ar-IQ"/>
        </w:rPr>
      </w:pPr>
    </w:p>
    <w:tbl>
      <w:tblPr>
        <w:bidiVisual/>
        <w:tblW w:w="9716" w:type="dxa"/>
        <w:jc w:val="center"/>
        <w:tblInd w:w="1190"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000"/>
      </w:tblPr>
      <w:tblGrid>
        <w:gridCol w:w="886"/>
        <w:gridCol w:w="959"/>
        <w:gridCol w:w="959"/>
        <w:gridCol w:w="1385"/>
        <w:gridCol w:w="1275"/>
        <w:gridCol w:w="1057"/>
        <w:gridCol w:w="1069"/>
        <w:gridCol w:w="992"/>
        <w:gridCol w:w="1134"/>
      </w:tblGrid>
      <w:tr w:rsidR="00986B91" w:rsidRPr="008D4F62" w:rsidTr="0022673E">
        <w:trPr>
          <w:trHeight w:val="1104"/>
          <w:jc w:val="center"/>
        </w:trPr>
        <w:tc>
          <w:tcPr>
            <w:tcW w:w="886" w:type="dxa"/>
            <w:shd w:val="clear" w:color="auto" w:fill="B3B3B3"/>
            <w:vAlign w:val="center"/>
          </w:tcPr>
          <w:p w:rsidR="00986B91" w:rsidRPr="00226C9E" w:rsidRDefault="00986B91" w:rsidP="0022673E">
            <w:pPr>
              <w:pStyle w:val="1"/>
              <w:spacing w:line="192" w:lineRule="auto"/>
              <w:jc w:val="center"/>
              <w:rPr>
                <w:rFonts w:cs="Simplified Arabic"/>
                <w:sz w:val="22"/>
                <w:szCs w:val="22"/>
              </w:rPr>
            </w:pPr>
            <w:r w:rsidRPr="00226C9E">
              <w:rPr>
                <w:rFonts w:cs="Simplified Arabic" w:hint="cs"/>
                <w:sz w:val="22"/>
                <w:szCs w:val="22"/>
                <w:rtl/>
              </w:rPr>
              <w:t>المتغيرات</w:t>
            </w:r>
          </w:p>
        </w:tc>
        <w:tc>
          <w:tcPr>
            <w:tcW w:w="959" w:type="dxa"/>
            <w:shd w:val="clear" w:color="auto" w:fill="B3B3B3"/>
          </w:tcPr>
          <w:p w:rsidR="00986B91" w:rsidRPr="00226C9E" w:rsidRDefault="00986B91" w:rsidP="0022673E">
            <w:pPr>
              <w:pStyle w:val="1"/>
              <w:spacing w:line="192" w:lineRule="auto"/>
              <w:jc w:val="center"/>
              <w:rPr>
                <w:rFonts w:cs="Simplified Arabic"/>
                <w:sz w:val="22"/>
                <w:szCs w:val="22"/>
              </w:rPr>
            </w:pPr>
            <w:r w:rsidRPr="00226C9E">
              <w:rPr>
                <w:rFonts w:cs="Simplified Arabic" w:hint="cs"/>
                <w:sz w:val="22"/>
                <w:szCs w:val="22"/>
                <w:rtl/>
              </w:rPr>
              <w:t>وحدة</w:t>
            </w:r>
          </w:p>
          <w:p w:rsidR="00986B91" w:rsidRPr="00226C9E" w:rsidRDefault="00986B91" w:rsidP="0022673E">
            <w:pPr>
              <w:pStyle w:val="1"/>
              <w:spacing w:line="192" w:lineRule="auto"/>
              <w:jc w:val="center"/>
              <w:rPr>
                <w:rFonts w:cs="Simplified Arabic"/>
                <w:sz w:val="22"/>
                <w:szCs w:val="22"/>
                <w:rtl/>
              </w:rPr>
            </w:pPr>
            <w:r w:rsidRPr="00226C9E">
              <w:rPr>
                <w:rFonts w:cs="Simplified Arabic" w:hint="cs"/>
                <w:sz w:val="22"/>
                <w:szCs w:val="22"/>
                <w:rtl/>
              </w:rPr>
              <w:t>القياس</w:t>
            </w:r>
          </w:p>
        </w:tc>
        <w:tc>
          <w:tcPr>
            <w:tcW w:w="959" w:type="dxa"/>
            <w:shd w:val="clear" w:color="auto" w:fill="B3B3B3"/>
            <w:vAlign w:val="center"/>
          </w:tcPr>
          <w:p w:rsidR="00986B91" w:rsidRPr="00226C9E" w:rsidRDefault="00986B91" w:rsidP="0022673E">
            <w:pPr>
              <w:pStyle w:val="1"/>
              <w:spacing w:line="192" w:lineRule="auto"/>
              <w:jc w:val="center"/>
              <w:rPr>
                <w:rFonts w:cs="Simplified Arabic"/>
                <w:sz w:val="22"/>
                <w:szCs w:val="22"/>
                <w:rtl/>
              </w:rPr>
            </w:pPr>
            <w:r w:rsidRPr="00226C9E">
              <w:rPr>
                <w:rFonts w:cs="Simplified Arabic" w:hint="cs"/>
                <w:sz w:val="22"/>
                <w:szCs w:val="22"/>
                <w:rtl/>
              </w:rPr>
              <w:t>المجموعة</w:t>
            </w:r>
          </w:p>
        </w:tc>
        <w:tc>
          <w:tcPr>
            <w:tcW w:w="1385" w:type="dxa"/>
            <w:shd w:val="clear" w:color="auto" w:fill="B3B3B3"/>
            <w:vAlign w:val="center"/>
          </w:tcPr>
          <w:p w:rsidR="00986B91" w:rsidRPr="00226C9E" w:rsidRDefault="00986B91" w:rsidP="0022673E">
            <w:pPr>
              <w:pStyle w:val="1"/>
              <w:spacing w:line="192" w:lineRule="auto"/>
              <w:jc w:val="center"/>
              <w:rPr>
                <w:rFonts w:cs="Simplified Arabic"/>
                <w:sz w:val="22"/>
                <w:szCs w:val="22"/>
              </w:rPr>
            </w:pPr>
            <w:r w:rsidRPr="00226C9E">
              <w:rPr>
                <w:rFonts w:cs="Simplified Arabic"/>
                <w:sz w:val="22"/>
                <w:szCs w:val="22"/>
                <w:rtl/>
              </w:rPr>
              <w:t>فَ</w:t>
            </w:r>
          </w:p>
        </w:tc>
        <w:tc>
          <w:tcPr>
            <w:tcW w:w="1275" w:type="dxa"/>
            <w:shd w:val="clear" w:color="auto" w:fill="B3B3B3"/>
          </w:tcPr>
          <w:p w:rsidR="00986B91" w:rsidRPr="00226C9E" w:rsidRDefault="00986B91" w:rsidP="0022673E">
            <w:pPr>
              <w:pStyle w:val="1"/>
              <w:spacing w:line="192" w:lineRule="auto"/>
              <w:jc w:val="center"/>
              <w:rPr>
                <w:rFonts w:cs="Simplified Arabic"/>
                <w:sz w:val="22"/>
                <w:szCs w:val="22"/>
                <w:rtl/>
              </w:rPr>
            </w:pPr>
          </w:p>
          <w:p w:rsidR="00986B91" w:rsidRPr="00226C9E" w:rsidRDefault="00986B91" w:rsidP="0022673E">
            <w:pPr>
              <w:jc w:val="center"/>
              <w:rPr>
                <w:b/>
                <w:bCs/>
                <w:rtl/>
                <w:lang w:bidi="ar-IQ"/>
              </w:rPr>
            </w:pPr>
            <w:r w:rsidRPr="00226C9E">
              <w:rPr>
                <w:rFonts w:hint="cs"/>
                <w:b/>
                <w:bCs/>
                <w:sz w:val="22"/>
                <w:szCs w:val="22"/>
                <w:rtl/>
                <w:lang w:bidi="ar-IQ"/>
              </w:rPr>
              <w:t>ف ه</w:t>
            </w:r>
          </w:p>
        </w:tc>
        <w:tc>
          <w:tcPr>
            <w:tcW w:w="1057" w:type="dxa"/>
            <w:shd w:val="clear" w:color="auto" w:fill="B3B3B3"/>
            <w:vAlign w:val="center"/>
          </w:tcPr>
          <w:p w:rsidR="00986B91" w:rsidRPr="00226C9E" w:rsidRDefault="00986B91" w:rsidP="0022673E">
            <w:pPr>
              <w:pStyle w:val="1"/>
              <w:spacing w:line="192" w:lineRule="auto"/>
              <w:jc w:val="center"/>
              <w:rPr>
                <w:rFonts w:cs="Simplified Arabic"/>
                <w:sz w:val="22"/>
                <w:szCs w:val="22"/>
                <w:rtl/>
              </w:rPr>
            </w:pPr>
            <w:r w:rsidRPr="00226C9E">
              <w:rPr>
                <w:rFonts w:cs="Simplified Arabic"/>
                <w:sz w:val="22"/>
                <w:szCs w:val="22"/>
                <w:rtl/>
              </w:rPr>
              <w:t>ع</w:t>
            </w:r>
            <w:r w:rsidRPr="00226C9E">
              <w:rPr>
                <w:rFonts w:cs="Simplified Arabic" w:hint="cs"/>
                <w:sz w:val="22"/>
                <w:szCs w:val="22"/>
                <w:rtl/>
              </w:rPr>
              <w:t xml:space="preserve"> س</w:t>
            </w:r>
            <w:r w:rsidRPr="00226C9E">
              <w:rPr>
                <w:rFonts w:cs="Simplified Arabic"/>
                <w:sz w:val="22"/>
                <w:szCs w:val="22"/>
                <w:rtl/>
              </w:rPr>
              <w:t xml:space="preserve"> ف</w:t>
            </w:r>
          </w:p>
        </w:tc>
        <w:tc>
          <w:tcPr>
            <w:tcW w:w="1069" w:type="dxa"/>
            <w:shd w:val="clear" w:color="auto" w:fill="B3B3B3"/>
            <w:vAlign w:val="center"/>
          </w:tcPr>
          <w:p w:rsidR="00986B91" w:rsidRPr="00226C9E" w:rsidRDefault="00986B91" w:rsidP="0022673E">
            <w:pPr>
              <w:jc w:val="center"/>
              <w:rPr>
                <w:rFonts w:cs="Simplified Arabic"/>
                <w:b/>
                <w:bCs/>
                <w:rtl/>
              </w:rPr>
            </w:pPr>
            <w:r w:rsidRPr="00226C9E">
              <w:rPr>
                <w:rFonts w:cs="Simplified Arabic"/>
                <w:b/>
                <w:bCs/>
                <w:sz w:val="22"/>
                <w:szCs w:val="22"/>
                <w:rtl/>
              </w:rPr>
              <w:t>قيم</w:t>
            </w:r>
            <w:r w:rsidRPr="00226C9E">
              <w:rPr>
                <w:rFonts w:cs="Simplified Arabic" w:hint="cs"/>
                <w:b/>
                <w:bCs/>
                <w:sz w:val="22"/>
                <w:szCs w:val="22"/>
                <w:rtl/>
              </w:rPr>
              <w:t>ة</w:t>
            </w:r>
            <w:r w:rsidRPr="00226C9E">
              <w:rPr>
                <w:rFonts w:cs="Simplified Arabic"/>
                <w:b/>
                <w:bCs/>
                <w:sz w:val="22"/>
                <w:szCs w:val="22"/>
                <w:rtl/>
              </w:rPr>
              <w:t xml:space="preserve"> (</w:t>
            </w:r>
            <w:r w:rsidRPr="00226C9E">
              <w:rPr>
                <w:rFonts w:cs="Simplified Arabic"/>
                <w:b/>
                <w:bCs/>
                <w:sz w:val="22"/>
                <w:szCs w:val="22"/>
              </w:rPr>
              <w:t>t</w:t>
            </w:r>
            <w:r w:rsidRPr="00226C9E">
              <w:rPr>
                <w:rFonts w:cs="Simplified Arabic"/>
                <w:b/>
                <w:bCs/>
                <w:sz w:val="22"/>
                <w:szCs w:val="22"/>
                <w:rtl/>
              </w:rPr>
              <w:t>)</w:t>
            </w:r>
          </w:p>
          <w:p w:rsidR="00986B91" w:rsidRPr="00226C9E" w:rsidRDefault="00986B91" w:rsidP="0022673E">
            <w:pPr>
              <w:jc w:val="center"/>
              <w:rPr>
                <w:rFonts w:cs="Simplified Arabic"/>
                <w:b/>
                <w:bCs/>
              </w:rPr>
            </w:pPr>
            <w:r w:rsidRPr="00226C9E">
              <w:rPr>
                <w:rFonts w:cs="Simplified Arabic"/>
                <w:b/>
                <w:bCs/>
                <w:sz w:val="22"/>
                <w:szCs w:val="22"/>
                <w:rtl/>
              </w:rPr>
              <w:t>المحسوبة</w:t>
            </w:r>
          </w:p>
        </w:tc>
        <w:tc>
          <w:tcPr>
            <w:tcW w:w="992" w:type="dxa"/>
            <w:shd w:val="clear" w:color="auto" w:fill="B3B3B3"/>
            <w:vAlign w:val="center"/>
          </w:tcPr>
          <w:p w:rsidR="00986B91" w:rsidRPr="00226C9E" w:rsidRDefault="00986B91" w:rsidP="0022673E">
            <w:pPr>
              <w:pStyle w:val="1"/>
              <w:spacing w:line="192" w:lineRule="auto"/>
              <w:jc w:val="center"/>
              <w:rPr>
                <w:rFonts w:cs="Simplified Arabic"/>
                <w:sz w:val="22"/>
                <w:szCs w:val="22"/>
                <w:rtl/>
              </w:rPr>
            </w:pPr>
            <w:r w:rsidRPr="00226C9E">
              <w:rPr>
                <w:rFonts w:cs="Simplified Arabic" w:hint="cs"/>
                <w:sz w:val="22"/>
                <w:szCs w:val="22"/>
                <w:rtl/>
              </w:rPr>
              <w:t>مستوى الخطأ</w:t>
            </w:r>
          </w:p>
        </w:tc>
        <w:tc>
          <w:tcPr>
            <w:tcW w:w="1134" w:type="dxa"/>
            <w:shd w:val="clear" w:color="auto" w:fill="B3B3B3"/>
            <w:vAlign w:val="center"/>
          </w:tcPr>
          <w:p w:rsidR="00986B91" w:rsidRPr="00226C9E" w:rsidRDefault="00986B91" w:rsidP="0022673E">
            <w:pPr>
              <w:pStyle w:val="1"/>
              <w:spacing w:line="192" w:lineRule="auto"/>
              <w:jc w:val="center"/>
              <w:rPr>
                <w:rFonts w:cs="Simplified Arabic"/>
                <w:sz w:val="22"/>
                <w:szCs w:val="22"/>
                <w:rtl/>
              </w:rPr>
            </w:pPr>
            <w:r w:rsidRPr="00226C9E">
              <w:rPr>
                <w:rFonts w:cs="Simplified Arabic"/>
                <w:sz w:val="22"/>
                <w:szCs w:val="22"/>
                <w:rtl/>
              </w:rPr>
              <w:t>دلالة الفروق</w:t>
            </w:r>
          </w:p>
        </w:tc>
      </w:tr>
      <w:tr w:rsidR="00986B91" w:rsidRPr="00B374E4" w:rsidTr="0022673E">
        <w:trPr>
          <w:jc w:val="center"/>
        </w:trPr>
        <w:tc>
          <w:tcPr>
            <w:tcW w:w="886" w:type="dxa"/>
            <w:vMerge w:val="restart"/>
            <w:shd w:val="clear" w:color="auto" w:fill="B3B3B3"/>
            <w:vAlign w:val="center"/>
          </w:tcPr>
          <w:p w:rsidR="00986B91" w:rsidRPr="00226C9E" w:rsidRDefault="00615B8D" w:rsidP="0022673E">
            <w:pPr>
              <w:pStyle w:val="1"/>
              <w:spacing w:line="192" w:lineRule="auto"/>
              <w:jc w:val="center"/>
              <w:rPr>
                <w:rFonts w:cs="Simplified Arabic"/>
                <w:sz w:val="22"/>
                <w:szCs w:val="22"/>
              </w:rPr>
            </w:pPr>
            <w:r w:rsidRPr="00226C9E">
              <w:rPr>
                <w:rFonts w:cs="Simplified Arabic" w:hint="cs"/>
                <w:sz w:val="22"/>
                <w:szCs w:val="22"/>
                <w:rtl/>
              </w:rPr>
              <w:t>مستوى التفكير</w:t>
            </w:r>
          </w:p>
        </w:tc>
        <w:tc>
          <w:tcPr>
            <w:tcW w:w="959" w:type="dxa"/>
            <w:vMerge w:val="restart"/>
            <w:shd w:val="clear" w:color="auto" w:fill="FFFFFF"/>
          </w:tcPr>
          <w:p w:rsidR="0022673E" w:rsidRDefault="0022673E" w:rsidP="0022673E">
            <w:pPr>
              <w:shd w:val="clear" w:color="auto" w:fill="FFFFFF"/>
              <w:jc w:val="center"/>
              <w:rPr>
                <w:rFonts w:cs="Simplified Arabic"/>
                <w:b/>
                <w:bCs/>
                <w:rtl/>
                <w:lang w:bidi="ar-IQ"/>
              </w:rPr>
            </w:pPr>
          </w:p>
          <w:p w:rsidR="00986B91" w:rsidRPr="00226C9E" w:rsidRDefault="00615B8D" w:rsidP="0022673E">
            <w:pPr>
              <w:shd w:val="clear" w:color="auto" w:fill="FFFFFF"/>
              <w:jc w:val="center"/>
              <w:rPr>
                <w:rFonts w:cs="Simplified Arabic"/>
                <w:b/>
                <w:bCs/>
                <w:rtl/>
                <w:lang w:bidi="ar-IQ"/>
              </w:rPr>
            </w:pPr>
            <w:r w:rsidRPr="00226C9E">
              <w:rPr>
                <w:rFonts w:cs="Simplified Arabic" w:hint="cs"/>
                <w:b/>
                <w:bCs/>
                <w:sz w:val="22"/>
                <w:szCs w:val="22"/>
                <w:rtl/>
                <w:lang w:bidi="ar-IQ"/>
              </w:rPr>
              <w:t>درجة</w:t>
            </w:r>
          </w:p>
        </w:tc>
        <w:tc>
          <w:tcPr>
            <w:tcW w:w="959" w:type="dxa"/>
            <w:shd w:val="clear" w:color="auto" w:fill="FFFFFF"/>
            <w:vAlign w:val="center"/>
          </w:tcPr>
          <w:p w:rsidR="00986B91" w:rsidRPr="00226C9E" w:rsidRDefault="00986B91" w:rsidP="0022673E">
            <w:pPr>
              <w:shd w:val="clear" w:color="auto" w:fill="FFFFFF"/>
              <w:jc w:val="center"/>
              <w:rPr>
                <w:rFonts w:cs="Simplified Arabic"/>
                <w:b/>
                <w:bCs/>
                <w:rtl/>
              </w:rPr>
            </w:pPr>
            <w:r w:rsidRPr="00226C9E">
              <w:rPr>
                <w:rFonts w:cs="Simplified Arabic" w:hint="cs"/>
                <w:b/>
                <w:bCs/>
                <w:sz w:val="22"/>
                <w:szCs w:val="22"/>
                <w:rtl/>
              </w:rPr>
              <w:t>الأولى</w:t>
            </w:r>
          </w:p>
        </w:tc>
        <w:tc>
          <w:tcPr>
            <w:tcW w:w="1385" w:type="dxa"/>
            <w:shd w:val="clear" w:color="auto" w:fill="FFFFFF"/>
            <w:vAlign w:val="center"/>
          </w:tcPr>
          <w:p w:rsidR="00986B91" w:rsidRPr="00226C9E" w:rsidRDefault="00615B8D" w:rsidP="0022673E">
            <w:pPr>
              <w:shd w:val="clear" w:color="auto" w:fill="FFFFFF"/>
              <w:jc w:val="center"/>
              <w:rPr>
                <w:rFonts w:cs="Simplified Arabic"/>
                <w:b/>
                <w:bCs/>
                <w:rtl/>
              </w:rPr>
            </w:pPr>
            <w:r w:rsidRPr="00226C9E">
              <w:rPr>
                <w:rFonts w:cs="Simplified Arabic" w:hint="cs"/>
                <w:b/>
                <w:bCs/>
                <w:sz w:val="22"/>
                <w:szCs w:val="22"/>
                <w:rtl/>
              </w:rPr>
              <w:t>4,750</w:t>
            </w:r>
          </w:p>
        </w:tc>
        <w:tc>
          <w:tcPr>
            <w:tcW w:w="1275" w:type="dxa"/>
            <w:shd w:val="clear" w:color="auto" w:fill="FFFFFF"/>
          </w:tcPr>
          <w:p w:rsidR="00986B91" w:rsidRPr="00226C9E" w:rsidRDefault="00986B91" w:rsidP="0022673E">
            <w:pPr>
              <w:shd w:val="clear" w:color="auto" w:fill="FFFFFF"/>
              <w:jc w:val="center"/>
              <w:rPr>
                <w:rFonts w:cs="Simplified Arabic"/>
                <w:b/>
                <w:bCs/>
                <w:rtl/>
              </w:rPr>
            </w:pPr>
            <w:r w:rsidRPr="00226C9E">
              <w:rPr>
                <w:rFonts w:cs="Simplified Arabic" w:hint="cs"/>
                <w:b/>
                <w:bCs/>
                <w:sz w:val="22"/>
                <w:szCs w:val="22"/>
                <w:rtl/>
              </w:rPr>
              <w:t>1,</w:t>
            </w:r>
            <w:r w:rsidR="008600DE" w:rsidRPr="00226C9E">
              <w:rPr>
                <w:rFonts w:cs="Simplified Arabic" w:hint="cs"/>
                <w:b/>
                <w:bCs/>
                <w:sz w:val="22"/>
                <w:szCs w:val="22"/>
                <w:rtl/>
              </w:rPr>
              <w:t>488</w:t>
            </w:r>
          </w:p>
        </w:tc>
        <w:tc>
          <w:tcPr>
            <w:tcW w:w="1057" w:type="dxa"/>
            <w:shd w:val="clear" w:color="auto" w:fill="FFFFFF"/>
            <w:vAlign w:val="center"/>
          </w:tcPr>
          <w:p w:rsidR="00986B91" w:rsidRPr="00226C9E" w:rsidRDefault="00986B91" w:rsidP="0022673E">
            <w:pPr>
              <w:shd w:val="clear" w:color="auto" w:fill="FFFFFF"/>
              <w:jc w:val="center"/>
              <w:rPr>
                <w:rFonts w:cs="Simplified Arabic"/>
                <w:b/>
                <w:bCs/>
                <w:rtl/>
              </w:rPr>
            </w:pPr>
            <w:r w:rsidRPr="00226C9E">
              <w:rPr>
                <w:rFonts w:cs="Simplified Arabic" w:hint="cs"/>
                <w:b/>
                <w:bCs/>
                <w:sz w:val="22"/>
                <w:szCs w:val="22"/>
                <w:rtl/>
              </w:rPr>
              <w:t>0,</w:t>
            </w:r>
            <w:r w:rsidR="008600DE" w:rsidRPr="00226C9E">
              <w:rPr>
                <w:rFonts w:cs="Simplified Arabic" w:hint="cs"/>
                <w:b/>
                <w:bCs/>
                <w:sz w:val="22"/>
                <w:szCs w:val="22"/>
                <w:rtl/>
              </w:rPr>
              <w:t>526</w:t>
            </w:r>
          </w:p>
        </w:tc>
        <w:tc>
          <w:tcPr>
            <w:tcW w:w="1069" w:type="dxa"/>
            <w:shd w:val="clear" w:color="auto" w:fill="FFFFFF"/>
            <w:vAlign w:val="center"/>
          </w:tcPr>
          <w:p w:rsidR="00986B91" w:rsidRPr="00226C9E" w:rsidRDefault="008600DE" w:rsidP="0022673E">
            <w:pPr>
              <w:shd w:val="clear" w:color="auto" w:fill="FFFFFF"/>
              <w:jc w:val="center"/>
              <w:rPr>
                <w:rFonts w:cs="Simplified Arabic"/>
                <w:b/>
                <w:bCs/>
                <w:rtl/>
              </w:rPr>
            </w:pPr>
            <w:r w:rsidRPr="00226C9E">
              <w:rPr>
                <w:rFonts w:cs="Simplified Arabic" w:hint="cs"/>
                <w:b/>
                <w:bCs/>
                <w:sz w:val="22"/>
                <w:szCs w:val="22"/>
                <w:rtl/>
              </w:rPr>
              <w:t>9,029</w:t>
            </w:r>
          </w:p>
        </w:tc>
        <w:tc>
          <w:tcPr>
            <w:tcW w:w="992" w:type="dxa"/>
            <w:shd w:val="clear" w:color="auto" w:fill="FFFFFF"/>
            <w:vAlign w:val="center"/>
          </w:tcPr>
          <w:p w:rsidR="00986B91" w:rsidRPr="00226C9E" w:rsidRDefault="00986B91" w:rsidP="0022673E">
            <w:pPr>
              <w:shd w:val="clear" w:color="auto" w:fill="FFFFFF"/>
              <w:jc w:val="center"/>
              <w:rPr>
                <w:rFonts w:cs="Simplified Arabic"/>
                <w:b/>
                <w:bCs/>
                <w:rtl/>
                <w:lang w:bidi="ar-IQ"/>
              </w:rPr>
            </w:pPr>
            <w:r w:rsidRPr="00226C9E">
              <w:rPr>
                <w:rFonts w:cs="Simplified Arabic" w:hint="cs"/>
                <w:b/>
                <w:bCs/>
                <w:sz w:val="22"/>
                <w:szCs w:val="22"/>
                <w:rtl/>
                <w:lang w:bidi="ar-IQ"/>
              </w:rPr>
              <w:t>0,000</w:t>
            </w:r>
          </w:p>
        </w:tc>
        <w:tc>
          <w:tcPr>
            <w:tcW w:w="1134" w:type="dxa"/>
            <w:shd w:val="clear" w:color="auto" w:fill="FFFFFF"/>
            <w:vAlign w:val="center"/>
          </w:tcPr>
          <w:p w:rsidR="00986B91" w:rsidRPr="00226C9E" w:rsidRDefault="00986B91" w:rsidP="0022673E">
            <w:pPr>
              <w:shd w:val="clear" w:color="auto" w:fill="FFFFFF"/>
              <w:jc w:val="center"/>
              <w:rPr>
                <w:rFonts w:cs="Simplified Arabic"/>
                <w:b/>
                <w:bCs/>
                <w:rtl/>
              </w:rPr>
            </w:pPr>
            <w:r w:rsidRPr="00226C9E">
              <w:rPr>
                <w:rFonts w:cs="Simplified Arabic" w:hint="cs"/>
                <w:b/>
                <w:bCs/>
                <w:sz w:val="22"/>
                <w:szCs w:val="22"/>
                <w:rtl/>
              </w:rPr>
              <w:t>معنوي</w:t>
            </w:r>
          </w:p>
        </w:tc>
      </w:tr>
      <w:tr w:rsidR="00986B91" w:rsidRPr="00B374E4" w:rsidTr="0022673E">
        <w:trPr>
          <w:jc w:val="center"/>
        </w:trPr>
        <w:tc>
          <w:tcPr>
            <w:tcW w:w="886" w:type="dxa"/>
            <w:vMerge/>
            <w:shd w:val="clear" w:color="auto" w:fill="B3B3B3"/>
            <w:vAlign w:val="center"/>
          </w:tcPr>
          <w:p w:rsidR="00986B91" w:rsidRPr="00226C9E" w:rsidRDefault="00986B91" w:rsidP="0022673E">
            <w:pPr>
              <w:pStyle w:val="1"/>
              <w:spacing w:line="192" w:lineRule="auto"/>
              <w:jc w:val="center"/>
              <w:rPr>
                <w:rFonts w:cs="Simplified Arabic"/>
                <w:sz w:val="22"/>
                <w:szCs w:val="22"/>
              </w:rPr>
            </w:pPr>
          </w:p>
        </w:tc>
        <w:tc>
          <w:tcPr>
            <w:tcW w:w="959" w:type="dxa"/>
            <w:vMerge/>
            <w:shd w:val="clear" w:color="auto" w:fill="FFFFFF"/>
          </w:tcPr>
          <w:p w:rsidR="00986B91" w:rsidRPr="00226C9E" w:rsidRDefault="00986B91" w:rsidP="0022673E">
            <w:pPr>
              <w:shd w:val="clear" w:color="auto" w:fill="FFFFFF"/>
              <w:jc w:val="center"/>
              <w:rPr>
                <w:rFonts w:cs="Simplified Arabic"/>
                <w:b/>
                <w:bCs/>
                <w:rtl/>
              </w:rPr>
            </w:pPr>
          </w:p>
        </w:tc>
        <w:tc>
          <w:tcPr>
            <w:tcW w:w="959" w:type="dxa"/>
            <w:shd w:val="clear" w:color="auto" w:fill="FFFFFF"/>
            <w:vAlign w:val="center"/>
          </w:tcPr>
          <w:p w:rsidR="00986B91" w:rsidRPr="00226C9E" w:rsidRDefault="00986B91" w:rsidP="0022673E">
            <w:pPr>
              <w:shd w:val="clear" w:color="auto" w:fill="FFFFFF"/>
              <w:jc w:val="center"/>
              <w:rPr>
                <w:rFonts w:cs="Simplified Arabic"/>
                <w:b/>
                <w:bCs/>
                <w:rtl/>
              </w:rPr>
            </w:pPr>
            <w:r w:rsidRPr="00226C9E">
              <w:rPr>
                <w:rFonts w:cs="Simplified Arabic" w:hint="cs"/>
                <w:b/>
                <w:bCs/>
                <w:sz w:val="22"/>
                <w:szCs w:val="22"/>
                <w:rtl/>
              </w:rPr>
              <w:t>الثانية</w:t>
            </w:r>
          </w:p>
        </w:tc>
        <w:tc>
          <w:tcPr>
            <w:tcW w:w="1385" w:type="dxa"/>
            <w:shd w:val="clear" w:color="auto" w:fill="FFFFFF"/>
            <w:vAlign w:val="center"/>
          </w:tcPr>
          <w:p w:rsidR="00986B91" w:rsidRPr="00226C9E" w:rsidRDefault="00615B8D" w:rsidP="0022673E">
            <w:pPr>
              <w:shd w:val="clear" w:color="auto" w:fill="FFFFFF"/>
              <w:jc w:val="center"/>
              <w:rPr>
                <w:rFonts w:cs="Simplified Arabic"/>
                <w:b/>
                <w:bCs/>
                <w:rtl/>
              </w:rPr>
            </w:pPr>
            <w:r w:rsidRPr="00226C9E">
              <w:rPr>
                <w:rFonts w:cs="Simplified Arabic" w:hint="cs"/>
                <w:b/>
                <w:bCs/>
                <w:sz w:val="22"/>
                <w:szCs w:val="22"/>
                <w:rtl/>
              </w:rPr>
              <w:t>9,500</w:t>
            </w:r>
          </w:p>
        </w:tc>
        <w:tc>
          <w:tcPr>
            <w:tcW w:w="1275" w:type="dxa"/>
            <w:shd w:val="clear" w:color="auto" w:fill="FFFFFF"/>
          </w:tcPr>
          <w:p w:rsidR="00986B91" w:rsidRPr="00226C9E" w:rsidRDefault="008600DE" w:rsidP="0022673E">
            <w:pPr>
              <w:shd w:val="clear" w:color="auto" w:fill="FFFFFF"/>
              <w:jc w:val="center"/>
              <w:rPr>
                <w:rFonts w:cs="Simplified Arabic"/>
                <w:b/>
                <w:bCs/>
                <w:rtl/>
              </w:rPr>
            </w:pPr>
            <w:r w:rsidRPr="00226C9E">
              <w:rPr>
                <w:rFonts w:cs="Simplified Arabic" w:hint="cs"/>
                <w:b/>
                <w:bCs/>
                <w:sz w:val="22"/>
                <w:szCs w:val="22"/>
                <w:rtl/>
              </w:rPr>
              <w:t>2,329</w:t>
            </w:r>
          </w:p>
        </w:tc>
        <w:tc>
          <w:tcPr>
            <w:tcW w:w="1057" w:type="dxa"/>
            <w:shd w:val="clear" w:color="auto" w:fill="FFFFFF"/>
            <w:vAlign w:val="center"/>
          </w:tcPr>
          <w:p w:rsidR="00986B91" w:rsidRPr="00226C9E" w:rsidRDefault="00986B91" w:rsidP="0022673E">
            <w:pPr>
              <w:shd w:val="clear" w:color="auto" w:fill="FFFFFF"/>
              <w:jc w:val="center"/>
              <w:rPr>
                <w:rFonts w:cs="Simplified Arabic"/>
                <w:b/>
                <w:bCs/>
                <w:rtl/>
              </w:rPr>
            </w:pPr>
            <w:r w:rsidRPr="00226C9E">
              <w:rPr>
                <w:rFonts w:cs="Simplified Arabic" w:hint="cs"/>
                <w:b/>
                <w:bCs/>
                <w:sz w:val="22"/>
                <w:szCs w:val="22"/>
                <w:rtl/>
              </w:rPr>
              <w:t>0,</w:t>
            </w:r>
            <w:r w:rsidR="008600DE" w:rsidRPr="00226C9E">
              <w:rPr>
                <w:rFonts w:cs="Simplified Arabic" w:hint="cs"/>
                <w:b/>
                <w:bCs/>
                <w:sz w:val="22"/>
                <w:szCs w:val="22"/>
                <w:rtl/>
              </w:rPr>
              <w:t>823</w:t>
            </w:r>
          </w:p>
        </w:tc>
        <w:tc>
          <w:tcPr>
            <w:tcW w:w="1069" w:type="dxa"/>
            <w:shd w:val="clear" w:color="auto" w:fill="FFFFFF"/>
            <w:vAlign w:val="center"/>
          </w:tcPr>
          <w:p w:rsidR="00986B91" w:rsidRPr="00226C9E" w:rsidRDefault="008600DE" w:rsidP="0022673E">
            <w:pPr>
              <w:shd w:val="clear" w:color="auto" w:fill="FFFFFF"/>
              <w:jc w:val="center"/>
              <w:rPr>
                <w:rFonts w:cs="Simplified Arabic"/>
                <w:b/>
                <w:bCs/>
                <w:rtl/>
              </w:rPr>
            </w:pPr>
            <w:r w:rsidRPr="00226C9E">
              <w:rPr>
                <w:rFonts w:cs="Simplified Arabic" w:hint="cs"/>
                <w:b/>
                <w:bCs/>
                <w:sz w:val="22"/>
                <w:szCs w:val="22"/>
                <w:rtl/>
              </w:rPr>
              <w:t>11,535</w:t>
            </w:r>
          </w:p>
        </w:tc>
        <w:tc>
          <w:tcPr>
            <w:tcW w:w="992" w:type="dxa"/>
            <w:shd w:val="clear" w:color="auto" w:fill="FFFFFF"/>
            <w:vAlign w:val="center"/>
          </w:tcPr>
          <w:p w:rsidR="00986B91" w:rsidRPr="00226C9E" w:rsidRDefault="00986B91" w:rsidP="0022673E">
            <w:pPr>
              <w:shd w:val="clear" w:color="auto" w:fill="FFFFFF"/>
              <w:jc w:val="center"/>
              <w:rPr>
                <w:rFonts w:cs="Simplified Arabic"/>
                <w:b/>
                <w:bCs/>
                <w:rtl/>
              </w:rPr>
            </w:pPr>
            <w:r w:rsidRPr="00226C9E">
              <w:rPr>
                <w:rFonts w:cs="Simplified Arabic" w:hint="cs"/>
                <w:b/>
                <w:bCs/>
                <w:sz w:val="22"/>
                <w:szCs w:val="22"/>
                <w:rtl/>
              </w:rPr>
              <w:t>0,000</w:t>
            </w:r>
          </w:p>
        </w:tc>
        <w:tc>
          <w:tcPr>
            <w:tcW w:w="1134" w:type="dxa"/>
            <w:shd w:val="clear" w:color="auto" w:fill="FFFFFF"/>
            <w:vAlign w:val="center"/>
          </w:tcPr>
          <w:p w:rsidR="00986B91" w:rsidRPr="00226C9E" w:rsidRDefault="00AE2369" w:rsidP="0022673E">
            <w:pPr>
              <w:shd w:val="clear" w:color="auto" w:fill="FFFFFF"/>
              <w:jc w:val="center"/>
              <w:rPr>
                <w:rFonts w:cs="Simplified Arabic"/>
                <w:b/>
                <w:bCs/>
                <w:rtl/>
              </w:rPr>
            </w:pPr>
            <w:r w:rsidRPr="00226C9E">
              <w:rPr>
                <w:rFonts w:cs="Simplified Arabic" w:hint="cs"/>
                <w:b/>
                <w:bCs/>
                <w:sz w:val="22"/>
                <w:szCs w:val="22"/>
                <w:rtl/>
              </w:rPr>
              <w:t>معنوي</w:t>
            </w:r>
          </w:p>
        </w:tc>
      </w:tr>
      <w:tr w:rsidR="00986B91" w:rsidRPr="00B374E4" w:rsidTr="0022673E">
        <w:trPr>
          <w:jc w:val="center"/>
        </w:trPr>
        <w:tc>
          <w:tcPr>
            <w:tcW w:w="886" w:type="dxa"/>
            <w:vMerge/>
            <w:shd w:val="clear" w:color="auto" w:fill="B3B3B3"/>
            <w:vAlign w:val="center"/>
          </w:tcPr>
          <w:p w:rsidR="00986B91" w:rsidRPr="00226C9E" w:rsidRDefault="00986B91" w:rsidP="0022673E">
            <w:pPr>
              <w:pStyle w:val="1"/>
              <w:spacing w:line="192" w:lineRule="auto"/>
              <w:jc w:val="center"/>
              <w:rPr>
                <w:rFonts w:cs="Simplified Arabic"/>
                <w:sz w:val="22"/>
                <w:szCs w:val="22"/>
              </w:rPr>
            </w:pPr>
          </w:p>
        </w:tc>
        <w:tc>
          <w:tcPr>
            <w:tcW w:w="959" w:type="dxa"/>
            <w:vMerge/>
            <w:shd w:val="clear" w:color="auto" w:fill="FFFFFF"/>
          </w:tcPr>
          <w:p w:rsidR="00986B91" w:rsidRPr="00226C9E" w:rsidRDefault="00986B91" w:rsidP="0022673E">
            <w:pPr>
              <w:shd w:val="clear" w:color="auto" w:fill="FFFFFF"/>
              <w:jc w:val="center"/>
              <w:rPr>
                <w:rFonts w:cs="Simplified Arabic"/>
                <w:b/>
                <w:bCs/>
                <w:rtl/>
              </w:rPr>
            </w:pPr>
          </w:p>
        </w:tc>
        <w:tc>
          <w:tcPr>
            <w:tcW w:w="959" w:type="dxa"/>
            <w:shd w:val="clear" w:color="auto" w:fill="FFFFFF"/>
            <w:vAlign w:val="center"/>
          </w:tcPr>
          <w:p w:rsidR="00986B91" w:rsidRPr="00226C9E" w:rsidRDefault="00986B91" w:rsidP="0022673E">
            <w:pPr>
              <w:shd w:val="clear" w:color="auto" w:fill="FFFFFF"/>
              <w:jc w:val="center"/>
              <w:rPr>
                <w:rFonts w:cs="Simplified Arabic"/>
                <w:b/>
                <w:bCs/>
                <w:rtl/>
              </w:rPr>
            </w:pPr>
            <w:r w:rsidRPr="00226C9E">
              <w:rPr>
                <w:rFonts w:cs="Simplified Arabic" w:hint="cs"/>
                <w:b/>
                <w:bCs/>
                <w:sz w:val="22"/>
                <w:szCs w:val="22"/>
                <w:rtl/>
              </w:rPr>
              <w:t>الثالثة</w:t>
            </w:r>
          </w:p>
        </w:tc>
        <w:tc>
          <w:tcPr>
            <w:tcW w:w="1385" w:type="dxa"/>
            <w:shd w:val="clear" w:color="auto" w:fill="FFFFFF"/>
            <w:vAlign w:val="center"/>
          </w:tcPr>
          <w:p w:rsidR="00986B91" w:rsidRPr="00226C9E" w:rsidRDefault="00615B8D" w:rsidP="0022673E">
            <w:pPr>
              <w:shd w:val="clear" w:color="auto" w:fill="FFFFFF"/>
              <w:jc w:val="center"/>
              <w:rPr>
                <w:rFonts w:cs="Simplified Arabic"/>
                <w:b/>
                <w:bCs/>
                <w:rtl/>
              </w:rPr>
            </w:pPr>
            <w:r w:rsidRPr="00226C9E">
              <w:rPr>
                <w:rFonts w:cs="Simplified Arabic" w:hint="cs"/>
                <w:b/>
                <w:bCs/>
                <w:sz w:val="22"/>
                <w:szCs w:val="22"/>
                <w:rtl/>
              </w:rPr>
              <w:t>3,250</w:t>
            </w:r>
          </w:p>
        </w:tc>
        <w:tc>
          <w:tcPr>
            <w:tcW w:w="1275" w:type="dxa"/>
            <w:shd w:val="clear" w:color="auto" w:fill="FFFFFF"/>
          </w:tcPr>
          <w:p w:rsidR="00986B91" w:rsidRPr="00226C9E" w:rsidRDefault="008600DE" w:rsidP="0022673E">
            <w:pPr>
              <w:shd w:val="clear" w:color="auto" w:fill="FFFFFF"/>
              <w:jc w:val="center"/>
              <w:rPr>
                <w:rFonts w:cs="Simplified Arabic"/>
                <w:b/>
                <w:bCs/>
                <w:rtl/>
              </w:rPr>
            </w:pPr>
            <w:r w:rsidRPr="00226C9E">
              <w:rPr>
                <w:rFonts w:cs="Simplified Arabic" w:hint="cs"/>
                <w:b/>
                <w:bCs/>
                <w:sz w:val="22"/>
                <w:szCs w:val="22"/>
                <w:rtl/>
              </w:rPr>
              <w:t>1,832</w:t>
            </w:r>
          </w:p>
        </w:tc>
        <w:tc>
          <w:tcPr>
            <w:tcW w:w="1057" w:type="dxa"/>
            <w:shd w:val="clear" w:color="auto" w:fill="FFFFFF"/>
            <w:vAlign w:val="center"/>
          </w:tcPr>
          <w:p w:rsidR="00986B91" w:rsidRPr="00226C9E" w:rsidRDefault="00986B91" w:rsidP="0022673E">
            <w:pPr>
              <w:shd w:val="clear" w:color="auto" w:fill="FFFFFF"/>
              <w:jc w:val="center"/>
              <w:rPr>
                <w:rFonts w:cs="Simplified Arabic"/>
                <w:b/>
                <w:bCs/>
                <w:rtl/>
              </w:rPr>
            </w:pPr>
            <w:r w:rsidRPr="00226C9E">
              <w:rPr>
                <w:rFonts w:cs="Simplified Arabic" w:hint="cs"/>
                <w:b/>
                <w:bCs/>
                <w:sz w:val="22"/>
                <w:szCs w:val="22"/>
                <w:rtl/>
              </w:rPr>
              <w:t>0,</w:t>
            </w:r>
            <w:r w:rsidR="008600DE" w:rsidRPr="00226C9E">
              <w:rPr>
                <w:rFonts w:cs="Simplified Arabic" w:hint="cs"/>
                <w:b/>
                <w:bCs/>
                <w:sz w:val="22"/>
                <w:szCs w:val="22"/>
                <w:rtl/>
              </w:rPr>
              <w:t>647</w:t>
            </w:r>
          </w:p>
        </w:tc>
        <w:tc>
          <w:tcPr>
            <w:tcW w:w="1069" w:type="dxa"/>
            <w:shd w:val="clear" w:color="auto" w:fill="FFFFFF"/>
            <w:vAlign w:val="center"/>
          </w:tcPr>
          <w:p w:rsidR="00986B91" w:rsidRPr="00226C9E" w:rsidRDefault="008600DE" w:rsidP="0022673E">
            <w:pPr>
              <w:shd w:val="clear" w:color="auto" w:fill="FFFFFF"/>
              <w:jc w:val="center"/>
              <w:rPr>
                <w:rFonts w:cs="Simplified Arabic"/>
                <w:b/>
                <w:bCs/>
                <w:rtl/>
              </w:rPr>
            </w:pPr>
            <w:r w:rsidRPr="00226C9E">
              <w:rPr>
                <w:rFonts w:cs="Simplified Arabic" w:hint="cs"/>
                <w:b/>
                <w:bCs/>
                <w:sz w:val="22"/>
                <w:szCs w:val="22"/>
                <w:rtl/>
              </w:rPr>
              <w:t>5,017</w:t>
            </w:r>
          </w:p>
        </w:tc>
        <w:tc>
          <w:tcPr>
            <w:tcW w:w="992" w:type="dxa"/>
            <w:shd w:val="clear" w:color="auto" w:fill="FFFFFF"/>
            <w:vAlign w:val="center"/>
          </w:tcPr>
          <w:p w:rsidR="00986B91" w:rsidRPr="00226C9E" w:rsidRDefault="00986B91" w:rsidP="0022673E">
            <w:pPr>
              <w:shd w:val="clear" w:color="auto" w:fill="FFFFFF"/>
              <w:jc w:val="center"/>
              <w:rPr>
                <w:rFonts w:cs="Simplified Arabic"/>
                <w:b/>
                <w:bCs/>
                <w:rtl/>
              </w:rPr>
            </w:pPr>
            <w:r w:rsidRPr="00226C9E">
              <w:rPr>
                <w:rFonts w:cs="Simplified Arabic" w:hint="cs"/>
                <w:b/>
                <w:bCs/>
                <w:sz w:val="22"/>
                <w:szCs w:val="22"/>
                <w:rtl/>
              </w:rPr>
              <w:t>0,00</w:t>
            </w:r>
            <w:r w:rsidR="008600DE" w:rsidRPr="00226C9E">
              <w:rPr>
                <w:rFonts w:cs="Simplified Arabic" w:hint="cs"/>
                <w:b/>
                <w:bCs/>
                <w:sz w:val="22"/>
                <w:szCs w:val="22"/>
                <w:rtl/>
              </w:rPr>
              <w:t>2</w:t>
            </w:r>
          </w:p>
        </w:tc>
        <w:tc>
          <w:tcPr>
            <w:tcW w:w="1134" w:type="dxa"/>
            <w:shd w:val="clear" w:color="auto" w:fill="FFFFFF"/>
            <w:vAlign w:val="center"/>
          </w:tcPr>
          <w:p w:rsidR="00986B91" w:rsidRPr="00226C9E" w:rsidRDefault="00AE2369" w:rsidP="0022673E">
            <w:pPr>
              <w:shd w:val="clear" w:color="auto" w:fill="FFFFFF"/>
              <w:jc w:val="center"/>
              <w:rPr>
                <w:rFonts w:cs="Simplified Arabic"/>
                <w:b/>
                <w:bCs/>
                <w:rtl/>
              </w:rPr>
            </w:pPr>
            <w:r w:rsidRPr="00226C9E">
              <w:rPr>
                <w:rFonts w:cs="Simplified Arabic" w:hint="cs"/>
                <w:b/>
                <w:bCs/>
                <w:sz w:val="22"/>
                <w:szCs w:val="22"/>
                <w:rtl/>
              </w:rPr>
              <w:t>معنوي</w:t>
            </w:r>
          </w:p>
        </w:tc>
      </w:tr>
      <w:tr w:rsidR="00986B91" w:rsidRPr="00B374E4" w:rsidTr="0022673E">
        <w:trPr>
          <w:jc w:val="center"/>
        </w:trPr>
        <w:tc>
          <w:tcPr>
            <w:tcW w:w="886" w:type="dxa"/>
            <w:vMerge/>
            <w:shd w:val="clear" w:color="auto" w:fill="B3B3B3"/>
            <w:vAlign w:val="center"/>
          </w:tcPr>
          <w:p w:rsidR="00986B91" w:rsidRPr="00226C9E" w:rsidRDefault="00986B91" w:rsidP="0022673E">
            <w:pPr>
              <w:pStyle w:val="1"/>
              <w:spacing w:line="192" w:lineRule="auto"/>
              <w:jc w:val="center"/>
              <w:rPr>
                <w:rFonts w:cs="Simplified Arabic"/>
                <w:sz w:val="22"/>
                <w:szCs w:val="22"/>
              </w:rPr>
            </w:pPr>
          </w:p>
        </w:tc>
        <w:tc>
          <w:tcPr>
            <w:tcW w:w="959" w:type="dxa"/>
            <w:vMerge/>
            <w:shd w:val="clear" w:color="auto" w:fill="FFFFFF"/>
          </w:tcPr>
          <w:p w:rsidR="00986B91" w:rsidRPr="00226C9E" w:rsidRDefault="00986B91" w:rsidP="0022673E">
            <w:pPr>
              <w:shd w:val="clear" w:color="auto" w:fill="FFFFFF"/>
              <w:jc w:val="center"/>
              <w:rPr>
                <w:rFonts w:cs="Simplified Arabic"/>
                <w:b/>
                <w:bCs/>
                <w:rtl/>
              </w:rPr>
            </w:pPr>
          </w:p>
        </w:tc>
        <w:tc>
          <w:tcPr>
            <w:tcW w:w="959" w:type="dxa"/>
            <w:shd w:val="clear" w:color="auto" w:fill="FFFFFF"/>
            <w:vAlign w:val="center"/>
          </w:tcPr>
          <w:p w:rsidR="00986B91" w:rsidRPr="00226C9E" w:rsidRDefault="00986B91" w:rsidP="0022673E">
            <w:pPr>
              <w:shd w:val="clear" w:color="auto" w:fill="FFFFFF"/>
              <w:jc w:val="center"/>
              <w:rPr>
                <w:rFonts w:cs="Simplified Arabic"/>
                <w:b/>
                <w:bCs/>
                <w:rtl/>
              </w:rPr>
            </w:pPr>
            <w:r w:rsidRPr="00226C9E">
              <w:rPr>
                <w:rFonts w:cs="Simplified Arabic" w:hint="cs"/>
                <w:b/>
                <w:bCs/>
                <w:sz w:val="22"/>
                <w:szCs w:val="22"/>
                <w:rtl/>
              </w:rPr>
              <w:t>الضابطة</w:t>
            </w:r>
          </w:p>
        </w:tc>
        <w:tc>
          <w:tcPr>
            <w:tcW w:w="1385" w:type="dxa"/>
            <w:shd w:val="clear" w:color="auto" w:fill="FFFFFF"/>
            <w:vAlign w:val="center"/>
          </w:tcPr>
          <w:p w:rsidR="00986B91" w:rsidRPr="00226C9E" w:rsidRDefault="00615B8D" w:rsidP="0022673E">
            <w:pPr>
              <w:shd w:val="clear" w:color="auto" w:fill="FFFFFF"/>
              <w:jc w:val="center"/>
              <w:rPr>
                <w:rFonts w:cs="Simplified Arabic"/>
                <w:b/>
                <w:bCs/>
                <w:rtl/>
              </w:rPr>
            </w:pPr>
            <w:r w:rsidRPr="00226C9E">
              <w:rPr>
                <w:rFonts w:cs="Simplified Arabic" w:hint="cs"/>
                <w:b/>
                <w:bCs/>
                <w:sz w:val="22"/>
                <w:szCs w:val="22"/>
                <w:rtl/>
              </w:rPr>
              <w:t>2,625</w:t>
            </w:r>
          </w:p>
        </w:tc>
        <w:tc>
          <w:tcPr>
            <w:tcW w:w="1275" w:type="dxa"/>
            <w:shd w:val="clear" w:color="auto" w:fill="FFFFFF"/>
          </w:tcPr>
          <w:p w:rsidR="00986B91" w:rsidRPr="00226C9E" w:rsidRDefault="00986B91" w:rsidP="0022673E">
            <w:pPr>
              <w:shd w:val="clear" w:color="auto" w:fill="FFFFFF"/>
              <w:jc w:val="center"/>
              <w:rPr>
                <w:rFonts w:cs="Simplified Arabic"/>
                <w:b/>
                <w:bCs/>
                <w:rtl/>
              </w:rPr>
            </w:pPr>
            <w:r w:rsidRPr="00226C9E">
              <w:rPr>
                <w:rFonts w:cs="Simplified Arabic" w:hint="cs"/>
                <w:b/>
                <w:bCs/>
                <w:sz w:val="22"/>
                <w:szCs w:val="22"/>
                <w:rtl/>
              </w:rPr>
              <w:t>1,</w:t>
            </w:r>
            <w:r w:rsidR="008600DE" w:rsidRPr="00226C9E">
              <w:rPr>
                <w:rFonts w:cs="Simplified Arabic" w:hint="cs"/>
                <w:b/>
                <w:bCs/>
                <w:sz w:val="22"/>
                <w:szCs w:val="22"/>
                <w:rtl/>
              </w:rPr>
              <w:t>597</w:t>
            </w:r>
          </w:p>
        </w:tc>
        <w:tc>
          <w:tcPr>
            <w:tcW w:w="1057" w:type="dxa"/>
            <w:shd w:val="clear" w:color="auto" w:fill="FFFFFF"/>
            <w:vAlign w:val="center"/>
          </w:tcPr>
          <w:p w:rsidR="00986B91" w:rsidRPr="00226C9E" w:rsidRDefault="00986B91" w:rsidP="0022673E">
            <w:pPr>
              <w:shd w:val="clear" w:color="auto" w:fill="FFFFFF"/>
              <w:jc w:val="center"/>
              <w:rPr>
                <w:rFonts w:cs="Simplified Arabic"/>
                <w:b/>
                <w:bCs/>
                <w:rtl/>
              </w:rPr>
            </w:pPr>
            <w:r w:rsidRPr="00226C9E">
              <w:rPr>
                <w:rFonts w:cs="Simplified Arabic" w:hint="cs"/>
                <w:b/>
                <w:bCs/>
                <w:sz w:val="22"/>
                <w:szCs w:val="22"/>
                <w:rtl/>
              </w:rPr>
              <w:t>0,</w:t>
            </w:r>
            <w:r w:rsidR="008600DE" w:rsidRPr="00226C9E">
              <w:rPr>
                <w:rFonts w:cs="Simplified Arabic" w:hint="cs"/>
                <w:b/>
                <w:bCs/>
                <w:sz w:val="22"/>
                <w:szCs w:val="22"/>
                <w:rtl/>
              </w:rPr>
              <w:t>564</w:t>
            </w:r>
          </w:p>
        </w:tc>
        <w:tc>
          <w:tcPr>
            <w:tcW w:w="1069" w:type="dxa"/>
            <w:shd w:val="clear" w:color="auto" w:fill="FFFFFF"/>
            <w:vAlign w:val="center"/>
          </w:tcPr>
          <w:p w:rsidR="00986B91" w:rsidRPr="00226C9E" w:rsidRDefault="008600DE" w:rsidP="0022673E">
            <w:pPr>
              <w:shd w:val="clear" w:color="auto" w:fill="FFFFFF"/>
              <w:jc w:val="center"/>
              <w:rPr>
                <w:rFonts w:cs="Simplified Arabic"/>
                <w:b/>
                <w:bCs/>
                <w:rtl/>
              </w:rPr>
            </w:pPr>
            <w:r w:rsidRPr="00226C9E">
              <w:rPr>
                <w:rFonts w:cs="Simplified Arabic" w:hint="cs"/>
                <w:b/>
                <w:bCs/>
                <w:sz w:val="22"/>
                <w:szCs w:val="22"/>
                <w:rtl/>
              </w:rPr>
              <w:t>4,960</w:t>
            </w:r>
          </w:p>
        </w:tc>
        <w:tc>
          <w:tcPr>
            <w:tcW w:w="992" w:type="dxa"/>
            <w:shd w:val="clear" w:color="auto" w:fill="FFFFFF"/>
            <w:vAlign w:val="center"/>
          </w:tcPr>
          <w:p w:rsidR="00986B91" w:rsidRPr="00226C9E" w:rsidRDefault="00AE2369" w:rsidP="0022673E">
            <w:pPr>
              <w:shd w:val="clear" w:color="auto" w:fill="FFFFFF"/>
              <w:jc w:val="center"/>
              <w:rPr>
                <w:rFonts w:cs="Simplified Arabic"/>
                <w:b/>
                <w:bCs/>
                <w:rtl/>
              </w:rPr>
            </w:pPr>
            <w:r w:rsidRPr="00226C9E">
              <w:rPr>
                <w:rFonts w:cs="Simplified Arabic" w:hint="cs"/>
                <w:b/>
                <w:bCs/>
                <w:sz w:val="22"/>
                <w:szCs w:val="22"/>
                <w:rtl/>
              </w:rPr>
              <w:t>0,00</w:t>
            </w:r>
            <w:r w:rsidR="008600DE" w:rsidRPr="00226C9E">
              <w:rPr>
                <w:rFonts w:cs="Simplified Arabic" w:hint="cs"/>
                <w:b/>
                <w:bCs/>
                <w:sz w:val="22"/>
                <w:szCs w:val="22"/>
                <w:rtl/>
              </w:rPr>
              <w:t>2</w:t>
            </w:r>
          </w:p>
        </w:tc>
        <w:tc>
          <w:tcPr>
            <w:tcW w:w="1134" w:type="dxa"/>
            <w:shd w:val="clear" w:color="auto" w:fill="FFFFFF"/>
            <w:vAlign w:val="center"/>
          </w:tcPr>
          <w:p w:rsidR="00986B91" w:rsidRPr="00226C9E" w:rsidRDefault="00127E49" w:rsidP="0022673E">
            <w:pPr>
              <w:shd w:val="clear" w:color="auto" w:fill="FFFFFF"/>
              <w:jc w:val="center"/>
              <w:rPr>
                <w:rFonts w:cs="Simplified Arabic"/>
                <w:b/>
                <w:bCs/>
                <w:rtl/>
              </w:rPr>
            </w:pPr>
            <w:r>
              <w:rPr>
                <w:rFonts w:cs="Simplified Arabic" w:hint="cs"/>
                <w:b/>
                <w:bCs/>
                <w:sz w:val="22"/>
                <w:szCs w:val="22"/>
                <w:rtl/>
              </w:rPr>
              <w:t>غير معنوي</w:t>
            </w:r>
          </w:p>
        </w:tc>
      </w:tr>
    </w:tbl>
    <w:p w:rsidR="000F667D" w:rsidRPr="00226C9E" w:rsidRDefault="00292B5B" w:rsidP="000F667D">
      <w:pPr>
        <w:shd w:val="clear" w:color="auto" w:fill="FFFFFF"/>
        <w:jc w:val="lowKashida"/>
        <w:rPr>
          <w:rFonts w:ascii="Arial" w:hAnsi="Arial" w:cs="Simplified Arabic"/>
          <w:b/>
          <w:bCs/>
          <w:sz w:val="20"/>
          <w:szCs w:val="20"/>
          <w:rtl/>
          <w:lang w:bidi="ar-IQ"/>
        </w:rPr>
      </w:pPr>
      <w:r w:rsidRPr="00226C9E">
        <w:rPr>
          <w:rFonts w:ascii="Arial" w:hAnsi="Arial" w:cs="Simplified Arabic" w:hint="cs"/>
          <w:b/>
          <w:bCs/>
          <w:sz w:val="20"/>
          <w:szCs w:val="20"/>
          <w:rtl/>
          <w:lang w:bidi="ar-IQ"/>
        </w:rPr>
        <w:t>معنوية عند مستوى دلالة (0.05)</w:t>
      </w:r>
      <w:r w:rsidR="008600DE" w:rsidRPr="00226C9E">
        <w:rPr>
          <w:rFonts w:ascii="Arial" w:hAnsi="Arial" w:cs="Simplified Arabic" w:hint="cs"/>
          <w:b/>
          <w:bCs/>
          <w:sz w:val="20"/>
          <w:szCs w:val="20"/>
          <w:rtl/>
          <w:lang w:bidi="ar-IQ"/>
        </w:rPr>
        <w:t xml:space="preserve"> ودرجة حرية(7)</w:t>
      </w:r>
    </w:p>
    <w:p w:rsidR="00292B5B" w:rsidRDefault="00292B5B" w:rsidP="00560EB4">
      <w:pPr>
        <w:pStyle w:val="af1"/>
        <w:numPr>
          <w:ilvl w:val="0"/>
          <w:numId w:val="16"/>
        </w:numPr>
        <w:shd w:val="clear" w:color="auto" w:fill="FFFFFF"/>
        <w:jc w:val="both"/>
        <w:rPr>
          <w:rFonts w:ascii="Arial" w:hAnsi="Arial" w:cs="Simplified Arabic"/>
          <w:sz w:val="32"/>
          <w:szCs w:val="32"/>
          <w:lang w:bidi="ar-IQ"/>
        </w:rPr>
      </w:pPr>
      <w:r w:rsidRPr="00602AFD">
        <w:rPr>
          <w:rFonts w:asciiTheme="majorBidi" w:hAnsiTheme="majorBidi" w:cs="Simplified Arabic"/>
          <w:sz w:val="32"/>
          <w:szCs w:val="32"/>
          <w:rtl/>
        </w:rPr>
        <w:t>في م</w:t>
      </w:r>
      <w:r w:rsidR="00560EB4">
        <w:rPr>
          <w:rFonts w:asciiTheme="majorBidi" w:hAnsiTheme="majorBidi" w:cs="Simplified Arabic" w:hint="cs"/>
          <w:sz w:val="32"/>
          <w:szCs w:val="32"/>
          <w:rtl/>
        </w:rPr>
        <w:t>ؤ</w:t>
      </w:r>
      <w:r w:rsidRPr="00602AFD">
        <w:rPr>
          <w:rFonts w:asciiTheme="majorBidi" w:hAnsiTheme="majorBidi" w:cs="Simplified Arabic"/>
          <w:sz w:val="32"/>
          <w:szCs w:val="32"/>
          <w:rtl/>
        </w:rPr>
        <w:t>شر</w:t>
      </w:r>
      <w:r w:rsidR="00560EB4">
        <w:rPr>
          <w:rFonts w:asciiTheme="majorBidi" w:hAnsiTheme="majorBidi" w:cs="Simplified Arabic" w:hint="cs"/>
          <w:sz w:val="32"/>
          <w:szCs w:val="32"/>
          <w:rtl/>
        </w:rPr>
        <w:t xml:space="preserve"> </w:t>
      </w:r>
      <w:r w:rsidR="00615B8D" w:rsidRPr="00602AFD">
        <w:rPr>
          <w:rFonts w:cs="Simplified Arabic" w:hint="cs"/>
          <w:sz w:val="32"/>
          <w:szCs w:val="32"/>
          <w:rtl/>
        </w:rPr>
        <w:t>مستوى التفكير</w:t>
      </w:r>
      <w:r w:rsidR="00560EB4">
        <w:rPr>
          <w:rFonts w:cs="Simplified Arabic" w:hint="cs"/>
          <w:sz w:val="32"/>
          <w:szCs w:val="32"/>
          <w:rtl/>
        </w:rPr>
        <w:t xml:space="preserve"> </w:t>
      </w:r>
      <w:r w:rsidRPr="00602AFD">
        <w:rPr>
          <w:rFonts w:asciiTheme="majorBidi" w:hAnsiTheme="majorBidi" w:cs="Simplified Arabic"/>
          <w:sz w:val="32"/>
          <w:szCs w:val="32"/>
          <w:rtl/>
        </w:rPr>
        <w:t>بلغ فرق الأوساط الحسابية بين نتائج الاختبارين القبلي والبعدي للمجاميع ا</w:t>
      </w:r>
      <w:r w:rsidR="00E76FB2" w:rsidRPr="00602AFD">
        <w:rPr>
          <w:rFonts w:asciiTheme="majorBidi" w:hAnsiTheme="majorBidi" w:cs="Simplified Arabic" w:hint="cs"/>
          <w:sz w:val="32"/>
          <w:szCs w:val="32"/>
          <w:rtl/>
        </w:rPr>
        <w:t>لاربعة</w:t>
      </w:r>
      <w:r w:rsidRPr="00602AFD">
        <w:rPr>
          <w:rFonts w:asciiTheme="majorBidi" w:hAnsiTheme="majorBidi" w:cs="Simplified Arabic"/>
          <w:sz w:val="32"/>
          <w:szCs w:val="32"/>
          <w:rtl/>
        </w:rPr>
        <w:t xml:space="preserve"> (</w:t>
      </w:r>
      <w:r w:rsidR="00082776" w:rsidRPr="00602AFD">
        <w:rPr>
          <w:rFonts w:cs="Simplified Arabic" w:hint="cs"/>
          <w:sz w:val="32"/>
          <w:szCs w:val="32"/>
          <w:rtl/>
        </w:rPr>
        <w:t>4,750</w:t>
      </w:r>
      <w:r w:rsidRPr="00602AFD">
        <w:rPr>
          <w:rFonts w:asciiTheme="majorBidi" w:hAnsiTheme="majorBidi" w:cs="Simplified Arabic"/>
          <w:sz w:val="32"/>
          <w:szCs w:val="32"/>
          <w:rtl/>
        </w:rPr>
        <w:t>) (</w:t>
      </w:r>
      <w:r w:rsidR="00082776" w:rsidRPr="00602AFD">
        <w:rPr>
          <w:rFonts w:cs="Simplified Arabic" w:hint="cs"/>
          <w:sz w:val="32"/>
          <w:szCs w:val="32"/>
          <w:rtl/>
        </w:rPr>
        <w:t>9,500</w:t>
      </w:r>
      <w:r w:rsidRPr="00602AFD">
        <w:rPr>
          <w:rFonts w:asciiTheme="majorBidi" w:hAnsiTheme="majorBidi" w:cs="Simplified Arabic"/>
          <w:sz w:val="32"/>
          <w:szCs w:val="32"/>
          <w:rtl/>
        </w:rPr>
        <w:t>) (</w:t>
      </w:r>
      <w:r w:rsidR="00082776" w:rsidRPr="00602AFD">
        <w:rPr>
          <w:rFonts w:cs="Simplified Arabic" w:hint="cs"/>
          <w:sz w:val="32"/>
          <w:szCs w:val="32"/>
          <w:rtl/>
        </w:rPr>
        <w:t>3,250</w:t>
      </w:r>
      <w:r w:rsidRPr="00602AFD">
        <w:rPr>
          <w:rFonts w:asciiTheme="majorBidi" w:hAnsiTheme="majorBidi" w:cs="Simplified Arabic"/>
          <w:sz w:val="32"/>
          <w:szCs w:val="32"/>
          <w:rtl/>
        </w:rPr>
        <w:t xml:space="preserve">) </w:t>
      </w:r>
      <w:r w:rsidR="00E41DDE" w:rsidRPr="00602AFD">
        <w:rPr>
          <w:rFonts w:asciiTheme="majorBidi" w:hAnsiTheme="majorBidi" w:cs="Simplified Arabic" w:hint="cs"/>
          <w:sz w:val="32"/>
          <w:szCs w:val="32"/>
          <w:rtl/>
        </w:rPr>
        <w:t>(</w:t>
      </w:r>
      <w:r w:rsidR="00082776" w:rsidRPr="00602AFD">
        <w:rPr>
          <w:rFonts w:cs="Simplified Arabic" w:hint="cs"/>
          <w:sz w:val="32"/>
          <w:szCs w:val="32"/>
          <w:rtl/>
        </w:rPr>
        <w:t>2,625</w:t>
      </w:r>
      <w:r w:rsidR="00E41DDE" w:rsidRPr="00602AFD">
        <w:rPr>
          <w:rFonts w:asciiTheme="majorBidi" w:hAnsiTheme="majorBidi" w:cs="Simplified Arabic" w:hint="cs"/>
          <w:sz w:val="32"/>
          <w:szCs w:val="32"/>
          <w:rtl/>
        </w:rPr>
        <w:t>)</w:t>
      </w:r>
      <w:r w:rsidRPr="00602AFD">
        <w:rPr>
          <w:rFonts w:asciiTheme="majorBidi" w:hAnsiTheme="majorBidi" w:cs="Simplified Arabic"/>
          <w:sz w:val="32"/>
          <w:szCs w:val="32"/>
          <w:rtl/>
        </w:rPr>
        <w:t>وبخطأ معيارية لتقدير توزيع المعاينة لفروق الأوساط قدرها (</w:t>
      </w:r>
      <w:r w:rsidR="00082776" w:rsidRPr="00602AFD">
        <w:rPr>
          <w:rFonts w:cs="Simplified Arabic" w:hint="cs"/>
          <w:sz w:val="32"/>
          <w:szCs w:val="32"/>
          <w:rtl/>
        </w:rPr>
        <w:t>0,526</w:t>
      </w:r>
      <w:r w:rsidRPr="00602AFD">
        <w:rPr>
          <w:rFonts w:asciiTheme="majorBidi" w:hAnsiTheme="majorBidi" w:cs="Simplified Arabic"/>
          <w:sz w:val="32"/>
          <w:szCs w:val="32"/>
          <w:rtl/>
        </w:rPr>
        <w:t xml:space="preserve">)( </w:t>
      </w:r>
      <w:r w:rsidR="00082776" w:rsidRPr="00602AFD">
        <w:rPr>
          <w:rFonts w:cs="Simplified Arabic" w:hint="cs"/>
          <w:sz w:val="32"/>
          <w:szCs w:val="32"/>
          <w:rtl/>
        </w:rPr>
        <w:t>0,823</w:t>
      </w:r>
      <w:r w:rsidRPr="00602AFD">
        <w:rPr>
          <w:rFonts w:asciiTheme="majorBidi" w:hAnsiTheme="majorBidi" w:cs="Simplified Arabic"/>
          <w:sz w:val="32"/>
          <w:szCs w:val="32"/>
          <w:rtl/>
        </w:rPr>
        <w:t>) (</w:t>
      </w:r>
      <w:r w:rsidR="00082776" w:rsidRPr="00602AFD">
        <w:rPr>
          <w:rFonts w:cs="Simplified Arabic" w:hint="cs"/>
          <w:sz w:val="32"/>
          <w:szCs w:val="32"/>
          <w:rtl/>
        </w:rPr>
        <w:t>0,647</w:t>
      </w:r>
      <w:r w:rsidRPr="00602AFD">
        <w:rPr>
          <w:rFonts w:asciiTheme="majorBidi" w:hAnsiTheme="majorBidi" w:cs="Simplified Arabic"/>
          <w:sz w:val="32"/>
          <w:szCs w:val="32"/>
          <w:rtl/>
        </w:rPr>
        <w:t>)</w:t>
      </w:r>
      <w:r w:rsidR="00E41DDE" w:rsidRPr="00602AFD">
        <w:rPr>
          <w:rFonts w:asciiTheme="majorBidi" w:hAnsiTheme="majorBidi" w:cs="Simplified Arabic" w:hint="cs"/>
          <w:sz w:val="32"/>
          <w:szCs w:val="32"/>
          <w:rtl/>
        </w:rPr>
        <w:t>(</w:t>
      </w:r>
      <w:r w:rsidR="00082776" w:rsidRPr="00602AFD">
        <w:rPr>
          <w:rFonts w:cs="Simplified Arabic" w:hint="cs"/>
          <w:sz w:val="32"/>
          <w:szCs w:val="32"/>
          <w:rtl/>
        </w:rPr>
        <w:t>0,564</w:t>
      </w:r>
      <w:r w:rsidR="00E41DDE" w:rsidRPr="00602AFD">
        <w:rPr>
          <w:rFonts w:asciiTheme="majorBidi" w:hAnsiTheme="majorBidi" w:cs="Simplified Arabic" w:hint="cs"/>
          <w:sz w:val="32"/>
          <w:szCs w:val="32"/>
          <w:rtl/>
        </w:rPr>
        <w:t>)</w:t>
      </w:r>
      <w:r w:rsidRPr="00602AFD">
        <w:rPr>
          <w:rFonts w:asciiTheme="majorBidi" w:hAnsiTheme="majorBidi" w:cs="Simplified Arabic"/>
          <w:sz w:val="32"/>
          <w:szCs w:val="32"/>
          <w:rtl/>
        </w:rPr>
        <w:t>، وبلغت قيم (</w:t>
      </w:r>
      <w:r w:rsidRPr="00602AFD">
        <w:rPr>
          <w:rFonts w:asciiTheme="majorBidi" w:hAnsiTheme="majorBidi" w:cs="Simplified Arabic"/>
          <w:sz w:val="32"/>
          <w:szCs w:val="32"/>
        </w:rPr>
        <w:t>t</w:t>
      </w:r>
      <w:r w:rsidRPr="00602AFD">
        <w:rPr>
          <w:rFonts w:asciiTheme="majorBidi" w:hAnsiTheme="majorBidi" w:cs="Simplified Arabic"/>
          <w:sz w:val="32"/>
          <w:szCs w:val="32"/>
          <w:rtl/>
        </w:rPr>
        <w:t>) المحسوبة (</w:t>
      </w:r>
      <w:r w:rsidR="00082776" w:rsidRPr="00602AFD">
        <w:rPr>
          <w:rFonts w:cs="Simplified Arabic" w:hint="cs"/>
          <w:sz w:val="32"/>
          <w:szCs w:val="32"/>
          <w:rtl/>
        </w:rPr>
        <w:t>9,029</w:t>
      </w:r>
      <w:r w:rsidRPr="00602AFD">
        <w:rPr>
          <w:rFonts w:asciiTheme="majorBidi" w:hAnsiTheme="majorBidi" w:cs="Simplified Arabic"/>
          <w:sz w:val="32"/>
          <w:szCs w:val="32"/>
          <w:rtl/>
        </w:rPr>
        <w:t xml:space="preserve">)( </w:t>
      </w:r>
      <w:r w:rsidR="00082776" w:rsidRPr="00602AFD">
        <w:rPr>
          <w:rFonts w:cs="Simplified Arabic" w:hint="cs"/>
          <w:sz w:val="32"/>
          <w:szCs w:val="32"/>
          <w:rtl/>
        </w:rPr>
        <w:t>11,535</w:t>
      </w:r>
      <w:r w:rsidRPr="00602AFD">
        <w:rPr>
          <w:rFonts w:asciiTheme="majorBidi" w:hAnsiTheme="majorBidi" w:cs="Simplified Arabic"/>
          <w:sz w:val="32"/>
          <w:szCs w:val="32"/>
          <w:rtl/>
        </w:rPr>
        <w:t>) (</w:t>
      </w:r>
      <w:r w:rsidR="00082776" w:rsidRPr="00602AFD">
        <w:rPr>
          <w:rFonts w:cs="Simplified Arabic" w:hint="cs"/>
          <w:sz w:val="32"/>
          <w:szCs w:val="32"/>
          <w:rtl/>
        </w:rPr>
        <w:t>5,017</w:t>
      </w:r>
      <w:r w:rsidRPr="00602AFD">
        <w:rPr>
          <w:rFonts w:asciiTheme="majorBidi" w:hAnsiTheme="majorBidi" w:cs="Simplified Arabic"/>
          <w:sz w:val="32"/>
          <w:szCs w:val="32"/>
          <w:rtl/>
        </w:rPr>
        <w:t>)</w:t>
      </w:r>
      <w:r w:rsidR="00E41DDE" w:rsidRPr="00602AFD">
        <w:rPr>
          <w:rFonts w:asciiTheme="majorBidi" w:hAnsiTheme="majorBidi" w:cs="Simplified Arabic" w:hint="cs"/>
          <w:sz w:val="32"/>
          <w:szCs w:val="32"/>
          <w:rtl/>
        </w:rPr>
        <w:t>(</w:t>
      </w:r>
      <w:r w:rsidR="00082776" w:rsidRPr="00602AFD">
        <w:rPr>
          <w:rFonts w:cs="Simplified Arabic" w:hint="cs"/>
          <w:sz w:val="32"/>
          <w:szCs w:val="32"/>
          <w:rtl/>
        </w:rPr>
        <w:t>4,960</w:t>
      </w:r>
      <w:r w:rsidR="00E41DDE" w:rsidRPr="00602AFD">
        <w:rPr>
          <w:rFonts w:asciiTheme="majorBidi" w:hAnsiTheme="majorBidi" w:cs="Simplified Arabic" w:hint="cs"/>
          <w:sz w:val="32"/>
          <w:szCs w:val="32"/>
          <w:rtl/>
        </w:rPr>
        <w:t>)</w:t>
      </w:r>
      <w:r w:rsidRPr="00602AFD">
        <w:rPr>
          <w:rFonts w:asciiTheme="majorBidi" w:hAnsiTheme="majorBidi" w:cs="Simplified Arabic"/>
          <w:sz w:val="32"/>
          <w:szCs w:val="32"/>
          <w:rtl/>
        </w:rPr>
        <w:t xml:space="preserve"> على التوالي، عند مستوى دلالة (0.05) وأمام درجة حرية (</w:t>
      </w:r>
      <w:r w:rsidR="00082776" w:rsidRPr="00602AFD">
        <w:rPr>
          <w:rFonts w:asciiTheme="majorBidi" w:hAnsiTheme="majorBidi" w:cs="Simplified Arabic" w:hint="cs"/>
          <w:sz w:val="32"/>
          <w:szCs w:val="32"/>
          <w:rtl/>
        </w:rPr>
        <w:t>7</w:t>
      </w:r>
      <w:r w:rsidRPr="00602AFD">
        <w:rPr>
          <w:rFonts w:asciiTheme="majorBidi" w:hAnsiTheme="majorBidi" w:cs="Simplified Arabic"/>
          <w:sz w:val="32"/>
          <w:szCs w:val="32"/>
          <w:rtl/>
        </w:rPr>
        <w:t>)، وهذا يدل على معنوية الفروق بين الاختبارين القبلي و البعدي للمج</w:t>
      </w:r>
      <w:r w:rsidR="00E41DDE" w:rsidRPr="00602AFD">
        <w:rPr>
          <w:rFonts w:asciiTheme="majorBidi" w:hAnsiTheme="majorBidi" w:cs="Simplified Arabic" w:hint="cs"/>
          <w:sz w:val="32"/>
          <w:szCs w:val="32"/>
          <w:rtl/>
        </w:rPr>
        <w:t>اميع التجريبية</w:t>
      </w:r>
      <w:r w:rsidR="00077E36">
        <w:rPr>
          <w:rFonts w:asciiTheme="majorBidi" w:hAnsiTheme="majorBidi" w:cs="Simplified Arabic" w:hint="cs"/>
          <w:sz w:val="32"/>
          <w:szCs w:val="32"/>
          <w:rtl/>
        </w:rPr>
        <w:t xml:space="preserve"> </w:t>
      </w:r>
      <w:r w:rsidRPr="00602AFD">
        <w:rPr>
          <w:rFonts w:asciiTheme="majorBidi" w:hAnsiTheme="majorBidi" w:cs="Simplified Arabic"/>
          <w:sz w:val="32"/>
          <w:szCs w:val="32"/>
          <w:rtl/>
        </w:rPr>
        <w:t>و</w:t>
      </w:r>
      <w:r w:rsidR="00077E36">
        <w:rPr>
          <w:rFonts w:asciiTheme="majorBidi" w:hAnsiTheme="majorBidi" w:cs="Simplified Arabic" w:hint="cs"/>
          <w:sz w:val="32"/>
          <w:szCs w:val="32"/>
          <w:rtl/>
        </w:rPr>
        <w:t xml:space="preserve"> </w:t>
      </w:r>
      <w:r w:rsidR="00B9435A" w:rsidRPr="00602AFD">
        <w:rPr>
          <w:rFonts w:asciiTheme="majorBidi" w:hAnsiTheme="majorBidi" w:cs="Simplified Arabic" w:hint="cs"/>
          <w:sz w:val="32"/>
          <w:szCs w:val="32"/>
          <w:rtl/>
        </w:rPr>
        <w:t>المجموعة</w:t>
      </w:r>
      <w:r w:rsidR="00B9435A" w:rsidRPr="00602AFD">
        <w:rPr>
          <w:rFonts w:asciiTheme="majorBidi" w:hAnsiTheme="majorBidi" w:cs="Simplified Arabic"/>
          <w:sz w:val="32"/>
          <w:szCs w:val="32"/>
          <w:rtl/>
        </w:rPr>
        <w:t xml:space="preserve"> الضابطة</w:t>
      </w:r>
      <w:r w:rsidRPr="00602AFD">
        <w:rPr>
          <w:rFonts w:asciiTheme="majorBidi" w:hAnsiTheme="majorBidi" w:cs="Simplified Arabic"/>
          <w:sz w:val="32"/>
          <w:szCs w:val="32"/>
          <w:rtl/>
        </w:rPr>
        <w:t xml:space="preserve"> ولصالح الاختبار ألبعدي.. والشكل (</w:t>
      </w:r>
      <w:r w:rsidR="00E81F30">
        <w:rPr>
          <w:rFonts w:asciiTheme="majorBidi" w:hAnsiTheme="majorBidi" w:cs="Simplified Arabic" w:hint="cs"/>
          <w:sz w:val="32"/>
          <w:szCs w:val="32"/>
          <w:rtl/>
        </w:rPr>
        <w:t>14</w:t>
      </w:r>
      <w:r w:rsidRPr="00602AFD">
        <w:rPr>
          <w:rFonts w:asciiTheme="majorBidi" w:hAnsiTheme="majorBidi" w:cs="Simplified Arabic"/>
          <w:sz w:val="32"/>
          <w:szCs w:val="32"/>
          <w:rtl/>
        </w:rPr>
        <w:t>) يوضح ذلك.</w:t>
      </w:r>
    </w:p>
    <w:p w:rsidR="00560EB4" w:rsidRPr="00560EB4" w:rsidRDefault="00560EB4" w:rsidP="00560EB4">
      <w:pPr>
        <w:shd w:val="clear" w:color="auto" w:fill="FFFFFF"/>
        <w:jc w:val="both"/>
        <w:rPr>
          <w:rFonts w:ascii="Arial" w:hAnsi="Arial" w:cs="Simplified Arabic"/>
          <w:sz w:val="32"/>
          <w:szCs w:val="32"/>
          <w:lang w:bidi="ar-IQ"/>
        </w:rPr>
      </w:pPr>
    </w:p>
    <w:p w:rsidR="00602AFD" w:rsidRPr="00602AFD" w:rsidRDefault="00602AFD" w:rsidP="00383178">
      <w:pPr>
        <w:pStyle w:val="af1"/>
        <w:shd w:val="clear" w:color="auto" w:fill="FFFFFF"/>
        <w:jc w:val="center"/>
        <w:rPr>
          <w:rFonts w:ascii="Arial" w:hAnsi="Arial" w:cs="Simplified Arabic"/>
          <w:sz w:val="28"/>
          <w:szCs w:val="28"/>
          <w:rtl/>
          <w:lang w:bidi="ar-IQ"/>
        </w:rPr>
      </w:pPr>
      <w:r w:rsidRPr="00602AFD">
        <w:rPr>
          <w:rFonts w:ascii="Arial" w:hAnsi="Arial" w:cs="Simplified Arabic" w:hint="cs"/>
          <w:sz w:val="28"/>
          <w:szCs w:val="28"/>
          <w:rtl/>
          <w:lang w:bidi="ar-IQ"/>
        </w:rPr>
        <w:lastRenderedPageBreak/>
        <w:t>الشكل(</w:t>
      </w:r>
      <w:r w:rsidR="00383178">
        <w:rPr>
          <w:rFonts w:ascii="Arial" w:hAnsi="Arial" w:cs="Simplified Arabic" w:hint="cs"/>
          <w:sz w:val="28"/>
          <w:szCs w:val="28"/>
          <w:rtl/>
          <w:lang w:bidi="ar-IQ"/>
        </w:rPr>
        <w:t>11</w:t>
      </w:r>
      <w:r w:rsidRPr="00602AFD">
        <w:rPr>
          <w:rFonts w:ascii="Arial" w:hAnsi="Arial" w:cs="Simplified Arabic" w:hint="cs"/>
          <w:sz w:val="28"/>
          <w:szCs w:val="28"/>
          <w:rtl/>
          <w:lang w:bidi="ar-IQ"/>
        </w:rPr>
        <w:t>)</w:t>
      </w:r>
    </w:p>
    <w:p w:rsidR="00602AFD" w:rsidRPr="00602AFD" w:rsidRDefault="00602AFD" w:rsidP="00602AFD">
      <w:pPr>
        <w:pStyle w:val="af1"/>
        <w:shd w:val="clear" w:color="auto" w:fill="FFFFFF"/>
        <w:jc w:val="center"/>
        <w:rPr>
          <w:rFonts w:ascii="Arial" w:hAnsi="Arial" w:cs="Simplified Arabic"/>
          <w:sz w:val="28"/>
          <w:szCs w:val="28"/>
          <w:lang w:bidi="ar-IQ"/>
        </w:rPr>
      </w:pPr>
      <w:r w:rsidRPr="00602AFD">
        <w:rPr>
          <w:rFonts w:ascii="Arial" w:hAnsi="Arial" w:cs="Simplified Arabic" w:hint="cs"/>
          <w:sz w:val="28"/>
          <w:szCs w:val="28"/>
          <w:rtl/>
          <w:lang w:bidi="ar-IQ"/>
        </w:rPr>
        <w:t>يوضح فرق الاوساط الحسابية بين المجاميع الاربعة</w:t>
      </w:r>
    </w:p>
    <w:p w:rsidR="00E41DDE" w:rsidRDefault="00677993" w:rsidP="00677993">
      <w:pPr>
        <w:shd w:val="clear" w:color="auto" w:fill="FFFFFF"/>
        <w:jc w:val="center"/>
        <w:rPr>
          <w:rFonts w:ascii="Arial" w:hAnsi="Arial" w:cs="Simplified Arabic"/>
          <w:sz w:val="32"/>
          <w:szCs w:val="32"/>
          <w:rtl/>
          <w:lang w:bidi="ar-IQ"/>
        </w:rPr>
      </w:pPr>
      <w:r w:rsidRPr="00677993">
        <w:rPr>
          <w:rFonts w:ascii="Arial" w:hAnsi="Arial" w:cs="Simplified Arabic"/>
          <w:noProof/>
          <w:sz w:val="32"/>
          <w:szCs w:val="32"/>
          <w:rtl/>
        </w:rPr>
        <w:drawing>
          <wp:inline distT="0" distB="0" distL="0" distR="0">
            <wp:extent cx="4572000" cy="2743200"/>
            <wp:effectExtent l="0" t="0" r="0" b="0"/>
            <wp:docPr id="4" name="مخطط 1"/>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rsidR="00677993" w:rsidRDefault="00677993" w:rsidP="00677993">
      <w:pPr>
        <w:shd w:val="clear" w:color="auto" w:fill="FFFFFF"/>
        <w:jc w:val="lowKashida"/>
        <w:rPr>
          <w:rFonts w:ascii="Arial" w:hAnsi="Arial" w:cs="Simplified Arabic"/>
          <w:sz w:val="32"/>
          <w:szCs w:val="32"/>
          <w:rtl/>
          <w:lang w:bidi="ar-IQ"/>
        </w:rPr>
      </w:pPr>
    </w:p>
    <w:p w:rsidR="003148D2" w:rsidRDefault="000F667D" w:rsidP="003148D2">
      <w:pPr>
        <w:pStyle w:val="af1"/>
        <w:numPr>
          <w:ilvl w:val="0"/>
          <w:numId w:val="17"/>
        </w:numPr>
        <w:shd w:val="clear" w:color="auto" w:fill="FFFFFF"/>
        <w:tabs>
          <w:tab w:val="num" w:pos="-58"/>
        </w:tabs>
        <w:rPr>
          <w:rFonts w:cs="Simplified Arabic"/>
          <w:b/>
          <w:bCs/>
          <w:sz w:val="40"/>
          <w:szCs w:val="40"/>
        </w:rPr>
      </w:pPr>
      <w:r w:rsidRPr="00414298">
        <w:rPr>
          <w:rFonts w:cs="Simplified Arabic" w:hint="cs"/>
          <w:b/>
          <w:bCs/>
          <w:sz w:val="40"/>
          <w:szCs w:val="40"/>
          <w:rtl/>
        </w:rPr>
        <w:t>مناقشة النتائج</w:t>
      </w:r>
    </w:p>
    <w:p w:rsidR="00947C05" w:rsidRDefault="00292B5B" w:rsidP="00DB244A">
      <w:pPr>
        <w:shd w:val="clear" w:color="auto" w:fill="FFFFFF"/>
        <w:tabs>
          <w:tab w:val="num" w:pos="-58"/>
        </w:tabs>
        <w:ind w:left="-58"/>
        <w:jc w:val="both"/>
        <w:rPr>
          <w:rFonts w:cs="Simplified Arabic"/>
          <w:sz w:val="32"/>
          <w:szCs w:val="32"/>
          <w:rtl/>
        </w:rPr>
      </w:pPr>
      <w:r w:rsidRPr="003148D2">
        <w:rPr>
          <w:rFonts w:cs="Simplified Arabic" w:hint="cs"/>
          <w:sz w:val="32"/>
          <w:szCs w:val="32"/>
          <w:rtl/>
        </w:rPr>
        <w:t>يتبين من الجدول (</w:t>
      </w:r>
      <w:r w:rsidR="009933CF">
        <w:rPr>
          <w:rFonts w:cs="Simplified Arabic" w:hint="cs"/>
          <w:sz w:val="32"/>
          <w:szCs w:val="32"/>
          <w:rtl/>
        </w:rPr>
        <w:t>12</w:t>
      </w:r>
      <w:r w:rsidRPr="003148D2">
        <w:rPr>
          <w:rFonts w:cs="Simplified Arabic" w:hint="cs"/>
          <w:sz w:val="32"/>
          <w:szCs w:val="32"/>
          <w:rtl/>
        </w:rPr>
        <w:t>) إن هناك فروقاً معنوي</w:t>
      </w:r>
      <w:r w:rsidR="003148D2" w:rsidRPr="003148D2">
        <w:rPr>
          <w:rFonts w:cs="Simplified Arabic" w:hint="cs"/>
          <w:sz w:val="32"/>
          <w:szCs w:val="32"/>
          <w:rtl/>
        </w:rPr>
        <w:t xml:space="preserve">ة بين الاختبارين القبلي والبعدي </w:t>
      </w:r>
      <w:r w:rsidR="00285747" w:rsidRPr="003148D2">
        <w:rPr>
          <w:rFonts w:cs="Simplified Arabic" w:hint="cs"/>
          <w:sz w:val="32"/>
          <w:szCs w:val="32"/>
          <w:rtl/>
        </w:rPr>
        <w:t>للمجاميع</w:t>
      </w:r>
      <w:r w:rsidR="00E84A6E">
        <w:rPr>
          <w:rFonts w:cs="Simplified Arabic" w:hint="cs"/>
          <w:sz w:val="32"/>
          <w:szCs w:val="32"/>
          <w:rtl/>
        </w:rPr>
        <w:t xml:space="preserve"> البحثية</w:t>
      </w:r>
      <w:r w:rsidR="00285747" w:rsidRPr="003148D2">
        <w:rPr>
          <w:rFonts w:cs="Simplified Arabic" w:hint="cs"/>
          <w:sz w:val="32"/>
          <w:szCs w:val="32"/>
          <w:rtl/>
        </w:rPr>
        <w:t xml:space="preserve"> الأربعة التجريبية والضابطة  </w:t>
      </w:r>
      <w:r w:rsidR="00DB244A" w:rsidRPr="003148D2">
        <w:rPr>
          <w:rFonts w:cs="Simplified Arabic" w:hint="cs"/>
          <w:sz w:val="32"/>
          <w:szCs w:val="32"/>
          <w:rtl/>
        </w:rPr>
        <w:t>أن</w:t>
      </w:r>
      <w:r w:rsidR="00285747" w:rsidRPr="003148D2">
        <w:rPr>
          <w:rFonts w:cs="Simplified Arabic" w:hint="cs"/>
          <w:sz w:val="32"/>
          <w:szCs w:val="32"/>
          <w:rtl/>
        </w:rPr>
        <w:t xml:space="preserve"> لمتغير مستوى التفكير علاقة بمستوى الخبرات (</w:t>
      </w:r>
      <w:r w:rsidR="00910076" w:rsidRPr="003148D2">
        <w:rPr>
          <w:rFonts w:cs="Simplified Arabic" w:hint="cs"/>
          <w:sz w:val="32"/>
          <w:szCs w:val="32"/>
          <w:rtl/>
        </w:rPr>
        <w:t>ال</w:t>
      </w:r>
      <w:r w:rsidR="00084323" w:rsidRPr="003148D2">
        <w:rPr>
          <w:rFonts w:cs="Simplified Arabic" w:hint="cs"/>
          <w:sz w:val="32"/>
          <w:szCs w:val="32"/>
          <w:rtl/>
        </w:rPr>
        <w:t>معلومات</w:t>
      </w:r>
      <w:r w:rsidR="00285747" w:rsidRPr="003148D2">
        <w:rPr>
          <w:rFonts w:cs="Simplified Arabic" w:hint="cs"/>
          <w:sz w:val="32"/>
          <w:szCs w:val="32"/>
          <w:rtl/>
        </w:rPr>
        <w:t xml:space="preserve"> والمهارات) التي يمتلكها المتعلم </w:t>
      </w:r>
      <w:r w:rsidR="0056286A">
        <w:rPr>
          <w:rFonts w:cs="Simplified Arabic" w:hint="cs"/>
          <w:sz w:val="32"/>
          <w:szCs w:val="32"/>
          <w:rtl/>
        </w:rPr>
        <w:t>اذ</w:t>
      </w:r>
      <w:r w:rsidR="00285747" w:rsidRPr="003148D2">
        <w:rPr>
          <w:rFonts w:cs="Simplified Arabic" w:hint="cs"/>
          <w:sz w:val="32"/>
          <w:szCs w:val="32"/>
          <w:rtl/>
        </w:rPr>
        <w:t xml:space="preserve"> </w:t>
      </w:r>
      <w:r w:rsidR="00DB244A" w:rsidRPr="003148D2">
        <w:rPr>
          <w:rFonts w:cs="Simplified Arabic" w:hint="cs"/>
          <w:sz w:val="32"/>
          <w:szCs w:val="32"/>
          <w:rtl/>
        </w:rPr>
        <w:t>أشار</w:t>
      </w:r>
      <w:r w:rsidR="00285747" w:rsidRPr="003148D2">
        <w:rPr>
          <w:rFonts w:cs="Simplified Arabic" w:hint="cs"/>
          <w:sz w:val="32"/>
          <w:szCs w:val="32"/>
          <w:rtl/>
        </w:rPr>
        <w:t xml:space="preserve"> الى ذلك (محمود داود الربيعي) نقلا عن (باير) بتعريفة التفكير عبارة عن عملية عقلية يستطيع المتعلم عن طريقها عمل </w:t>
      </w:r>
      <w:r w:rsidR="00226C9E" w:rsidRPr="003148D2">
        <w:rPr>
          <w:rFonts w:cs="Simplified Arabic" w:hint="cs"/>
          <w:sz w:val="32"/>
          <w:szCs w:val="32"/>
          <w:rtl/>
        </w:rPr>
        <w:t>شي</w:t>
      </w:r>
      <w:r w:rsidR="00226C9E" w:rsidRPr="003148D2">
        <w:rPr>
          <w:rFonts w:cs="Simplified Arabic" w:hint="eastAsia"/>
          <w:sz w:val="32"/>
          <w:szCs w:val="32"/>
          <w:rtl/>
        </w:rPr>
        <w:t>ء</w:t>
      </w:r>
      <w:r w:rsidR="00285747" w:rsidRPr="003148D2">
        <w:rPr>
          <w:rFonts w:cs="Simplified Arabic" w:hint="cs"/>
          <w:sz w:val="32"/>
          <w:szCs w:val="32"/>
          <w:rtl/>
        </w:rPr>
        <w:t xml:space="preserve"> ذي معنى من خلال الخبرة </w:t>
      </w:r>
      <w:r w:rsidR="00910076" w:rsidRPr="003148D2">
        <w:rPr>
          <w:rFonts w:cs="Simplified Arabic" w:hint="cs"/>
          <w:sz w:val="32"/>
          <w:szCs w:val="32"/>
          <w:rtl/>
        </w:rPr>
        <w:t xml:space="preserve">ونقلا عن (دي بونو) هو اكتشاف متبصر </w:t>
      </w:r>
      <w:r w:rsidR="006418BC" w:rsidRPr="003148D2">
        <w:rPr>
          <w:rFonts w:cs="Simplified Arabic" w:hint="cs"/>
          <w:sz w:val="32"/>
          <w:szCs w:val="32"/>
          <w:rtl/>
        </w:rPr>
        <w:t>أو</w:t>
      </w:r>
      <w:r w:rsidR="00077E36">
        <w:rPr>
          <w:rFonts w:cs="Simplified Arabic" w:hint="cs"/>
          <w:sz w:val="32"/>
          <w:szCs w:val="32"/>
          <w:rtl/>
        </w:rPr>
        <w:t xml:space="preserve"> </w:t>
      </w:r>
      <w:r w:rsidR="006418BC" w:rsidRPr="003148D2">
        <w:rPr>
          <w:rFonts w:cs="Simplified Arabic" w:hint="cs"/>
          <w:sz w:val="32"/>
          <w:szCs w:val="32"/>
          <w:rtl/>
        </w:rPr>
        <w:t>متأن</w:t>
      </w:r>
      <w:r w:rsidR="00910076" w:rsidRPr="003148D2">
        <w:rPr>
          <w:rFonts w:cs="Simplified Arabic" w:hint="cs"/>
          <w:sz w:val="32"/>
          <w:szCs w:val="32"/>
          <w:rtl/>
        </w:rPr>
        <w:t xml:space="preserve"> للخبرة).</w:t>
      </w:r>
      <w:r w:rsidR="00910076" w:rsidRPr="003148D2">
        <w:rPr>
          <w:rFonts w:cs="Simplified Arabic" w:hint="cs"/>
          <w:sz w:val="32"/>
          <w:szCs w:val="32"/>
          <w:vertAlign w:val="superscript"/>
          <w:rtl/>
        </w:rPr>
        <w:t>(</w:t>
      </w:r>
      <w:r w:rsidR="00910076">
        <w:rPr>
          <w:rStyle w:val="a4"/>
          <w:rFonts w:cs="Simplified Arabic"/>
          <w:sz w:val="32"/>
          <w:szCs w:val="32"/>
          <w:rtl/>
        </w:rPr>
        <w:footnoteReference w:id="1"/>
      </w:r>
      <w:r w:rsidR="00910076" w:rsidRPr="003148D2">
        <w:rPr>
          <w:rFonts w:cs="Simplified Arabic" w:hint="cs"/>
          <w:sz w:val="32"/>
          <w:szCs w:val="32"/>
          <w:vertAlign w:val="superscript"/>
          <w:rtl/>
        </w:rPr>
        <w:t>)</w:t>
      </w:r>
      <w:r w:rsidR="00285747" w:rsidRPr="003148D2">
        <w:rPr>
          <w:rFonts w:cs="Simplified Arabic" w:hint="cs"/>
          <w:sz w:val="32"/>
          <w:szCs w:val="32"/>
          <w:rtl/>
        </w:rPr>
        <w:t xml:space="preserve">  و </w:t>
      </w:r>
      <w:r w:rsidR="00910076" w:rsidRPr="003148D2">
        <w:rPr>
          <w:rFonts w:cs="Simplified Arabic" w:hint="cs"/>
          <w:sz w:val="32"/>
          <w:szCs w:val="32"/>
          <w:rtl/>
        </w:rPr>
        <w:t>يرى الباحث</w:t>
      </w:r>
      <w:r w:rsidR="00077E36">
        <w:rPr>
          <w:rFonts w:cs="Simplified Arabic" w:hint="cs"/>
          <w:sz w:val="32"/>
          <w:szCs w:val="32"/>
          <w:rtl/>
        </w:rPr>
        <w:t xml:space="preserve"> </w:t>
      </w:r>
      <w:r w:rsidR="00F43C93" w:rsidRPr="003148D2">
        <w:rPr>
          <w:rFonts w:cs="Simplified Arabic"/>
          <w:sz w:val="32"/>
          <w:szCs w:val="32"/>
          <w:rtl/>
        </w:rPr>
        <w:t xml:space="preserve">إن السبب في وجود </w:t>
      </w:r>
      <w:r w:rsidR="00910076" w:rsidRPr="003148D2">
        <w:rPr>
          <w:rFonts w:cs="Simplified Arabic" w:hint="cs"/>
          <w:sz w:val="32"/>
          <w:szCs w:val="32"/>
          <w:rtl/>
        </w:rPr>
        <w:t>ال</w:t>
      </w:r>
      <w:r w:rsidR="00F43C93" w:rsidRPr="003148D2">
        <w:rPr>
          <w:rFonts w:cs="Simplified Arabic"/>
          <w:sz w:val="32"/>
          <w:szCs w:val="32"/>
          <w:rtl/>
        </w:rPr>
        <w:t xml:space="preserve">فروق </w:t>
      </w:r>
      <w:r w:rsidR="00E84A6E">
        <w:rPr>
          <w:rFonts w:cs="Simplified Arabic" w:hint="cs"/>
          <w:sz w:val="32"/>
          <w:szCs w:val="32"/>
          <w:rtl/>
        </w:rPr>
        <w:t>ال</w:t>
      </w:r>
      <w:r w:rsidR="00F43C93" w:rsidRPr="003148D2">
        <w:rPr>
          <w:rFonts w:cs="Simplified Arabic"/>
          <w:sz w:val="32"/>
          <w:szCs w:val="32"/>
          <w:rtl/>
        </w:rPr>
        <w:t xml:space="preserve">معنوية بين الاختبارين  القبلي و البعدي و لصالح الاختبار البعدي </w:t>
      </w:r>
      <w:r w:rsidR="00872B65">
        <w:rPr>
          <w:rFonts w:cs="Simplified Arabic" w:hint="cs"/>
          <w:sz w:val="32"/>
          <w:szCs w:val="32"/>
          <w:rtl/>
        </w:rPr>
        <w:t>يعود</w:t>
      </w:r>
      <w:r w:rsidR="00F43C93" w:rsidRPr="003148D2">
        <w:rPr>
          <w:rFonts w:cs="Simplified Arabic"/>
          <w:sz w:val="32"/>
          <w:szCs w:val="32"/>
          <w:rtl/>
        </w:rPr>
        <w:t xml:space="preserve"> إلى </w:t>
      </w:r>
      <w:r w:rsidR="006418BC">
        <w:rPr>
          <w:rFonts w:cs="Simplified Arabic" w:hint="cs"/>
          <w:sz w:val="32"/>
          <w:szCs w:val="32"/>
          <w:rtl/>
        </w:rPr>
        <w:t xml:space="preserve">ان التعلم للمهارات الحركية عمل على بناء واستخدام </w:t>
      </w:r>
      <w:r w:rsidR="00F43C93" w:rsidRPr="003148D2">
        <w:rPr>
          <w:rFonts w:cs="Simplified Arabic"/>
          <w:sz w:val="32"/>
          <w:szCs w:val="32"/>
          <w:rtl/>
        </w:rPr>
        <w:t xml:space="preserve">أساليب متعددة من البرامج الحركية المقترنة بتنمية الرؤيا الفكرية المرتدة طبقا للمتطلبات </w:t>
      </w:r>
      <w:r w:rsidR="00F43C93" w:rsidRPr="003148D2">
        <w:rPr>
          <w:rFonts w:cs="Simplified Arabic" w:hint="cs"/>
          <w:sz w:val="32"/>
          <w:szCs w:val="32"/>
          <w:rtl/>
        </w:rPr>
        <w:t>الأداء المهاري</w:t>
      </w:r>
      <w:r w:rsidR="00F43C93" w:rsidRPr="003148D2">
        <w:rPr>
          <w:rFonts w:cs="Simplified Arabic"/>
          <w:sz w:val="32"/>
          <w:szCs w:val="32"/>
          <w:rtl/>
        </w:rPr>
        <w:t xml:space="preserve"> الخاصة بالمهارة التي تقتضي من اللاعب سرعة إدراك </w:t>
      </w:r>
      <w:r w:rsidR="00F43C93" w:rsidRPr="003148D2">
        <w:rPr>
          <w:rFonts w:cs="Simplified Arabic" w:hint="cs"/>
          <w:sz w:val="32"/>
          <w:szCs w:val="32"/>
          <w:rtl/>
        </w:rPr>
        <w:t>ا</w:t>
      </w:r>
      <w:r w:rsidR="00F43C93" w:rsidRPr="003148D2">
        <w:rPr>
          <w:rFonts w:cs="Simplified Arabic"/>
          <w:sz w:val="32"/>
          <w:szCs w:val="32"/>
          <w:rtl/>
        </w:rPr>
        <w:t>لمواقف المختلفة فضلاً عن تصور الفعل الحركي للمنافس</w:t>
      </w:r>
      <w:r w:rsidR="00872B65">
        <w:rPr>
          <w:rFonts w:cs="Simplified Arabic" w:hint="cs"/>
          <w:sz w:val="32"/>
          <w:szCs w:val="32"/>
          <w:rtl/>
        </w:rPr>
        <w:t>،</w:t>
      </w:r>
      <w:r w:rsidR="00F43C93" w:rsidRPr="003148D2">
        <w:rPr>
          <w:rFonts w:cs="Simplified Arabic"/>
          <w:sz w:val="32"/>
          <w:szCs w:val="32"/>
          <w:rtl/>
        </w:rPr>
        <w:t xml:space="preserve"> وبالتالي الوصول إلى دقة وسرعة الحكم على الموقف</w:t>
      </w:r>
      <w:r w:rsidR="00872B65">
        <w:rPr>
          <w:rFonts w:cs="Simplified Arabic" w:hint="cs"/>
          <w:sz w:val="32"/>
          <w:szCs w:val="32"/>
          <w:rtl/>
        </w:rPr>
        <w:t>،</w:t>
      </w:r>
      <w:r w:rsidR="00F43C93" w:rsidRPr="003148D2">
        <w:rPr>
          <w:rFonts w:cs="Simplified Arabic"/>
          <w:sz w:val="32"/>
          <w:szCs w:val="32"/>
          <w:rtl/>
        </w:rPr>
        <w:t xml:space="preserve"> وبما يضمن سرعة الاستجابة الصحيحة المقترنة بالإحساس بزمن الفعل الذي </w:t>
      </w:r>
      <w:r w:rsidR="0056286A">
        <w:rPr>
          <w:rFonts w:cs="Simplified Arabic" w:hint="cs"/>
          <w:sz w:val="32"/>
          <w:szCs w:val="32"/>
          <w:rtl/>
        </w:rPr>
        <w:t>طور</w:t>
      </w:r>
      <w:r w:rsidR="00F43C93" w:rsidRPr="003148D2">
        <w:rPr>
          <w:rFonts w:cs="Simplified Arabic"/>
          <w:sz w:val="32"/>
          <w:szCs w:val="32"/>
          <w:rtl/>
        </w:rPr>
        <w:t xml:space="preserve"> عن طريق التمرينات المهارية</w:t>
      </w:r>
      <w:r w:rsidR="00077E36">
        <w:rPr>
          <w:rFonts w:cs="Simplified Arabic" w:hint="cs"/>
          <w:sz w:val="32"/>
          <w:szCs w:val="32"/>
          <w:rtl/>
        </w:rPr>
        <w:t xml:space="preserve"> </w:t>
      </w:r>
      <w:r w:rsidR="00F43C93" w:rsidRPr="003148D2">
        <w:rPr>
          <w:rFonts w:cs="Simplified Arabic"/>
          <w:sz w:val="32"/>
          <w:szCs w:val="32"/>
          <w:rtl/>
        </w:rPr>
        <w:t xml:space="preserve">المستخدمة التي عززت إمكانية الأداء بشكل متقن كون إن الإحساس بالزمن </w:t>
      </w:r>
      <w:r w:rsidR="00F43C93" w:rsidRPr="003148D2">
        <w:rPr>
          <w:rFonts w:cs="Simplified Arabic" w:hint="cs"/>
          <w:sz w:val="32"/>
          <w:szCs w:val="32"/>
          <w:rtl/>
          <w:lang w:bidi="ar-IQ"/>
        </w:rPr>
        <w:t>(</w:t>
      </w:r>
      <w:r w:rsidR="00F43C93" w:rsidRPr="003148D2">
        <w:rPr>
          <w:rFonts w:cs="Simplified Arabic"/>
          <w:sz w:val="32"/>
          <w:szCs w:val="32"/>
          <w:rtl/>
        </w:rPr>
        <w:t xml:space="preserve"> يأتي عن طريق نمو القدرات الإدراكية  </w:t>
      </w:r>
      <w:r w:rsidR="00F43C93" w:rsidRPr="003148D2">
        <w:rPr>
          <w:rFonts w:cs="Simplified Arabic"/>
          <w:sz w:val="32"/>
          <w:szCs w:val="32"/>
          <w:rtl/>
        </w:rPr>
        <w:lastRenderedPageBreak/>
        <w:t>الحركية التي تتضمن تأسيس وتقييس الحس الخيالي من خلال الحركة</w:t>
      </w:r>
      <w:r w:rsidR="00872B65">
        <w:rPr>
          <w:rFonts w:cs="Simplified Arabic" w:hint="cs"/>
          <w:sz w:val="32"/>
          <w:szCs w:val="32"/>
          <w:rtl/>
        </w:rPr>
        <w:t>،</w:t>
      </w:r>
      <w:r w:rsidR="00F43C93" w:rsidRPr="003148D2">
        <w:rPr>
          <w:rFonts w:cs="Simplified Arabic"/>
          <w:sz w:val="32"/>
          <w:szCs w:val="32"/>
          <w:rtl/>
        </w:rPr>
        <w:t xml:space="preserve"> وهذه تتضمن نمو وتنقية تركيب مكاني وزماني إذ إن الحركات كلها تتحدث في مكان وتتضمن عنصر الوقت ونمو هذه التراكيب أساس الأداء</w:t>
      </w:r>
      <w:r w:rsidR="00F43C93" w:rsidRPr="003148D2">
        <w:rPr>
          <w:rFonts w:cs="Simplified Arabic" w:hint="cs"/>
          <w:sz w:val="32"/>
          <w:szCs w:val="32"/>
          <w:rtl/>
          <w:lang w:bidi="ar-IQ"/>
        </w:rPr>
        <w:t>)</w:t>
      </w:r>
      <w:r w:rsidR="00F43C93" w:rsidRPr="003148D2">
        <w:rPr>
          <w:rFonts w:cs="Simplified Arabic"/>
          <w:sz w:val="32"/>
          <w:szCs w:val="32"/>
          <w:vertAlign w:val="superscript"/>
          <w:rtl/>
        </w:rPr>
        <w:t>(</w:t>
      </w:r>
      <w:r w:rsidR="00F43C93" w:rsidRPr="005E3549">
        <w:rPr>
          <w:rStyle w:val="a4"/>
          <w:rFonts w:cs="Simplified Arabic"/>
          <w:sz w:val="32"/>
          <w:szCs w:val="32"/>
          <w:rtl/>
        </w:rPr>
        <w:footnoteReference w:id="2"/>
      </w:r>
      <w:r w:rsidR="00F43C93" w:rsidRPr="003148D2">
        <w:rPr>
          <w:rFonts w:cs="Simplified Arabic"/>
          <w:sz w:val="32"/>
          <w:szCs w:val="32"/>
          <w:vertAlign w:val="superscript"/>
          <w:rtl/>
        </w:rPr>
        <w:t>)</w:t>
      </w:r>
      <w:r w:rsidR="00084323" w:rsidRPr="003148D2">
        <w:rPr>
          <w:rFonts w:cs="Simplified Arabic" w:hint="cs"/>
          <w:sz w:val="32"/>
          <w:szCs w:val="32"/>
          <w:rtl/>
        </w:rPr>
        <w:t>كل ذلك ولد كم من المهارات والمعلومات نتيجة التكرارات المتعاقبة</w:t>
      </w:r>
      <w:r w:rsidR="00077E36">
        <w:rPr>
          <w:rFonts w:cs="Simplified Arabic" w:hint="cs"/>
          <w:sz w:val="32"/>
          <w:szCs w:val="32"/>
          <w:rtl/>
        </w:rPr>
        <w:t xml:space="preserve"> </w:t>
      </w:r>
      <w:r w:rsidR="00084323" w:rsidRPr="003148D2">
        <w:rPr>
          <w:rFonts w:cs="Simplified Arabic" w:hint="cs"/>
          <w:sz w:val="32"/>
          <w:szCs w:val="32"/>
          <w:rtl/>
        </w:rPr>
        <w:t>و</w:t>
      </w:r>
      <w:r w:rsidR="00077E36">
        <w:rPr>
          <w:rFonts w:cs="Simplified Arabic" w:hint="cs"/>
          <w:sz w:val="32"/>
          <w:szCs w:val="32"/>
          <w:rtl/>
        </w:rPr>
        <w:t xml:space="preserve"> </w:t>
      </w:r>
      <w:r w:rsidR="00084323" w:rsidRPr="003148D2">
        <w:rPr>
          <w:rFonts w:cs="Simplified Arabic" w:hint="cs"/>
          <w:sz w:val="32"/>
          <w:szCs w:val="32"/>
          <w:rtl/>
        </w:rPr>
        <w:t>لذلك</w:t>
      </w:r>
      <w:r w:rsidR="00077E36">
        <w:rPr>
          <w:rFonts w:cs="Simplified Arabic" w:hint="cs"/>
          <w:sz w:val="32"/>
          <w:szCs w:val="32"/>
          <w:rtl/>
        </w:rPr>
        <w:t xml:space="preserve"> </w:t>
      </w:r>
      <w:r w:rsidR="00084323" w:rsidRPr="003148D2">
        <w:rPr>
          <w:rFonts w:cs="Simplified Arabic"/>
          <w:sz w:val="32"/>
          <w:szCs w:val="32"/>
          <w:rtl/>
        </w:rPr>
        <w:t>إ</w:t>
      </w:r>
      <w:r w:rsidR="00084323" w:rsidRPr="003148D2">
        <w:rPr>
          <w:rFonts w:cs="Simplified Arabic" w:hint="cs"/>
          <w:sz w:val="32"/>
          <w:szCs w:val="32"/>
          <w:rtl/>
        </w:rPr>
        <w:t xml:space="preserve">ن التكرار المستمر لكثير من المواقف المختلف ينمي قدرة اللاعب على التفكير </w:t>
      </w:r>
      <w:r w:rsidR="00084323" w:rsidRPr="003148D2">
        <w:rPr>
          <w:rFonts w:cs="Simplified Arabic"/>
          <w:sz w:val="32"/>
          <w:szCs w:val="32"/>
          <w:rtl/>
        </w:rPr>
        <w:t>والإدراك</w:t>
      </w:r>
      <w:r w:rsidR="00084323" w:rsidRPr="003148D2">
        <w:rPr>
          <w:rFonts w:cs="Simplified Arabic" w:hint="cs"/>
          <w:sz w:val="32"/>
          <w:szCs w:val="32"/>
          <w:rtl/>
        </w:rPr>
        <w:t xml:space="preserve"> لمواقف</w:t>
      </w:r>
      <w:r w:rsidR="0031408F">
        <w:rPr>
          <w:rFonts w:cs="Simplified Arabic" w:hint="cs"/>
          <w:sz w:val="32"/>
          <w:szCs w:val="32"/>
          <w:rtl/>
        </w:rPr>
        <w:t>،</w:t>
      </w:r>
      <w:r w:rsidR="00077E36">
        <w:rPr>
          <w:rFonts w:cs="Simplified Arabic" w:hint="cs"/>
          <w:sz w:val="32"/>
          <w:szCs w:val="32"/>
          <w:rtl/>
        </w:rPr>
        <w:t xml:space="preserve"> </w:t>
      </w:r>
      <w:r w:rsidR="00947C05" w:rsidRPr="003148D2">
        <w:rPr>
          <w:rFonts w:cs="Simplified Arabic"/>
          <w:sz w:val="32"/>
          <w:szCs w:val="32"/>
          <w:rtl/>
        </w:rPr>
        <w:t>وعلى أ</w:t>
      </w:r>
      <w:r w:rsidR="00947C05" w:rsidRPr="003148D2">
        <w:rPr>
          <w:rFonts w:cs="Simplified Arabic" w:hint="eastAsia"/>
          <w:sz w:val="32"/>
          <w:szCs w:val="32"/>
          <w:rtl/>
        </w:rPr>
        <w:t>ساس</w:t>
      </w:r>
      <w:r w:rsidR="00947C05" w:rsidRPr="003148D2">
        <w:rPr>
          <w:rFonts w:cs="Simplified Arabic"/>
          <w:sz w:val="32"/>
          <w:szCs w:val="32"/>
          <w:rtl/>
        </w:rPr>
        <w:t xml:space="preserve"> العلاقة القائمة بين النقاط التي سبق ذكرها تتطور قابليات الرياضي الذهنية </w:t>
      </w:r>
      <w:r w:rsidR="00BC3183">
        <w:rPr>
          <w:rFonts w:cs="Simplified Arabic" w:hint="cs"/>
          <w:sz w:val="32"/>
          <w:szCs w:val="32"/>
          <w:rtl/>
        </w:rPr>
        <w:t>نتيجة</w:t>
      </w:r>
      <w:r w:rsidR="00077E36">
        <w:rPr>
          <w:rFonts w:cs="Simplified Arabic" w:hint="cs"/>
          <w:sz w:val="32"/>
          <w:szCs w:val="32"/>
          <w:rtl/>
        </w:rPr>
        <w:t xml:space="preserve"> </w:t>
      </w:r>
      <w:r w:rsidR="003A08DF" w:rsidRPr="003148D2">
        <w:rPr>
          <w:rFonts w:cs="Simplified Arabic" w:hint="cs"/>
          <w:sz w:val="32"/>
          <w:szCs w:val="32"/>
          <w:rtl/>
        </w:rPr>
        <w:t>التكرارا</w:t>
      </w:r>
      <w:r w:rsidR="003A08DF" w:rsidRPr="003148D2">
        <w:rPr>
          <w:rFonts w:cs="Simplified Arabic" w:hint="eastAsia"/>
          <w:sz w:val="32"/>
          <w:szCs w:val="32"/>
          <w:rtl/>
        </w:rPr>
        <w:t>ت</w:t>
      </w:r>
      <w:r w:rsidR="00077E36">
        <w:rPr>
          <w:rFonts w:cs="Simplified Arabic" w:hint="cs"/>
          <w:sz w:val="32"/>
          <w:szCs w:val="32"/>
          <w:rtl/>
        </w:rPr>
        <w:t xml:space="preserve"> </w:t>
      </w:r>
      <w:r w:rsidR="003846B1">
        <w:rPr>
          <w:rFonts w:cs="Simplified Arabic" w:hint="cs"/>
          <w:sz w:val="32"/>
          <w:szCs w:val="32"/>
          <w:rtl/>
        </w:rPr>
        <w:t>من خلال استقبال وتحليل المعلومات</w:t>
      </w:r>
      <w:r w:rsidR="00947C05" w:rsidRPr="003148D2">
        <w:rPr>
          <w:rFonts w:cs="Simplified Arabic" w:hint="eastAsia"/>
          <w:sz w:val="32"/>
          <w:szCs w:val="32"/>
          <w:rtl/>
        </w:rPr>
        <w:t>،</w:t>
      </w:r>
      <w:r w:rsidR="00947C05" w:rsidRPr="003148D2">
        <w:rPr>
          <w:rFonts w:cs="Simplified Arabic"/>
          <w:sz w:val="32"/>
          <w:szCs w:val="32"/>
          <w:rtl/>
        </w:rPr>
        <w:t xml:space="preserve"> وان القابلية الذهنية للرياضي تؤثر من جهة على التدريب خاصة في مراحل </w:t>
      </w:r>
      <w:r w:rsidR="00947C05" w:rsidRPr="003148D2">
        <w:rPr>
          <w:rFonts w:cs="Simplified Arabic" w:hint="eastAsia"/>
          <w:sz w:val="32"/>
          <w:szCs w:val="32"/>
          <w:rtl/>
        </w:rPr>
        <w:t>التعلم</w:t>
      </w:r>
      <w:r w:rsidR="00947C05" w:rsidRPr="003148D2">
        <w:rPr>
          <w:rFonts w:cs="Simplified Arabic"/>
          <w:sz w:val="32"/>
          <w:szCs w:val="32"/>
          <w:rtl/>
        </w:rPr>
        <w:t xml:space="preserve"> الأولي ، </w:t>
      </w:r>
      <w:r w:rsidR="004417E9" w:rsidRPr="003148D2">
        <w:rPr>
          <w:rFonts w:cs="Simplified Arabic" w:hint="cs"/>
          <w:sz w:val="32"/>
          <w:szCs w:val="32"/>
          <w:rtl/>
        </w:rPr>
        <w:t xml:space="preserve">فضلا عن ذلك استخدام </w:t>
      </w:r>
      <w:r w:rsidR="003148D2" w:rsidRPr="003148D2">
        <w:rPr>
          <w:rFonts w:cs="Simplified Arabic" w:hint="cs"/>
          <w:sz w:val="32"/>
          <w:szCs w:val="32"/>
          <w:rtl/>
        </w:rPr>
        <w:t>أسلوب</w:t>
      </w:r>
      <w:r w:rsidR="004417E9" w:rsidRPr="003148D2">
        <w:rPr>
          <w:rFonts w:cs="Simplified Arabic" w:hint="cs"/>
          <w:sz w:val="32"/>
          <w:szCs w:val="32"/>
          <w:rtl/>
        </w:rPr>
        <w:t xml:space="preserve"> المنافسة بين المتعلمين في الوحدة التعليمية والاختبارات </w:t>
      </w:r>
      <w:r w:rsidR="00947C05" w:rsidRPr="003148D2">
        <w:rPr>
          <w:rFonts w:cs="Simplified Arabic"/>
          <w:sz w:val="32"/>
          <w:szCs w:val="32"/>
          <w:rtl/>
        </w:rPr>
        <w:t>التي يدخلها</w:t>
      </w:r>
      <w:r w:rsidR="00BC3183">
        <w:rPr>
          <w:rFonts w:cs="Simplified Arabic" w:hint="cs"/>
          <w:sz w:val="32"/>
          <w:szCs w:val="32"/>
          <w:rtl/>
        </w:rPr>
        <w:t xml:space="preserve"> المتعلم</w:t>
      </w:r>
      <w:r w:rsidR="00947C05" w:rsidRPr="003148D2">
        <w:rPr>
          <w:rFonts w:cs="Simplified Arabic"/>
          <w:sz w:val="32"/>
          <w:szCs w:val="32"/>
          <w:rtl/>
        </w:rPr>
        <w:t xml:space="preserve"> وهذه تتمثل في سرعة </w:t>
      </w:r>
      <w:r w:rsidR="00947C05" w:rsidRPr="003148D2">
        <w:rPr>
          <w:rFonts w:cs="Simplified Arabic" w:hint="eastAsia"/>
          <w:sz w:val="32"/>
          <w:szCs w:val="32"/>
          <w:rtl/>
        </w:rPr>
        <w:t>تصرفاته</w:t>
      </w:r>
      <w:r w:rsidR="00947C05" w:rsidRPr="003148D2">
        <w:rPr>
          <w:rFonts w:cs="Simplified Arabic"/>
          <w:sz w:val="32"/>
          <w:szCs w:val="32"/>
          <w:rtl/>
        </w:rPr>
        <w:t xml:space="preserve"> ودرجة تركيزه في تقبل المعلومات واستيعابها والاستفادة منها </w:t>
      </w:r>
      <w:r w:rsidR="00DB244A">
        <w:rPr>
          <w:rFonts w:cs="Simplified Arabic" w:hint="cs"/>
          <w:sz w:val="32"/>
          <w:szCs w:val="32"/>
          <w:rtl/>
        </w:rPr>
        <w:t>.</w:t>
      </w:r>
    </w:p>
    <w:p w:rsidR="003B2F7E" w:rsidRPr="00CF0924" w:rsidRDefault="00292B5B" w:rsidP="00A96A4B">
      <w:pPr>
        <w:ind w:left="1106" w:hanging="1080"/>
        <w:rPr>
          <w:sz w:val="36"/>
          <w:szCs w:val="36"/>
          <w:rtl/>
        </w:rPr>
      </w:pPr>
      <w:r>
        <w:rPr>
          <w:rFonts w:cs="Simplified Arabic" w:hint="cs"/>
          <w:sz w:val="32"/>
          <w:szCs w:val="32"/>
          <w:rtl/>
        </w:rPr>
        <w:t>4</w:t>
      </w:r>
      <w:r w:rsidRPr="00DB5DE4">
        <w:rPr>
          <w:rFonts w:cs="Simplified Arabic" w:hint="cs"/>
          <w:sz w:val="36"/>
          <w:szCs w:val="36"/>
          <w:rtl/>
        </w:rPr>
        <w:t>-1-</w:t>
      </w:r>
      <w:r w:rsidR="0031408F">
        <w:rPr>
          <w:rFonts w:cs="Simplified Arabic" w:hint="cs"/>
          <w:sz w:val="36"/>
          <w:szCs w:val="36"/>
          <w:rtl/>
        </w:rPr>
        <w:t>3</w:t>
      </w:r>
      <w:r w:rsidRPr="006B37AC">
        <w:rPr>
          <w:rFonts w:cs="Simplified Arabic" w:hint="cs"/>
          <w:b/>
          <w:bCs/>
          <w:sz w:val="36"/>
          <w:szCs w:val="36"/>
          <w:rtl/>
        </w:rPr>
        <w:t xml:space="preserve">عرض </w:t>
      </w:r>
      <w:r>
        <w:rPr>
          <w:rFonts w:cs="Simplified Arabic" w:hint="cs"/>
          <w:b/>
          <w:bCs/>
          <w:sz w:val="36"/>
          <w:szCs w:val="36"/>
          <w:rtl/>
        </w:rPr>
        <w:t>نتائج تحليل التباين ل</w:t>
      </w:r>
      <w:r w:rsidRPr="006B37AC">
        <w:rPr>
          <w:rFonts w:cs="Simplified Arabic" w:hint="cs"/>
          <w:b/>
          <w:bCs/>
          <w:sz w:val="36"/>
          <w:szCs w:val="36"/>
          <w:rtl/>
        </w:rPr>
        <w:t xml:space="preserve">مؤشر </w:t>
      </w:r>
      <w:r w:rsidR="00F04569" w:rsidRPr="00F04569">
        <w:rPr>
          <w:rFonts w:cs="Simplified Arabic" w:hint="cs"/>
          <w:b/>
          <w:bCs/>
          <w:sz w:val="36"/>
          <w:szCs w:val="36"/>
          <w:rtl/>
        </w:rPr>
        <w:t>مستوى التفكير</w:t>
      </w:r>
      <w:r w:rsidR="009D74F9">
        <w:rPr>
          <w:rFonts w:cs="Simplified Arabic" w:hint="cs"/>
          <w:b/>
          <w:bCs/>
          <w:sz w:val="36"/>
          <w:szCs w:val="36"/>
          <w:rtl/>
        </w:rPr>
        <w:t xml:space="preserve"> </w:t>
      </w:r>
      <w:r w:rsidRPr="006B37AC">
        <w:rPr>
          <w:rFonts w:cs="Simplified Arabic" w:hint="cs"/>
          <w:b/>
          <w:bCs/>
          <w:sz w:val="36"/>
          <w:szCs w:val="36"/>
          <w:rtl/>
        </w:rPr>
        <w:t>للاخ</w:t>
      </w:r>
      <w:r>
        <w:rPr>
          <w:rFonts w:cs="Simplified Arabic" w:hint="cs"/>
          <w:b/>
          <w:bCs/>
          <w:sz w:val="36"/>
          <w:szCs w:val="36"/>
          <w:rtl/>
        </w:rPr>
        <w:t>تبار</w:t>
      </w:r>
      <w:r w:rsidR="009D74F9">
        <w:rPr>
          <w:rFonts w:cs="Simplified Arabic" w:hint="cs"/>
          <w:b/>
          <w:bCs/>
          <w:sz w:val="36"/>
          <w:szCs w:val="36"/>
          <w:rtl/>
        </w:rPr>
        <w:t xml:space="preserve"> </w:t>
      </w:r>
      <w:r>
        <w:rPr>
          <w:rFonts w:cs="Simplified Arabic" w:hint="cs"/>
          <w:b/>
          <w:bCs/>
          <w:sz w:val="36"/>
          <w:szCs w:val="36"/>
          <w:rtl/>
        </w:rPr>
        <w:t xml:space="preserve"> ألبعدي</w:t>
      </w:r>
      <w:r w:rsidRPr="006B37AC">
        <w:rPr>
          <w:rFonts w:cs="Simplified Arabic" w:hint="cs"/>
          <w:b/>
          <w:bCs/>
          <w:sz w:val="36"/>
          <w:szCs w:val="36"/>
          <w:rtl/>
        </w:rPr>
        <w:t xml:space="preserve"> للمجاميع الأربعة وتحليل</w:t>
      </w:r>
      <w:r>
        <w:rPr>
          <w:rFonts w:cs="Simplified Arabic" w:hint="cs"/>
          <w:b/>
          <w:bCs/>
          <w:sz w:val="36"/>
          <w:szCs w:val="36"/>
          <w:rtl/>
        </w:rPr>
        <w:t>ها ومناقشته</w:t>
      </w:r>
      <w:r w:rsidR="0031408F">
        <w:rPr>
          <w:rFonts w:cs="Simplified Arabic" w:hint="cs"/>
          <w:b/>
          <w:bCs/>
          <w:sz w:val="36"/>
          <w:szCs w:val="36"/>
          <w:rtl/>
        </w:rPr>
        <w:t>ا</w:t>
      </w:r>
      <w:r>
        <w:rPr>
          <w:rFonts w:cs="Simplified Arabic" w:hint="cs"/>
          <w:b/>
          <w:bCs/>
          <w:sz w:val="36"/>
          <w:szCs w:val="36"/>
          <w:rtl/>
        </w:rPr>
        <w:t xml:space="preserve"> :</w:t>
      </w:r>
    </w:p>
    <w:p w:rsidR="00292B5B" w:rsidRPr="00226C9E" w:rsidRDefault="00292B5B" w:rsidP="009933CF">
      <w:pPr>
        <w:jc w:val="center"/>
        <w:rPr>
          <w:rFonts w:ascii="Arial" w:hAnsi="Arial" w:cs="Simplified Arabic"/>
          <w:sz w:val="28"/>
          <w:szCs w:val="28"/>
          <w:rtl/>
        </w:rPr>
      </w:pPr>
      <w:r w:rsidRPr="00226C9E">
        <w:rPr>
          <w:rFonts w:ascii="Arial" w:hAnsi="Arial" w:cs="Simplified Arabic"/>
          <w:sz w:val="28"/>
          <w:szCs w:val="28"/>
          <w:rtl/>
        </w:rPr>
        <w:t>الجدول (</w:t>
      </w:r>
      <w:r w:rsidR="009933CF">
        <w:rPr>
          <w:rFonts w:ascii="Arial" w:hAnsi="Arial" w:cs="Simplified Arabic" w:hint="cs"/>
          <w:sz w:val="28"/>
          <w:szCs w:val="28"/>
          <w:rtl/>
        </w:rPr>
        <w:t>13</w:t>
      </w:r>
      <w:r w:rsidRPr="00226C9E">
        <w:rPr>
          <w:rFonts w:ascii="Arial" w:hAnsi="Arial" w:cs="Simplified Arabic"/>
          <w:sz w:val="28"/>
          <w:szCs w:val="28"/>
          <w:rtl/>
        </w:rPr>
        <w:t>)</w:t>
      </w:r>
    </w:p>
    <w:p w:rsidR="00292B5B" w:rsidRPr="00226C9E" w:rsidRDefault="00292B5B" w:rsidP="003A08DF">
      <w:pPr>
        <w:jc w:val="center"/>
        <w:rPr>
          <w:rFonts w:ascii="Arial" w:hAnsi="Arial" w:cs="Simplified Arabic"/>
          <w:sz w:val="28"/>
          <w:szCs w:val="28"/>
          <w:rtl/>
          <w:lang w:bidi="ar-IQ"/>
        </w:rPr>
      </w:pPr>
      <w:r w:rsidRPr="00226C9E">
        <w:rPr>
          <w:rFonts w:ascii="Arial" w:hAnsi="Arial" w:cs="Simplified Arabic"/>
          <w:sz w:val="28"/>
          <w:szCs w:val="28"/>
          <w:rtl/>
        </w:rPr>
        <w:t xml:space="preserve">يبين تحليل التباين </w:t>
      </w:r>
      <w:r w:rsidRPr="00226C9E">
        <w:rPr>
          <w:rFonts w:cs="Simplified Arabic" w:hint="cs"/>
          <w:sz w:val="28"/>
          <w:szCs w:val="28"/>
          <w:rtl/>
        </w:rPr>
        <w:t xml:space="preserve">لمتغيرات </w:t>
      </w:r>
      <w:r w:rsidR="007E0AAD" w:rsidRPr="00226C9E">
        <w:rPr>
          <w:rFonts w:cs="Simplified Arabic" w:hint="cs"/>
          <w:sz w:val="28"/>
          <w:szCs w:val="28"/>
          <w:rtl/>
        </w:rPr>
        <w:t>الأداء الفني</w:t>
      </w:r>
      <w:r w:rsidRPr="00226C9E">
        <w:rPr>
          <w:rFonts w:ascii="Arial" w:hAnsi="Arial" w:cs="Simplified Arabic" w:hint="cs"/>
          <w:sz w:val="28"/>
          <w:szCs w:val="28"/>
          <w:rtl/>
        </w:rPr>
        <w:t xml:space="preserve"> بين المجاميع </w:t>
      </w:r>
      <w:r w:rsidR="003A08DF" w:rsidRPr="00226C9E">
        <w:rPr>
          <w:rFonts w:ascii="Arial" w:hAnsi="Arial" w:cs="Simplified Arabic" w:hint="cs"/>
          <w:sz w:val="28"/>
          <w:szCs w:val="28"/>
          <w:rtl/>
        </w:rPr>
        <w:t>الأربعة</w:t>
      </w:r>
      <w:r w:rsidRPr="00226C9E">
        <w:rPr>
          <w:rFonts w:ascii="Arial" w:hAnsi="Arial" w:cs="Simplified Arabic" w:hint="cs"/>
          <w:sz w:val="28"/>
          <w:szCs w:val="28"/>
          <w:rtl/>
        </w:rPr>
        <w:t xml:space="preserve"> (الأولى </w:t>
      </w:r>
      <w:r w:rsidR="003A08DF" w:rsidRPr="00226C9E">
        <w:rPr>
          <w:rFonts w:ascii="Arial" w:hAnsi="Arial" w:cs="Simplified Arabic" w:hint="cs"/>
          <w:sz w:val="28"/>
          <w:szCs w:val="28"/>
          <w:rtl/>
        </w:rPr>
        <w:t xml:space="preserve">، </w:t>
      </w:r>
      <w:r w:rsidRPr="00226C9E">
        <w:rPr>
          <w:rFonts w:ascii="Arial" w:hAnsi="Arial" w:cs="Simplified Arabic" w:hint="cs"/>
          <w:sz w:val="28"/>
          <w:szCs w:val="28"/>
          <w:rtl/>
        </w:rPr>
        <w:t xml:space="preserve">الثانية </w:t>
      </w:r>
      <w:r w:rsidR="003A08DF" w:rsidRPr="00226C9E">
        <w:rPr>
          <w:rFonts w:ascii="Arial" w:hAnsi="Arial" w:cs="Simplified Arabic" w:hint="cs"/>
          <w:sz w:val="28"/>
          <w:szCs w:val="28"/>
          <w:rtl/>
        </w:rPr>
        <w:t xml:space="preserve">، </w:t>
      </w:r>
      <w:r w:rsidR="00B673D0" w:rsidRPr="00226C9E">
        <w:rPr>
          <w:rFonts w:ascii="Arial" w:hAnsi="Arial" w:cs="Simplified Arabic" w:hint="cs"/>
          <w:sz w:val="28"/>
          <w:szCs w:val="28"/>
          <w:rtl/>
        </w:rPr>
        <w:t>الثالثة,</w:t>
      </w:r>
      <w:r w:rsidRPr="00226C9E">
        <w:rPr>
          <w:rFonts w:cs="Simplified Arabic" w:hint="cs"/>
          <w:sz w:val="28"/>
          <w:szCs w:val="28"/>
          <w:rtl/>
        </w:rPr>
        <w:t xml:space="preserve"> الضابطة</w:t>
      </w:r>
      <w:r w:rsidRPr="00226C9E">
        <w:rPr>
          <w:rFonts w:ascii="Arial" w:hAnsi="Arial" w:cs="Simplified Arabic" w:hint="cs"/>
          <w:sz w:val="28"/>
          <w:szCs w:val="28"/>
          <w:rtl/>
        </w:rPr>
        <w:t xml:space="preserve">) </w:t>
      </w:r>
      <w:r w:rsidRPr="00226C9E">
        <w:rPr>
          <w:rFonts w:ascii="Arial" w:hAnsi="Arial" w:cs="Simplified Arabic"/>
          <w:sz w:val="28"/>
          <w:szCs w:val="28"/>
          <w:rtl/>
        </w:rPr>
        <w:t xml:space="preserve">في الاختبار </w:t>
      </w:r>
      <w:r w:rsidRPr="00226C9E">
        <w:rPr>
          <w:rFonts w:ascii="Arial" w:hAnsi="Arial" w:cs="Simplified Arabic" w:hint="cs"/>
          <w:sz w:val="28"/>
          <w:szCs w:val="28"/>
          <w:rtl/>
        </w:rPr>
        <w:t>البعدي</w:t>
      </w:r>
      <w:r w:rsidR="00F04569" w:rsidRPr="00226C9E">
        <w:rPr>
          <w:rFonts w:ascii="Arial" w:hAnsi="Arial" w:cs="Simplified Arabic" w:hint="cs"/>
          <w:sz w:val="28"/>
          <w:szCs w:val="28"/>
          <w:rtl/>
        </w:rPr>
        <w:t xml:space="preserve"> ل</w:t>
      </w:r>
      <w:r w:rsidR="00F04569" w:rsidRPr="00226C9E">
        <w:rPr>
          <w:rFonts w:cs="Simplified Arabic" w:hint="cs"/>
          <w:sz w:val="28"/>
          <w:szCs w:val="28"/>
          <w:rtl/>
        </w:rPr>
        <w:t>مستوى التفكير</w:t>
      </w:r>
    </w:p>
    <w:tbl>
      <w:tblPr>
        <w:bidiVisual/>
        <w:tblW w:w="9274" w:type="dxa"/>
        <w:jc w:val="center"/>
        <w:tblInd w:w="1446"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000"/>
      </w:tblPr>
      <w:tblGrid>
        <w:gridCol w:w="830"/>
        <w:gridCol w:w="1036"/>
        <w:gridCol w:w="1301"/>
        <w:gridCol w:w="900"/>
        <w:gridCol w:w="1260"/>
        <w:gridCol w:w="1080"/>
        <w:gridCol w:w="1003"/>
        <w:gridCol w:w="902"/>
        <w:gridCol w:w="962"/>
      </w:tblGrid>
      <w:tr w:rsidR="00292B5B" w:rsidRPr="008D4F62" w:rsidTr="0031408F">
        <w:trPr>
          <w:trHeight w:val="860"/>
          <w:jc w:val="center"/>
        </w:trPr>
        <w:tc>
          <w:tcPr>
            <w:tcW w:w="830" w:type="dxa"/>
            <w:shd w:val="clear" w:color="auto" w:fill="B3B3B3"/>
            <w:vAlign w:val="center"/>
          </w:tcPr>
          <w:p w:rsidR="00292B5B" w:rsidRPr="0031408F" w:rsidRDefault="00292B5B" w:rsidP="0031408F">
            <w:pPr>
              <w:pStyle w:val="1"/>
              <w:spacing w:line="192" w:lineRule="auto"/>
              <w:jc w:val="center"/>
              <w:rPr>
                <w:rFonts w:cs="Simplified Arabic"/>
                <w:sz w:val="18"/>
                <w:szCs w:val="18"/>
              </w:rPr>
            </w:pPr>
            <w:r w:rsidRPr="0031408F">
              <w:rPr>
                <w:rFonts w:cs="Simplified Arabic" w:hint="cs"/>
                <w:sz w:val="18"/>
                <w:szCs w:val="18"/>
                <w:rtl/>
              </w:rPr>
              <w:t>المتغيرات</w:t>
            </w:r>
          </w:p>
        </w:tc>
        <w:tc>
          <w:tcPr>
            <w:tcW w:w="1036" w:type="dxa"/>
            <w:shd w:val="clear" w:color="auto" w:fill="B3B3B3"/>
            <w:vAlign w:val="center"/>
          </w:tcPr>
          <w:p w:rsidR="00292B5B" w:rsidRPr="0031408F" w:rsidRDefault="00292B5B" w:rsidP="0031408F">
            <w:pPr>
              <w:pStyle w:val="1"/>
              <w:spacing w:line="192" w:lineRule="auto"/>
              <w:jc w:val="center"/>
              <w:rPr>
                <w:rFonts w:cs="Simplified Arabic"/>
                <w:sz w:val="18"/>
                <w:szCs w:val="18"/>
                <w:rtl/>
              </w:rPr>
            </w:pPr>
            <w:r w:rsidRPr="0031408F">
              <w:rPr>
                <w:rFonts w:cs="Simplified Arabic"/>
                <w:sz w:val="18"/>
                <w:szCs w:val="18"/>
                <w:rtl/>
              </w:rPr>
              <w:t>مصدر</w:t>
            </w:r>
          </w:p>
          <w:p w:rsidR="00292B5B" w:rsidRPr="0031408F" w:rsidRDefault="00D10881" w:rsidP="0031408F">
            <w:pPr>
              <w:pStyle w:val="1"/>
              <w:spacing w:line="192" w:lineRule="auto"/>
              <w:jc w:val="center"/>
              <w:rPr>
                <w:rFonts w:cs="Simplified Arabic"/>
                <w:sz w:val="18"/>
                <w:szCs w:val="18"/>
              </w:rPr>
            </w:pPr>
            <w:r w:rsidRPr="0031408F">
              <w:rPr>
                <w:rFonts w:cs="Simplified Arabic" w:hint="cs"/>
                <w:sz w:val="18"/>
                <w:szCs w:val="18"/>
                <w:rtl/>
              </w:rPr>
              <w:t>لتباين</w:t>
            </w:r>
          </w:p>
        </w:tc>
        <w:tc>
          <w:tcPr>
            <w:tcW w:w="1301" w:type="dxa"/>
            <w:shd w:val="clear" w:color="auto" w:fill="B3B3B3"/>
            <w:vAlign w:val="center"/>
          </w:tcPr>
          <w:p w:rsidR="00292B5B" w:rsidRPr="0031408F" w:rsidRDefault="00292B5B" w:rsidP="0031408F">
            <w:pPr>
              <w:pStyle w:val="1"/>
              <w:spacing w:line="192" w:lineRule="auto"/>
              <w:jc w:val="center"/>
              <w:rPr>
                <w:rFonts w:cs="Simplified Arabic"/>
                <w:sz w:val="18"/>
                <w:szCs w:val="18"/>
                <w:rtl/>
              </w:rPr>
            </w:pPr>
            <w:r w:rsidRPr="0031408F">
              <w:rPr>
                <w:rFonts w:cs="Simplified Arabic"/>
                <w:sz w:val="18"/>
                <w:szCs w:val="18"/>
                <w:rtl/>
              </w:rPr>
              <w:t>مجموع</w:t>
            </w:r>
          </w:p>
          <w:p w:rsidR="00292B5B" w:rsidRPr="0031408F" w:rsidRDefault="00D10881" w:rsidP="0031408F">
            <w:pPr>
              <w:pStyle w:val="1"/>
              <w:spacing w:line="192" w:lineRule="auto"/>
              <w:jc w:val="center"/>
              <w:rPr>
                <w:rFonts w:cs="Simplified Arabic"/>
                <w:sz w:val="18"/>
                <w:szCs w:val="18"/>
              </w:rPr>
            </w:pPr>
            <w:r w:rsidRPr="0031408F">
              <w:rPr>
                <w:rFonts w:cs="Simplified Arabic" w:hint="cs"/>
                <w:sz w:val="18"/>
                <w:szCs w:val="18"/>
                <w:rtl/>
              </w:rPr>
              <w:t>ل</w:t>
            </w:r>
            <w:r w:rsidR="00292B5B" w:rsidRPr="0031408F">
              <w:rPr>
                <w:rFonts w:cs="Simplified Arabic"/>
                <w:sz w:val="18"/>
                <w:szCs w:val="18"/>
                <w:rtl/>
              </w:rPr>
              <w:t>مربعات</w:t>
            </w:r>
          </w:p>
        </w:tc>
        <w:tc>
          <w:tcPr>
            <w:tcW w:w="900" w:type="dxa"/>
            <w:shd w:val="clear" w:color="auto" w:fill="B3B3B3"/>
            <w:vAlign w:val="center"/>
          </w:tcPr>
          <w:p w:rsidR="00292B5B" w:rsidRPr="0031408F" w:rsidRDefault="00292B5B" w:rsidP="0031408F">
            <w:pPr>
              <w:pStyle w:val="1"/>
              <w:spacing w:line="192" w:lineRule="auto"/>
              <w:jc w:val="center"/>
              <w:rPr>
                <w:rFonts w:cs="Simplified Arabic"/>
                <w:sz w:val="18"/>
                <w:szCs w:val="18"/>
                <w:rtl/>
              </w:rPr>
            </w:pPr>
            <w:r w:rsidRPr="0031408F">
              <w:rPr>
                <w:rFonts w:cs="Simplified Arabic"/>
                <w:sz w:val="18"/>
                <w:szCs w:val="18"/>
                <w:rtl/>
              </w:rPr>
              <w:t>درجات</w:t>
            </w:r>
          </w:p>
          <w:p w:rsidR="00292B5B" w:rsidRPr="0031408F" w:rsidRDefault="00D10881" w:rsidP="0031408F">
            <w:pPr>
              <w:pStyle w:val="1"/>
              <w:spacing w:line="192" w:lineRule="auto"/>
              <w:jc w:val="center"/>
              <w:rPr>
                <w:rFonts w:cs="Simplified Arabic"/>
                <w:sz w:val="18"/>
                <w:szCs w:val="18"/>
              </w:rPr>
            </w:pPr>
            <w:r w:rsidRPr="0031408F">
              <w:rPr>
                <w:rFonts w:cs="Simplified Arabic"/>
                <w:sz w:val="18"/>
                <w:szCs w:val="18"/>
                <w:rtl/>
              </w:rPr>
              <w:t>ا</w:t>
            </w:r>
            <w:r w:rsidRPr="0031408F">
              <w:rPr>
                <w:rFonts w:cs="Simplified Arabic" w:hint="cs"/>
                <w:sz w:val="18"/>
                <w:szCs w:val="18"/>
                <w:rtl/>
              </w:rPr>
              <w:t>ل</w:t>
            </w:r>
            <w:r w:rsidR="00292B5B" w:rsidRPr="0031408F">
              <w:rPr>
                <w:rFonts w:cs="Simplified Arabic"/>
                <w:sz w:val="18"/>
                <w:szCs w:val="18"/>
                <w:rtl/>
              </w:rPr>
              <w:t>حرية</w:t>
            </w:r>
          </w:p>
        </w:tc>
        <w:tc>
          <w:tcPr>
            <w:tcW w:w="1260" w:type="dxa"/>
            <w:shd w:val="clear" w:color="auto" w:fill="B3B3B3"/>
            <w:vAlign w:val="center"/>
          </w:tcPr>
          <w:p w:rsidR="00292B5B" w:rsidRPr="0031408F" w:rsidRDefault="00292B5B" w:rsidP="0031408F">
            <w:pPr>
              <w:pStyle w:val="1"/>
              <w:spacing w:line="192" w:lineRule="auto"/>
              <w:jc w:val="center"/>
              <w:rPr>
                <w:rFonts w:cs="Simplified Arabic"/>
                <w:sz w:val="18"/>
                <w:szCs w:val="18"/>
                <w:rtl/>
              </w:rPr>
            </w:pPr>
            <w:r w:rsidRPr="0031408F">
              <w:rPr>
                <w:rFonts w:cs="Simplified Arabic"/>
                <w:sz w:val="18"/>
                <w:szCs w:val="18"/>
                <w:rtl/>
              </w:rPr>
              <w:t>متوسط</w:t>
            </w:r>
          </w:p>
          <w:p w:rsidR="00292B5B" w:rsidRPr="0031408F" w:rsidRDefault="00D10881" w:rsidP="0031408F">
            <w:pPr>
              <w:pStyle w:val="1"/>
              <w:spacing w:line="192" w:lineRule="auto"/>
              <w:jc w:val="center"/>
              <w:rPr>
                <w:rFonts w:cs="Simplified Arabic"/>
                <w:sz w:val="18"/>
                <w:szCs w:val="18"/>
                <w:rtl/>
              </w:rPr>
            </w:pPr>
            <w:r w:rsidRPr="0031408F">
              <w:rPr>
                <w:rFonts w:cs="Simplified Arabic" w:hint="cs"/>
                <w:sz w:val="18"/>
                <w:szCs w:val="18"/>
                <w:rtl/>
              </w:rPr>
              <w:t>المربعات</w:t>
            </w:r>
          </w:p>
        </w:tc>
        <w:tc>
          <w:tcPr>
            <w:tcW w:w="1080" w:type="dxa"/>
            <w:shd w:val="clear" w:color="auto" w:fill="B3B3B3"/>
            <w:vAlign w:val="center"/>
          </w:tcPr>
          <w:p w:rsidR="00292B5B" w:rsidRPr="0031408F" w:rsidRDefault="00292B5B" w:rsidP="0031408F">
            <w:pPr>
              <w:pStyle w:val="1"/>
              <w:spacing w:line="192" w:lineRule="auto"/>
              <w:jc w:val="center"/>
              <w:rPr>
                <w:rFonts w:cs="Simplified Arabic"/>
                <w:sz w:val="18"/>
                <w:szCs w:val="18"/>
                <w:rtl/>
              </w:rPr>
            </w:pPr>
            <w:r w:rsidRPr="0031408F">
              <w:rPr>
                <w:rFonts w:cs="Simplified Arabic"/>
                <w:sz w:val="18"/>
                <w:szCs w:val="18"/>
                <w:rtl/>
              </w:rPr>
              <w:t>ا</w:t>
            </w:r>
            <w:r w:rsidRPr="0031408F">
              <w:rPr>
                <w:rFonts w:cs="Simplified Arabic"/>
                <w:sz w:val="18"/>
                <w:szCs w:val="18"/>
              </w:rPr>
              <w:t xml:space="preserve"> F</w:t>
            </w:r>
            <w:r w:rsidRPr="0031408F">
              <w:rPr>
                <w:rFonts w:cs="Times New Roman"/>
                <w:sz w:val="18"/>
                <w:szCs w:val="18"/>
              </w:rPr>
              <w:t xml:space="preserve">) </w:t>
            </w:r>
            <w:r w:rsidRPr="0031408F">
              <w:rPr>
                <w:rFonts w:cs="Simplified Arabic"/>
                <w:sz w:val="18"/>
                <w:szCs w:val="18"/>
                <w:rtl/>
              </w:rPr>
              <w:t>قيمة (لمحسوبة</w:t>
            </w:r>
          </w:p>
        </w:tc>
        <w:tc>
          <w:tcPr>
            <w:tcW w:w="1003" w:type="dxa"/>
            <w:shd w:val="clear" w:color="auto" w:fill="B3B3B3"/>
            <w:vAlign w:val="center"/>
          </w:tcPr>
          <w:p w:rsidR="00292B5B" w:rsidRPr="0031408F" w:rsidRDefault="00292B5B" w:rsidP="0031408F">
            <w:pPr>
              <w:pStyle w:val="1"/>
              <w:spacing w:line="192" w:lineRule="auto"/>
              <w:jc w:val="center"/>
              <w:rPr>
                <w:rFonts w:cs="Simplified Arabic"/>
                <w:sz w:val="18"/>
                <w:szCs w:val="18"/>
                <w:rtl/>
              </w:rPr>
            </w:pPr>
            <w:r w:rsidRPr="0031408F">
              <w:rPr>
                <w:rFonts w:cs="Simplified Arabic" w:hint="cs"/>
                <w:sz w:val="18"/>
                <w:szCs w:val="18"/>
                <w:rtl/>
              </w:rPr>
              <w:t>مستوى</w:t>
            </w:r>
          </w:p>
          <w:p w:rsidR="00292B5B" w:rsidRPr="0031408F" w:rsidRDefault="00292B5B" w:rsidP="0031408F">
            <w:pPr>
              <w:pStyle w:val="1"/>
              <w:spacing w:line="192" w:lineRule="auto"/>
              <w:jc w:val="center"/>
              <w:rPr>
                <w:rFonts w:cs="Simplified Arabic"/>
                <w:sz w:val="18"/>
                <w:szCs w:val="18"/>
                <w:rtl/>
              </w:rPr>
            </w:pPr>
            <w:r w:rsidRPr="0031408F">
              <w:rPr>
                <w:rFonts w:cs="Simplified Arabic" w:hint="cs"/>
                <w:sz w:val="18"/>
                <w:szCs w:val="18"/>
                <w:rtl/>
              </w:rPr>
              <w:t>الخطأ</w:t>
            </w:r>
          </w:p>
        </w:tc>
        <w:tc>
          <w:tcPr>
            <w:tcW w:w="902" w:type="dxa"/>
            <w:shd w:val="clear" w:color="auto" w:fill="B3B3B3"/>
            <w:vAlign w:val="center"/>
          </w:tcPr>
          <w:p w:rsidR="00292B5B" w:rsidRPr="0031408F" w:rsidRDefault="00292B5B" w:rsidP="0031408F">
            <w:pPr>
              <w:pStyle w:val="1"/>
              <w:spacing w:line="192" w:lineRule="auto"/>
              <w:jc w:val="center"/>
              <w:rPr>
                <w:rFonts w:cs="Simplified Arabic"/>
                <w:sz w:val="18"/>
                <w:szCs w:val="18"/>
                <w:rtl/>
              </w:rPr>
            </w:pPr>
            <w:r w:rsidRPr="0031408F">
              <w:rPr>
                <w:rFonts w:cs="Simplified Arabic" w:hint="cs"/>
                <w:sz w:val="18"/>
                <w:szCs w:val="18"/>
                <w:rtl/>
              </w:rPr>
              <w:t>مستوى</w:t>
            </w:r>
          </w:p>
          <w:p w:rsidR="00292B5B" w:rsidRPr="0031408F" w:rsidRDefault="00292B5B" w:rsidP="0031408F">
            <w:pPr>
              <w:pStyle w:val="1"/>
              <w:spacing w:line="192" w:lineRule="auto"/>
              <w:jc w:val="center"/>
              <w:rPr>
                <w:rFonts w:cs="Simplified Arabic"/>
                <w:sz w:val="18"/>
                <w:szCs w:val="18"/>
                <w:rtl/>
              </w:rPr>
            </w:pPr>
            <w:r w:rsidRPr="0031408F">
              <w:rPr>
                <w:rFonts w:cs="Simplified Arabic" w:hint="cs"/>
                <w:sz w:val="18"/>
                <w:szCs w:val="18"/>
                <w:rtl/>
              </w:rPr>
              <w:t>الثقة</w:t>
            </w:r>
          </w:p>
        </w:tc>
        <w:tc>
          <w:tcPr>
            <w:tcW w:w="962" w:type="dxa"/>
            <w:shd w:val="clear" w:color="auto" w:fill="B3B3B3"/>
            <w:vAlign w:val="center"/>
          </w:tcPr>
          <w:p w:rsidR="00292B5B" w:rsidRPr="0031408F" w:rsidRDefault="00292B5B" w:rsidP="0031408F">
            <w:pPr>
              <w:pStyle w:val="1"/>
              <w:spacing w:line="192" w:lineRule="auto"/>
              <w:jc w:val="center"/>
              <w:rPr>
                <w:rFonts w:cs="Simplified Arabic"/>
                <w:sz w:val="18"/>
                <w:szCs w:val="18"/>
                <w:rtl/>
              </w:rPr>
            </w:pPr>
            <w:r w:rsidRPr="0031408F">
              <w:rPr>
                <w:rFonts w:cs="Simplified Arabic"/>
                <w:sz w:val="18"/>
                <w:szCs w:val="18"/>
                <w:rtl/>
              </w:rPr>
              <w:t>دلالة</w:t>
            </w:r>
          </w:p>
          <w:p w:rsidR="00292B5B" w:rsidRPr="0031408F" w:rsidRDefault="00292B5B" w:rsidP="0031408F">
            <w:pPr>
              <w:pStyle w:val="1"/>
              <w:spacing w:line="192" w:lineRule="auto"/>
              <w:jc w:val="center"/>
              <w:rPr>
                <w:rFonts w:cs="Simplified Arabic"/>
                <w:sz w:val="18"/>
                <w:szCs w:val="18"/>
              </w:rPr>
            </w:pPr>
            <w:r w:rsidRPr="0031408F">
              <w:rPr>
                <w:rFonts w:cs="Simplified Arabic"/>
                <w:sz w:val="18"/>
                <w:szCs w:val="18"/>
                <w:rtl/>
              </w:rPr>
              <w:t>الفروق</w:t>
            </w:r>
          </w:p>
        </w:tc>
      </w:tr>
      <w:tr w:rsidR="00292B5B" w:rsidRPr="008D4F62" w:rsidTr="0031408F">
        <w:trPr>
          <w:jc w:val="center"/>
        </w:trPr>
        <w:tc>
          <w:tcPr>
            <w:tcW w:w="830" w:type="dxa"/>
            <w:vMerge w:val="restart"/>
            <w:shd w:val="clear" w:color="auto" w:fill="B3B3B3"/>
            <w:vAlign w:val="center"/>
          </w:tcPr>
          <w:p w:rsidR="00292B5B" w:rsidRPr="0031408F" w:rsidRDefault="00F04569" w:rsidP="0031408F">
            <w:pPr>
              <w:pStyle w:val="1"/>
              <w:spacing w:line="192" w:lineRule="auto"/>
              <w:jc w:val="center"/>
              <w:rPr>
                <w:rFonts w:cs="Simplified Arabic"/>
                <w:sz w:val="18"/>
                <w:szCs w:val="18"/>
              </w:rPr>
            </w:pPr>
            <w:r w:rsidRPr="0031408F">
              <w:rPr>
                <w:rFonts w:cs="Simplified Arabic" w:hint="cs"/>
                <w:sz w:val="18"/>
                <w:szCs w:val="18"/>
                <w:rtl/>
              </w:rPr>
              <w:t>مستوى التفكير</w:t>
            </w:r>
          </w:p>
        </w:tc>
        <w:tc>
          <w:tcPr>
            <w:tcW w:w="1036" w:type="dxa"/>
            <w:vAlign w:val="center"/>
          </w:tcPr>
          <w:p w:rsidR="00292B5B" w:rsidRPr="0031408F" w:rsidRDefault="00292B5B" w:rsidP="0031408F">
            <w:pPr>
              <w:pStyle w:val="1"/>
              <w:spacing w:line="192" w:lineRule="auto"/>
              <w:jc w:val="center"/>
              <w:rPr>
                <w:rFonts w:cs="Simplified Arabic"/>
                <w:sz w:val="18"/>
                <w:szCs w:val="18"/>
                <w:rtl/>
              </w:rPr>
            </w:pPr>
            <w:r w:rsidRPr="0031408F">
              <w:rPr>
                <w:rFonts w:cs="Simplified Arabic"/>
                <w:sz w:val="18"/>
                <w:szCs w:val="18"/>
                <w:rtl/>
              </w:rPr>
              <w:t>بين</w:t>
            </w:r>
            <w:r w:rsidRPr="0031408F">
              <w:rPr>
                <w:rFonts w:cs="Simplified Arabic" w:hint="cs"/>
                <w:sz w:val="18"/>
                <w:szCs w:val="18"/>
                <w:rtl/>
              </w:rPr>
              <w:t xml:space="preserve"> المجموعات</w:t>
            </w:r>
          </w:p>
        </w:tc>
        <w:tc>
          <w:tcPr>
            <w:tcW w:w="1301" w:type="dxa"/>
            <w:vAlign w:val="center"/>
          </w:tcPr>
          <w:p w:rsidR="00292B5B" w:rsidRPr="0031408F" w:rsidRDefault="00F04569" w:rsidP="0031408F">
            <w:pPr>
              <w:shd w:val="clear" w:color="auto" w:fill="FFFFFF"/>
              <w:jc w:val="center"/>
              <w:rPr>
                <w:rFonts w:cs="Simplified Arabic"/>
                <w:b/>
                <w:bCs/>
                <w:sz w:val="18"/>
                <w:szCs w:val="18"/>
              </w:rPr>
            </w:pPr>
            <w:r w:rsidRPr="0031408F">
              <w:rPr>
                <w:rFonts w:cs="Simplified Arabic" w:hint="cs"/>
                <w:b/>
                <w:bCs/>
                <w:sz w:val="18"/>
                <w:szCs w:val="18"/>
                <w:rtl/>
              </w:rPr>
              <w:t>270,344</w:t>
            </w:r>
          </w:p>
        </w:tc>
        <w:tc>
          <w:tcPr>
            <w:tcW w:w="900" w:type="dxa"/>
            <w:vAlign w:val="center"/>
          </w:tcPr>
          <w:p w:rsidR="00292B5B" w:rsidRPr="0031408F" w:rsidRDefault="00D10881" w:rsidP="0031408F">
            <w:pPr>
              <w:shd w:val="clear" w:color="auto" w:fill="FFFFFF"/>
              <w:jc w:val="center"/>
              <w:rPr>
                <w:b/>
                <w:bCs/>
                <w:sz w:val="18"/>
                <w:szCs w:val="18"/>
                <w:rtl/>
              </w:rPr>
            </w:pPr>
            <w:r w:rsidRPr="0031408F">
              <w:rPr>
                <w:rFonts w:hint="cs"/>
                <w:b/>
                <w:bCs/>
                <w:sz w:val="18"/>
                <w:szCs w:val="18"/>
                <w:rtl/>
              </w:rPr>
              <w:t>3</w:t>
            </w:r>
          </w:p>
        </w:tc>
        <w:tc>
          <w:tcPr>
            <w:tcW w:w="1260" w:type="dxa"/>
            <w:vAlign w:val="center"/>
          </w:tcPr>
          <w:p w:rsidR="00292B5B" w:rsidRPr="0031408F" w:rsidRDefault="00F04569" w:rsidP="0031408F">
            <w:pPr>
              <w:shd w:val="clear" w:color="auto" w:fill="FFFFFF"/>
              <w:jc w:val="center"/>
              <w:rPr>
                <w:b/>
                <w:bCs/>
                <w:sz w:val="18"/>
                <w:szCs w:val="18"/>
                <w:rtl/>
              </w:rPr>
            </w:pPr>
            <w:r w:rsidRPr="0031408F">
              <w:rPr>
                <w:rFonts w:hint="cs"/>
                <w:b/>
                <w:bCs/>
                <w:sz w:val="18"/>
                <w:szCs w:val="18"/>
                <w:rtl/>
              </w:rPr>
              <w:t>90,115</w:t>
            </w:r>
          </w:p>
        </w:tc>
        <w:tc>
          <w:tcPr>
            <w:tcW w:w="1080" w:type="dxa"/>
            <w:vMerge w:val="restart"/>
            <w:vAlign w:val="center"/>
          </w:tcPr>
          <w:p w:rsidR="00292B5B" w:rsidRPr="0031408F" w:rsidRDefault="00F04569" w:rsidP="0031408F">
            <w:pPr>
              <w:shd w:val="clear" w:color="auto" w:fill="FFFFFF"/>
              <w:jc w:val="center"/>
              <w:rPr>
                <w:b/>
                <w:bCs/>
                <w:sz w:val="18"/>
                <w:szCs w:val="18"/>
                <w:rtl/>
              </w:rPr>
            </w:pPr>
            <w:r w:rsidRPr="0031408F">
              <w:rPr>
                <w:rFonts w:hint="cs"/>
                <w:b/>
                <w:bCs/>
                <w:sz w:val="18"/>
                <w:szCs w:val="18"/>
                <w:rtl/>
              </w:rPr>
              <w:t>9,437</w:t>
            </w:r>
          </w:p>
        </w:tc>
        <w:tc>
          <w:tcPr>
            <w:tcW w:w="1003" w:type="dxa"/>
            <w:vMerge w:val="restart"/>
            <w:vAlign w:val="center"/>
          </w:tcPr>
          <w:p w:rsidR="00292B5B" w:rsidRPr="0031408F" w:rsidRDefault="00877C04" w:rsidP="0031408F">
            <w:pPr>
              <w:shd w:val="clear" w:color="auto" w:fill="FFFFFF"/>
              <w:jc w:val="center"/>
              <w:rPr>
                <w:b/>
                <w:bCs/>
                <w:sz w:val="18"/>
                <w:szCs w:val="18"/>
                <w:rtl/>
              </w:rPr>
            </w:pPr>
            <w:r w:rsidRPr="0031408F">
              <w:rPr>
                <w:rFonts w:hint="cs"/>
                <w:b/>
                <w:bCs/>
                <w:sz w:val="18"/>
                <w:szCs w:val="18"/>
                <w:rtl/>
              </w:rPr>
              <w:t>0,00</w:t>
            </w:r>
            <w:r w:rsidR="00D10881" w:rsidRPr="0031408F">
              <w:rPr>
                <w:rFonts w:hint="cs"/>
                <w:b/>
                <w:bCs/>
                <w:sz w:val="18"/>
                <w:szCs w:val="18"/>
                <w:rtl/>
              </w:rPr>
              <w:t>0</w:t>
            </w:r>
          </w:p>
        </w:tc>
        <w:tc>
          <w:tcPr>
            <w:tcW w:w="902" w:type="dxa"/>
            <w:vMerge w:val="restart"/>
            <w:vAlign w:val="center"/>
          </w:tcPr>
          <w:p w:rsidR="00292B5B" w:rsidRPr="0031408F" w:rsidRDefault="00966CF2" w:rsidP="0031408F">
            <w:pPr>
              <w:shd w:val="clear" w:color="auto" w:fill="FFFFFF"/>
              <w:jc w:val="center"/>
              <w:rPr>
                <w:b/>
                <w:bCs/>
                <w:sz w:val="18"/>
                <w:szCs w:val="18"/>
                <w:rtl/>
              </w:rPr>
            </w:pPr>
            <w:r w:rsidRPr="0031408F">
              <w:rPr>
                <w:rFonts w:hint="cs"/>
                <w:b/>
                <w:bCs/>
                <w:sz w:val="18"/>
                <w:szCs w:val="18"/>
                <w:rtl/>
              </w:rPr>
              <w:t>0,100</w:t>
            </w:r>
          </w:p>
        </w:tc>
        <w:tc>
          <w:tcPr>
            <w:tcW w:w="962" w:type="dxa"/>
            <w:vMerge w:val="restart"/>
            <w:vAlign w:val="center"/>
          </w:tcPr>
          <w:p w:rsidR="00292B5B" w:rsidRPr="0031408F" w:rsidRDefault="00292B5B" w:rsidP="0031408F">
            <w:pPr>
              <w:pStyle w:val="1"/>
              <w:spacing w:line="192" w:lineRule="auto"/>
              <w:jc w:val="center"/>
              <w:rPr>
                <w:rFonts w:cs="Simplified Arabic"/>
                <w:sz w:val="18"/>
                <w:szCs w:val="18"/>
              </w:rPr>
            </w:pPr>
            <w:r w:rsidRPr="0031408F">
              <w:rPr>
                <w:rFonts w:cs="Simplified Arabic" w:hint="cs"/>
                <w:sz w:val="18"/>
                <w:szCs w:val="18"/>
                <w:rtl/>
              </w:rPr>
              <w:t>معنوي</w:t>
            </w:r>
          </w:p>
        </w:tc>
      </w:tr>
      <w:tr w:rsidR="00292B5B" w:rsidRPr="008D4F62" w:rsidTr="0031408F">
        <w:trPr>
          <w:jc w:val="center"/>
        </w:trPr>
        <w:tc>
          <w:tcPr>
            <w:tcW w:w="830" w:type="dxa"/>
            <w:vMerge/>
            <w:shd w:val="clear" w:color="auto" w:fill="B3B3B3"/>
            <w:vAlign w:val="center"/>
          </w:tcPr>
          <w:p w:rsidR="00292B5B" w:rsidRPr="009129BC" w:rsidRDefault="00292B5B" w:rsidP="009B59D6">
            <w:pPr>
              <w:pStyle w:val="1"/>
              <w:spacing w:line="192" w:lineRule="auto"/>
              <w:rPr>
                <w:rFonts w:cs="Simplified Arabic"/>
                <w:sz w:val="24"/>
                <w:szCs w:val="24"/>
                <w:rtl/>
              </w:rPr>
            </w:pPr>
          </w:p>
        </w:tc>
        <w:tc>
          <w:tcPr>
            <w:tcW w:w="1036" w:type="dxa"/>
            <w:vAlign w:val="center"/>
          </w:tcPr>
          <w:p w:rsidR="00292B5B" w:rsidRPr="006E69A8" w:rsidRDefault="00292B5B" w:rsidP="009B59D6">
            <w:pPr>
              <w:pStyle w:val="1"/>
              <w:spacing w:line="192" w:lineRule="auto"/>
              <w:rPr>
                <w:rFonts w:cs="Simplified Arabic"/>
                <w:b w:val="0"/>
                <w:bCs w:val="0"/>
                <w:sz w:val="16"/>
                <w:szCs w:val="16"/>
              </w:rPr>
            </w:pPr>
            <w:r w:rsidRPr="006E69A8">
              <w:rPr>
                <w:rFonts w:cs="Simplified Arabic"/>
                <w:b w:val="0"/>
                <w:bCs w:val="0"/>
                <w:sz w:val="16"/>
                <w:szCs w:val="16"/>
                <w:rtl/>
              </w:rPr>
              <w:t>داخل</w:t>
            </w:r>
            <w:r>
              <w:rPr>
                <w:rFonts w:cs="Simplified Arabic" w:hint="cs"/>
                <w:b w:val="0"/>
                <w:bCs w:val="0"/>
                <w:sz w:val="16"/>
                <w:szCs w:val="16"/>
                <w:rtl/>
              </w:rPr>
              <w:t xml:space="preserve"> مجموعات</w:t>
            </w:r>
          </w:p>
        </w:tc>
        <w:tc>
          <w:tcPr>
            <w:tcW w:w="1301" w:type="dxa"/>
            <w:vAlign w:val="center"/>
          </w:tcPr>
          <w:p w:rsidR="00292B5B" w:rsidRPr="009129BC" w:rsidRDefault="00F04569" w:rsidP="009B59D6">
            <w:pPr>
              <w:shd w:val="clear" w:color="auto" w:fill="FFFFFF"/>
              <w:rPr>
                <w:rFonts w:cs="Simplified Arabic"/>
              </w:rPr>
            </w:pPr>
            <w:r>
              <w:rPr>
                <w:rFonts w:cs="Simplified Arabic" w:hint="cs"/>
                <w:rtl/>
              </w:rPr>
              <w:t>267,37</w:t>
            </w:r>
          </w:p>
        </w:tc>
        <w:tc>
          <w:tcPr>
            <w:tcW w:w="900" w:type="dxa"/>
            <w:vAlign w:val="center"/>
          </w:tcPr>
          <w:p w:rsidR="00292B5B" w:rsidRPr="009129BC" w:rsidRDefault="00F04569" w:rsidP="009B59D6">
            <w:pPr>
              <w:shd w:val="clear" w:color="auto" w:fill="FFFFFF"/>
              <w:rPr>
                <w:rtl/>
              </w:rPr>
            </w:pPr>
            <w:r>
              <w:rPr>
                <w:rFonts w:hint="cs"/>
                <w:rtl/>
              </w:rPr>
              <w:t>28</w:t>
            </w:r>
          </w:p>
        </w:tc>
        <w:tc>
          <w:tcPr>
            <w:tcW w:w="1260" w:type="dxa"/>
            <w:vAlign w:val="center"/>
          </w:tcPr>
          <w:p w:rsidR="00292B5B" w:rsidRPr="009129BC" w:rsidRDefault="00F04569" w:rsidP="009B59D6">
            <w:pPr>
              <w:shd w:val="clear" w:color="auto" w:fill="FFFFFF"/>
              <w:rPr>
                <w:rtl/>
              </w:rPr>
            </w:pPr>
            <w:r>
              <w:rPr>
                <w:rFonts w:hint="cs"/>
                <w:rtl/>
              </w:rPr>
              <w:t>9,549</w:t>
            </w:r>
          </w:p>
        </w:tc>
        <w:tc>
          <w:tcPr>
            <w:tcW w:w="1080" w:type="dxa"/>
            <w:vMerge/>
            <w:vAlign w:val="center"/>
          </w:tcPr>
          <w:p w:rsidR="00292B5B" w:rsidRPr="009129BC" w:rsidRDefault="00292B5B" w:rsidP="009B59D6">
            <w:pPr>
              <w:shd w:val="clear" w:color="auto" w:fill="FFFFFF"/>
              <w:rPr>
                <w:rtl/>
              </w:rPr>
            </w:pPr>
          </w:p>
        </w:tc>
        <w:tc>
          <w:tcPr>
            <w:tcW w:w="1003" w:type="dxa"/>
            <w:vMerge/>
            <w:vAlign w:val="center"/>
          </w:tcPr>
          <w:p w:rsidR="00292B5B" w:rsidRPr="009129BC" w:rsidRDefault="00292B5B" w:rsidP="009B59D6">
            <w:pPr>
              <w:shd w:val="clear" w:color="auto" w:fill="FFFFFF"/>
              <w:rPr>
                <w:rtl/>
              </w:rPr>
            </w:pPr>
          </w:p>
        </w:tc>
        <w:tc>
          <w:tcPr>
            <w:tcW w:w="902" w:type="dxa"/>
            <w:vMerge/>
            <w:vAlign w:val="center"/>
          </w:tcPr>
          <w:p w:rsidR="00292B5B" w:rsidRPr="009129BC" w:rsidRDefault="00292B5B" w:rsidP="009B59D6">
            <w:pPr>
              <w:shd w:val="clear" w:color="auto" w:fill="FFFFFF"/>
              <w:rPr>
                <w:rtl/>
              </w:rPr>
            </w:pPr>
          </w:p>
        </w:tc>
        <w:tc>
          <w:tcPr>
            <w:tcW w:w="962" w:type="dxa"/>
            <w:vMerge/>
            <w:vAlign w:val="center"/>
          </w:tcPr>
          <w:p w:rsidR="00292B5B" w:rsidRPr="009129BC" w:rsidRDefault="00292B5B" w:rsidP="009B59D6">
            <w:pPr>
              <w:pStyle w:val="1"/>
              <w:spacing w:line="192" w:lineRule="auto"/>
              <w:rPr>
                <w:rFonts w:cs="Simplified Arabic"/>
                <w:sz w:val="24"/>
                <w:szCs w:val="24"/>
                <w:rtl/>
              </w:rPr>
            </w:pPr>
          </w:p>
        </w:tc>
      </w:tr>
    </w:tbl>
    <w:p w:rsidR="00292B5B" w:rsidRPr="00CB4F10" w:rsidRDefault="00292B5B" w:rsidP="00292B5B">
      <w:pPr>
        <w:spacing w:line="276" w:lineRule="auto"/>
        <w:jc w:val="lowKashida"/>
        <w:rPr>
          <w:rtl/>
          <w:lang w:bidi="ar-IQ"/>
        </w:rPr>
      </w:pPr>
      <w:r w:rsidRPr="00CB4F10">
        <w:rPr>
          <w:rFonts w:cs="Simplified Arabic" w:hint="cs"/>
          <w:rtl/>
        </w:rPr>
        <w:t xml:space="preserve">  معنوي </w:t>
      </w:r>
      <w:r w:rsidRPr="00CB4F10">
        <w:rPr>
          <w:rFonts w:hint="cs"/>
          <w:rtl/>
        </w:rPr>
        <w:t xml:space="preserve">عند مستوى دلالة (0.05) </w:t>
      </w:r>
    </w:p>
    <w:p w:rsidR="00292B5B" w:rsidRPr="00685D31" w:rsidRDefault="00292B5B" w:rsidP="00E32335">
      <w:pPr>
        <w:ind w:firstLine="720"/>
        <w:jc w:val="lowKashida"/>
        <w:rPr>
          <w:rFonts w:cs="Simplified Arabic"/>
          <w:b/>
          <w:bCs/>
          <w:sz w:val="32"/>
          <w:szCs w:val="32"/>
          <w:rtl/>
        </w:rPr>
      </w:pPr>
      <w:r w:rsidRPr="00685D31">
        <w:rPr>
          <w:rFonts w:cs="Simplified Arabic" w:hint="cs"/>
          <w:sz w:val="32"/>
          <w:szCs w:val="32"/>
          <w:rtl/>
        </w:rPr>
        <w:t xml:space="preserve">أن </w:t>
      </w:r>
      <w:r w:rsidRPr="00685D31">
        <w:rPr>
          <w:rFonts w:cs="Simplified Arabic"/>
          <w:sz w:val="32"/>
          <w:szCs w:val="32"/>
          <w:rtl/>
        </w:rPr>
        <w:t>قيم اختبار (</w:t>
      </w:r>
      <w:r w:rsidRPr="00685D31">
        <w:rPr>
          <w:rFonts w:cs="Simplified Arabic"/>
          <w:sz w:val="32"/>
          <w:szCs w:val="32"/>
        </w:rPr>
        <w:t>F</w:t>
      </w:r>
      <w:r w:rsidRPr="00685D31">
        <w:rPr>
          <w:rFonts w:cs="Simplified Arabic"/>
          <w:sz w:val="32"/>
          <w:szCs w:val="32"/>
          <w:rtl/>
        </w:rPr>
        <w:t xml:space="preserve">) المحسوبة </w:t>
      </w:r>
      <w:r w:rsidR="00E32335">
        <w:rPr>
          <w:rFonts w:ascii="Arial" w:hAnsi="Arial" w:cs="Simplified Arabic" w:hint="cs"/>
          <w:sz w:val="32"/>
          <w:szCs w:val="32"/>
          <w:rtl/>
        </w:rPr>
        <w:t>لمتغير</w:t>
      </w:r>
      <w:r w:rsidR="009D74F9">
        <w:rPr>
          <w:rFonts w:cs="Simplified Arabic" w:hint="cs"/>
          <w:sz w:val="32"/>
          <w:szCs w:val="32"/>
          <w:rtl/>
        </w:rPr>
        <w:t xml:space="preserve"> </w:t>
      </w:r>
      <w:r w:rsidR="00E32335" w:rsidRPr="00615B8D">
        <w:rPr>
          <w:rFonts w:cs="Simplified Arabic" w:hint="cs"/>
          <w:sz w:val="32"/>
          <w:szCs w:val="32"/>
          <w:rtl/>
        </w:rPr>
        <w:t>مستوى التفكير</w:t>
      </w:r>
      <w:r w:rsidR="009D74F9">
        <w:rPr>
          <w:rFonts w:cs="Simplified Arabic" w:hint="cs"/>
          <w:sz w:val="32"/>
          <w:szCs w:val="32"/>
          <w:rtl/>
        </w:rPr>
        <w:t xml:space="preserve"> </w:t>
      </w:r>
      <w:r w:rsidRPr="00685D31">
        <w:rPr>
          <w:rFonts w:ascii="Arial" w:hAnsi="Arial" w:cs="Simplified Arabic" w:hint="cs"/>
          <w:sz w:val="32"/>
          <w:szCs w:val="32"/>
          <w:rtl/>
        </w:rPr>
        <w:t xml:space="preserve">بين الاختبارات البعدية للمجاميع الأربعة في مؤشرات </w:t>
      </w:r>
      <w:r w:rsidR="00E32335" w:rsidRPr="00615B8D">
        <w:rPr>
          <w:rFonts w:cs="Simplified Arabic" w:hint="cs"/>
          <w:sz w:val="32"/>
          <w:szCs w:val="32"/>
          <w:rtl/>
        </w:rPr>
        <w:t>مستوى التفكير</w:t>
      </w:r>
      <w:r w:rsidR="009D74F9">
        <w:rPr>
          <w:rFonts w:cs="Simplified Arabic" w:hint="cs"/>
          <w:sz w:val="32"/>
          <w:szCs w:val="32"/>
          <w:rtl/>
        </w:rPr>
        <w:t xml:space="preserve"> </w:t>
      </w:r>
      <w:r w:rsidRPr="00685D31">
        <w:rPr>
          <w:rFonts w:cs="Simplified Arabic"/>
          <w:sz w:val="32"/>
          <w:szCs w:val="32"/>
          <w:rtl/>
        </w:rPr>
        <w:t>كانت</w:t>
      </w:r>
      <w:r w:rsidR="004E44BD" w:rsidRPr="00685D31">
        <w:rPr>
          <w:rFonts w:cs="Simplified Arabic" w:hint="cs"/>
          <w:sz w:val="32"/>
          <w:szCs w:val="32"/>
          <w:rtl/>
        </w:rPr>
        <w:t xml:space="preserve"> (</w:t>
      </w:r>
      <w:r w:rsidR="00E32335">
        <w:rPr>
          <w:rFonts w:hint="cs"/>
          <w:rtl/>
        </w:rPr>
        <w:t>9,437</w:t>
      </w:r>
      <w:r w:rsidR="00E32335">
        <w:rPr>
          <w:rFonts w:cs="Simplified Arabic" w:hint="cs"/>
          <w:sz w:val="32"/>
          <w:szCs w:val="32"/>
          <w:rtl/>
        </w:rPr>
        <w:t xml:space="preserve">) </w:t>
      </w:r>
      <w:r w:rsidR="004E44BD" w:rsidRPr="00685D31">
        <w:rPr>
          <w:rFonts w:cs="Simplified Arabic" w:hint="cs"/>
          <w:sz w:val="32"/>
          <w:szCs w:val="32"/>
          <w:rtl/>
        </w:rPr>
        <w:t>وبمستو</w:t>
      </w:r>
      <w:r w:rsidR="00E32335">
        <w:rPr>
          <w:rFonts w:cs="Simplified Arabic" w:hint="cs"/>
          <w:sz w:val="32"/>
          <w:szCs w:val="32"/>
          <w:rtl/>
        </w:rPr>
        <w:t>ى</w:t>
      </w:r>
      <w:r w:rsidR="004E44BD" w:rsidRPr="00685D31">
        <w:rPr>
          <w:rFonts w:cs="Simplified Arabic" w:hint="cs"/>
          <w:sz w:val="32"/>
          <w:szCs w:val="32"/>
          <w:rtl/>
        </w:rPr>
        <w:t xml:space="preserve"> خطأ مقدارها (0,00</w:t>
      </w:r>
      <w:r w:rsidR="00FC3151">
        <w:rPr>
          <w:rFonts w:cs="Simplified Arabic" w:hint="cs"/>
          <w:sz w:val="32"/>
          <w:szCs w:val="32"/>
          <w:rtl/>
        </w:rPr>
        <w:t>0</w:t>
      </w:r>
      <w:r w:rsidR="004E44BD" w:rsidRPr="00685D31">
        <w:rPr>
          <w:rFonts w:cs="Simplified Arabic" w:hint="cs"/>
          <w:sz w:val="32"/>
          <w:szCs w:val="32"/>
          <w:rtl/>
        </w:rPr>
        <w:t>) ، مما يدل على معنوية</w:t>
      </w:r>
      <w:r w:rsidR="004E44BD" w:rsidRPr="00685D31">
        <w:rPr>
          <w:rFonts w:cs="Simplified Arabic"/>
          <w:sz w:val="32"/>
          <w:szCs w:val="32"/>
          <w:rtl/>
        </w:rPr>
        <w:t xml:space="preserve"> الفروق </w:t>
      </w:r>
      <w:r w:rsidR="00E32335">
        <w:rPr>
          <w:rFonts w:cs="Simplified Arabic" w:hint="cs"/>
          <w:sz w:val="32"/>
          <w:szCs w:val="32"/>
          <w:rtl/>
        </w:rPr>
        <w:t>بين</w:t>
      </w:r>
      <w:r w:rsidR="004E44BD" w:rsidRPr="00685D31">
        <w:rPr>
          <w:rFonts w:cs="Simplified Arabic" w:hint="cs"/>
          <w:sz w:val="32"/>
          <w:szCs w:val="32"/>
          <w:rtl/>
        </w:rPr>
        <w:t xml:space="preserve"> الاختبارات </w:t>
      </w:r>
      <w:r w:rsidR="00E32335">
        <w:rPr>
          <w:rFonts w:cs="Simplified Arabic" w:hint="cs"/>
          <w:sz w:val="32"/>
          <w:szCs w:val="32"/>
          <w:rtl/>
        </w:rPr>
        <w:t>ل</w:t>
      </w:r>
      <w:r w:rsidR="004E44BD" w:rsidRPr="00685D31">
        <w:rPr>
          <w:rFonts w:cs="Simplified Arabic" w:hint="cs"/>
          <w:sz w:val="32"/>
          <w:szCs w:val="32"/>
          <w:rtl/>
        </w:rPr>
        <w:t>لمجاميع ا</w:t>
      </w:r>
      <w:r w:rsidR="00FC3151">
        <w:rPr>
          <w:rFonts w:cs="Simplified Arabic" w:hint="cs"/>
          <w:sz w:val="32"/>
          <w:szCs w:val="32"/>
          <w:rtl/>
        </w:rPr>
        <w:t>لاربعة</w:t>
      </w:r>
      <w:r w:rsidR="004E44BD" w:rsidRPr="00685D31">
        <w:rPr>
          <w:rFonts w:cs="Simplified Arabic" w:hint="cs"/>
          <w:sz w:val="32"/>
          <w:szCs w:val="32"/>
          <w:rtl/>
        </w:rPr>
        <w:t xml:space="preserve">  في </w:t>
      </w:r>
      <w:r w:rsidR="004E44BD" w:rsidRPr="00685D31">
        <w:rPr>
          <w:rFonts w:cs="Simplified Arabic" w:hint="cs"/>
          <w:sz w:val="32"/>
          <w:szCs w:val="32"/>
          <w:rtl/>
        </w:rPr>
        <w:lastRenderedPageBreak/>
        <w:t>ا</w:t>
      </w:r>
      <w:r w:rsidR="00685D31" w:rsidRPr="00685D31">
        <w:rPr>
          <w:rFonts w:cs="Simplified Arabic" w:hint="cs"/>
          <w:sz w:val="32"/>
          <w:szCs w:val="32"/>
          <w:rtl/>
        </w:rPr>
        <w:t>لا</w:t>
      </w:r>
      <w:r w:rsidR="004E44BD" w:rsidRPr="00685D31">
        <w:rPr>
          <w:rFonts w:cs="Simplified Arabic" w:hint="cs"/>
          <w:sz w:val="32"/>
          <w:szCs w:val="32"/>
          <w:rtl/>
        </w:rPr>
        <w:t>ختبار</w:t>
      </w:r>
      <w:r w:rsidR="00685D31" w:rsidRPr="00685D31">
        <w:rPr>
          <w:rFonts w:cs="Simplified Arabic" w:hint="cs"/>
          <w:sz w:val="32"/>
          <w:szCs w:val="32"/>
          <w:rtl/>
        </w:rPr>
        <w:t>ات</w:t>
      </w:r>
      <w:r w:rsidR="009D74F9">
        <w:rPr>
          <w:rFonts w:cs="Simplified Arabic" w:hint="cs"/>
          <w:sz w:val="32"/>
          <w:szCs w:val="32"/>
          <w:rtl/>
        </w:rPr>
        <w:t xml:space="preserve"> </w:t>
      </w:r>
      <w:r w:rsidR="004E44BD" w:rsidRPr="00685D31">
        <w:rPr>
          <w:rFonts w:cs="Simplified Arabic" w:hint="cs"/>
          <w:sz w:val="32"/>
          <w:szCs w:val="32"/>
          <w:rtl/>
        </w:rPr>
        <w:t>.</w:t>
      </w:r>
      <w:r w:rsidRPr="00685D31">
        <w:rPr>
          <w:rFonts w:cs="Simplified Arabic"/>
          <w:sz w:val="32"/>
          <w:szCs w:val="32"/>
          <w:rtl/>
        </w:rPr>
        <w:t>عند مستوى دلالة (0.05) وأمام درجة حرية (</w:t>
      </w:r>
      <w:r w:rsidR="00FC3151">
        <w:rPr>
          <w:rFonts w:cs="Simplified Arabic" w:hint="cs"/>
          <w:sz w:val="32"/>
          <w:szCs w:val="32"/>
          <w:rtl/>
        </w:rPr>
        <w:t>3</w:t>
      </w:r>
      <w:r w:rsidRPr="00685D31">
        <w:rPr>
          <w:rFonts w:cs="Simplified Arabic"/>
          <w:sz w:val="32"/>
          <w:szCs w:val="32"/>
          <w:rtl/>
        </w:rPr>
        <w:t>-</w:t>
      </w:r>
      <w:r w:rsidR="00E32335">
        <w:rPr>
          <w:rFonts w:cs="Simplified Arabic" w:hint="cs"/>
          <w:sz w:val="32"/>
          <w:szCs w:val="32"/>
          <w:rtl/>
        </w:rPr>
        <w:t>28</w:t>
      </w:r>
      <w:r w:rsidRPr="00685D31">
        <w:rPr>
          <w:rFonts w:cs="Simplified Arabic"/>
          <w:sz w:val="32"/>
          <w:szCs w:val="32"/>
          <w:rtl/>
        </w:rPr>
        <w:t>)</w:t>
      </w:r>
      <w:r w:rsidRPr="00685D31">
        <w:rPr>
          <w:rFonts w:cs="Simplified Arabic" w:hint="cs"/>
          <w:sz w:val="32"/>
          <w:szCs w:val="32"/>
          <w:rtl/>
        </w:rPr>
        <w:t xml:space="preserve"> وهذا دل على وجود فروق معنوية بين المجاميع </w:t>
      </w:r>
      <w:r w:rsidR="003A08DF" w:rsidRPr="00685D31">
        <w:rPr>
          <w:rFonts w:cs="Simplified Arabic" w:hint="cs"/>
          <w:sz w:val="32"/>
          <w:szCs w:val="32"/>
          <w:rtl/>
        </w:rPr>
        <w:t>ا</w:t>
      </w:r>
      <w:r w:rsidR="003A08DF">
        <w:rPr>
          <w:rFonts w:cs="Simplified Arabic" w:hint="cs"/>
          <w:sz w:val="32"/>
          <w:szCs w:val="32"/>
          <w:rtl/>
        </w:rPr>
        <w:t>لأربعة</w:t>
      </w:r>
    </w:p>
    <w:p w:rsidR="00292B5B" w:rsidRPr="00685D31" w:rsidRDefault="00292B5B" w:rsidP="009933CF">
      <w:pPr>
        <w:jc w:val="lowKashida"/>
        <w:rPr>
          <w:rFonts w:cs="Simplified Arabic"/>
          <w:sz w:val="32"/>
          <w:szCs w:val="32"/>
          <w:rtl/>
        </w:rPr>
      </w:pPr>
      <w:r w:rsidRPr="00685D31">
        <w:rPr>
          <w:rFonts w:cs="Simplified Arabic" w:hint="cs"/>
          <w:sz w:val="32"/>
          <w:szCs w:val="32"/>
          <w:rtl/>
        </w:rPr>
        <w:t xml:space="preserve">    ولمعرفة الفروق بين المجاميع </w:t>
      </w:r>
      <w:r w:rsidR="003A08DF" w:rsidRPr="00685D31">
        <w:rPr>
          <w:rFonts w:cs="Simplified Arabic" w:hint="cs"/>
          <w:sz w:val="32"/>
          <w:szCs w:val="32"/>
          <w:rtl/>
        </w:rPr>
        <w:t>ا</w:t>
      </w:r>
      <w:r w:rsidR="003A08DF">
        <w:rPr>
          <w:rFonts w:cs="Simplified Arabic" w:hint="cs"/>
          <w:sz w:val="32"/>
          <w:szCs w:val="32"/>
          <w:rtl/>
        </w:rPr>
        <w:t>لأربعة</w:t>
      </w:r>
      <w:r w:rsidRPr="00685D31">
        <w:rPr>
          <w:rFonts w:cs="Simplified Arabic" w:hint="cs"/>
          <w:sz w:val="32"/>
          <w:szCs w:val="32"/>
          <w:rtl/>
        </w:rPr>
        <w:t xml:space="preserve"> قيد البحث لجأ الباحث إلى استعمال اختبار اقل فرق معنوي لتحديد تلك الفروق وكما موضح في الجدول(</w:t>
      </w:r>
      <w:r w:rsidR="009933CF">
        <w:rPr>
          <w:rFonts w:cs="Simplified Arabic" w:hint="cs"/>
          <w:sz w:val="32"/>
          <w:szCs w:val="32"/>
          <w:rtl/>
        </w:rPr>
        <w:t>14</w:t>
      </w:r>
      <w:r w:rsidRPr="00685D31">
        <w:rPr>
          <w:rFonts w:cs="Simplified Arabic" w:hint="cs"/>
          <w:sz w:val="32"/>
          <w:szCs w:val="32"/>
          <w:rtl/>
        </w:rPr>
        <w:t>).</w:t>
      </w:r>
    </w:p>
    <w:p w:rsidR="00292B5B" w:rsidRPr="00226C9E" w:rsidRDefault="00292B5B" w:rsidP="009933CF">
      <w:pPr>
        <w:jc w:val="center"/>
        <w:rPr>
          <w:rFonts w:cs="Simplified Arabic"/>
          <w:b/>
          <w:bCs/>
          <w:rtl/>
        </w:rPr>
      </w:pPr>
      <w:r w:rsidRPr="00226C9E">
        <w:rPr>
          <w:rFonts w:cs="Simplified Arabic" w:hint="cs"/>
          <w:b/>
          <w:bCs/>
          <w:rtl/>
        </w:rPr>
        <w:t>الجدول (</w:t>
      </w:r>
      <w:r w:rsidR="009933CF">
        <w:rPr>
          <w:rFonts w:cs="Simplified Arabic" w:hint="cs"/>
          <w:b/>
          <w:bCs/>
          <w:rtl/>
        </w:rPr>
        <w:t>14</w:t>
      </w:r>
      <w:r w:rsidRPr="00226C9E">
        <w:rPr>
          <w:rFonts w:cs="Simplified Arabic" w:hint="cs"/>
          <w:b/>
          <w:bCs/>
          <w:rtl/>
        </w:rPr>
        <w:t xml:space="preserve">) </w:t>
      </w:r>
    </w:p>
    <w:p w:rsidR="00292B5B" w:rsidRPr="00226C9E" w:rsidRDefault="00292B5B" w:rsidP="00960359">
      <w:pPr>
        <w:shd w:val="clear" w:color="auto" w:fill="FFFFFF"/>
        <w:jc w:val="center"/>
        <w:rPr>
          <w:rFonts w:cs="Simplified Arabic"/>
          <w:b/>
          <w:bCs/>
        </w:rPr>
      </w:pPr>
      <w:r w:rsidRPr="00226C9E">
        <w:rPr>
          <w:rFonts w:cs="Simplified Arabic" w:hint="cs"/>
          <w:b/>
          <w:bCs/>
          <w:rtl/>
        </w:rPr>
        <w:t>يبين اختبار اقل فرق معنوي بين المجاميع الأربعة في الاختبار ألبعدي في</w:t>
      </w:r>
      <w:r w:rsidR="00F80335" w:rsidRPr="00226C9E">
        <w:rPr>
          <w:rFonts w:cs="Simplified Arabic" w:hint="cs"/>
          <w:b/>
          <w:bCs/>
          <w:rtl/>
        </w:rPr>
        <w:t xml:space="preserve"> مستوى التفكير</w:t>
      </w:r>
    </w:p>
    <w:tbl>
      <w:tblPr>
        <w:bidiVisual/>
        <w:tblW w:w="0" w:type="auto"/>
        <w:jc w:val="center"/>
        <w:tblInd w:w="-2605"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1E0"/>
      </w:tblPr>
      <w:tblGrid>
        <w:gridCol w:w="2171"/>
        <w:gridCol w:w="2317"/>
        <w:gridCol w:w="1310"/>
        <w:gridCol w:w="1164"/>
        <w:gridCol w:w="1117"/>
      </w:tblGrid>
      <w:tr w:rsidR="008F7634" w:rsidRPr="00E22544" w:rsidTr="008F7634">
        <w:trPr>
          <w:trHeight w:val="824"/>
          <w:jc w:val="center"/>
        </w:trPr>
        <w:tc>
          <w:tcPr>
            <w:tcW w:w="2171" w:type="dxa"/>
            <w:tcBorders>
              <w:top w:val="double" w:sz="4" w:space="0" w:color="auto"/>
              <w:left w:val="double" w:sz="4" w:space="0" w:color="auto"/>
              <w:bottom w:val="double" w:sz="4" w:space="0" w:color="auto"/>
              <w:right w:val="double" w:sz="4" w:space="0" w:color="auto"/>
            </w:tcBorders>
            <w:shd w:val="clear" w:color="auto" w:fill="B3B3B3"/>
            <w:vAlign w:val="center"/>
          </w:tcPr>
          <w:p w:rsidR="008F7634" w:rsidRPr="009D74F9" w:rsidRDefault="008F7634" w:rsidP="009B59D6">
            <w:pPr>
              <w:jc w:val="center"/>
              <w:rPr>
                <w:rFonts w:cs="Simplified Arabic"/>
                <w:b/>
                <w:bCs/>
              </w:rPr>
            </w:pPr>
            <w:r w:rsidRPr="009D74F9">
              <w:rPr>
                <w:rFonts w:cs="Simplified Arabic" w:hint="cs"/>
                <w:b/>
                <w:bCs/>
                <w:sz w:val="22"/>
                <w:szCs w:val="22"/>
                <w:rtl/>
              </w:rPr>
              <w:t>المجاميع</w:t>
            </w:r>
          </w:p>
        </w:tc>
        <w:tc>
          <w:tcPr>
            <w:tcW w:w="2317" w:type="dxa"/>
            <w:tcBorders>
              <w:top w:val="double" w:sz="4" w:space="0" w:color="auto"/>
              <w:left w:val="double" w:sz="4" w:space="0" w:color="auto"/>
              <w:bottom w:val="double" w:sz="4" w:space="0" w:color="auto"/>
              <w:right w:val="double" w:sz="4" w:space="0" w:color="auto"/>
            </w:tcBorders>
            <w:shd w:val="clear" w:color="auto" w:fill="B3B3B3"/>
            <w:vAlign w:val="center"/>
          </w:tcPr>
          <w:p w:rsidR="008F7634" w:rsidRPr="009D74F9" w:rsidRDefault="008F7634" w:rsidP="009B59D6">
            <w:pPr>
              <w:rPr>
                <w:rFonts w:cs="Simplified Arabic"/>
                <w:b/>
                <w:bCs/>
              </w:rPr>
            </w:pPr>
            <w:r w:rsidRPr="009D74F9">
              <w:rPr>
                <w:rFonts w:cs="Simplified Arabic" w:hint="cs"/>
                <w:b/>
                <w:bCs/>
                <w:sz w:val="22"/>
                <w:szCs w:val="22"/>
                <w:rtl/>
              </w:rPr>
              <w:t>الأوساط الحسابية</w:t>
            </w:r>
          </w:p>
        </w:tc>
        <w:tc>
          <w:tcPr>
            <w:tcW w:w="1310" w:type="dxa"/>
            <w:tcBorders>
              <w:top w:val="double" w:sz="4" w:space="0" w:color="auto"/>
              <w:left w:val="double" w:sz="4" w:space="0" w:color="auto"/>
              <w:bottom w:val="double" w:sz="4" w:space="0" w:color="auto"/>
              <w:right w:val="double" w:sz="4" w:space="0" w:color="auto"/>
            </w:tcBorders>
            <w:shd w:val="clear" w:color="auto" w:fill="B3B3B3"/>
            <w:vAlign w:val="center"/>
          </w:tcPr>
          <w:p w:rsidR="008F7634" w:rsidRPr="009D74F9" w:rsidRDefault="008F7634" w:rsidP="009B59D6">
            <w:pPr>
              <w:rPr>
                <w:rFonts w:cs="Simplified Arabic"/>
                <w:b/>
                <w:bCs/>
              </w:rPr>
            </w:pPr>
            <w:r w:rsidRPr="009D74F9">
              <w:rPr>
                <w:rFonts w:cs="Simplified Arabic" w:hint="cs"/>
                <w:b/>
                <w:bCs/>
                <w:sz w:val="22"/>
                <w:szCs w:val="22"/>
                <w:rtl/>
              </w:rPr>
              <w:t>فرق الأوساط</w:t>
            </w:r>
          </w:p>
        </w:tc>
        <w:tc>
          <w:tcPr>
            <w:tcW w:w="1164" w:type="dxa"/>
            <w:tcBorders>
              <w:top w:val="double" w:sz="4" w:space="0" w:color="auto"/>
              <w:left w:val="double" w:sz="4" w:space="0" w:color="auto"/>
              <w:bottom w:val="double" w:sz="4" w:space="0" w:color="auto"/>
              <w:right w:val="double" w:sz="4" w:space="0" w:color="auto"/>
            </w:tcBorders>
            <w:shd w:val="clear" w:color="auto" w:fill="B3B3B3"/>
            <w:vAlign w:val="center"/>
          </w:tcPr>
          <w:p w:rsidR="008F7634" w:rsidRPr="009D74F9" w:rsidRDefault="008F7634" w:rsidP="009B59D6">
            <w:pPr>
              <w:rPr>
                <w:rFonts w:cs="Simplified Arabic"/>
                <w:b/>
                <w:bCs/>
              </w:rPr>
            </w:pPr>
            <w:r w:rsidRPr="009D74F9">
              <w:rPr>
                <w:rFonts w:cs="Simplified Arabic" w:hint="cs"/>
                <w:b/>
                <w:bCs/>
                <w:sz w:val="22"/>
                <w:szCs w:val="22"/>
                <w:rtl/>
              </w:rPr>
              <w:t>مستوى الخطأ</w:t>
            </w:r>
          </w:p>
        </w:tc>
        <w:tc>
          <w:tcPr>
            <w:tcW w:w="1117" w:type="dxa"/>
            <w:tcBorders>
              <w:top w:val="double" w:sz="4" w:space="0" w:color="auto"/>
              <w:left w:val="double" w:sz="4" w:space="0" w:color="auto"/>
              <w:bottom w:val="double" w:sz="4" w:space="0" w:color="auto"/>
              <w:right w:val="double" w:sz="4" w:space="0" w:color="auto"/>
            </w:tcBorders>
            <w:shd w:val="clear" w:color="auto" w:fill="B3B3B3"/>
            <w:vAlign w:val="center"/>
          </w:tcPr>
          <w:p w:rsidR="008F7634" w:rsidRPr="009D74F9" w:rsidRDefault="008F7634" w:rsidP="009B59D6">
            <w:pPr>
              <w:rPr>
                <w:rFonts w:cs="Simplified Arabic"/>
                <w:b/>
                <w:bCs/>
              </w:rPr>
            </w:pPr>
            <w:r w:rsidRPr="009D74F9">
              <w:rPr>
                <w:rFonts w:cs="Simplified Arabic" w:hint="cs"/>
                <w:b/>
                <w:bCs/>
                <w:sz w:val="22"/>
                <w:szCs w:val="22"/>
                <w:rtl/>
              </w:rPr>
              <w:t>دلالة الفروق</w:t>
            </w:r>
          </w:p>
        </w:tc>
      </w:tr>
      <w:tr w:rsidR="008F7634" w:rsidRPr="00E22544" w:rsidTr="008F7634">
        <w:trPr>
          <w:jc w:val="center"/>
        </w:trPr>
        <w:tc>
          <w:tcPr>
            <w:tcW w:w="2171" w:type="dxa"/>
            <w:tcBorders>
              <w:top w:val="double" w:sz="4" w:space="0" w:color="auto"/>
              <w:left w:val="double" w:sz="4" w:space="0" w:color="auto"/>
              <w:bottom w:val="double" w:sz="4" w:space="0" w:color="auto"/>
              <w:right w:val="double" w:sz="4" w:space="0" w:color="auto"/>
            </w:tcBorders>
            <w:shd w:val="clear" w:color="auto" w:fill="B3B3B3"/>
            <w:vAlign w:val="center"/>
          </w:tcPr>
          <w:p w:rsidR="008F7634" w:rsidRPr="009D74F9" w:rsidRDefault="008F7634" w:rsidP="009B59D6">
            <w:pPr>
              <w:jc w:val="center"/>
              <w:rPr>
                <w:rFonts w:cs="Simplified Arabic"/>
                <w:b/>
                <w:bCs/>
              </w:rPr>
            </w:pPr>
            <w:r w:rsidRPr="009D74F9">
              <w:rPr>
                <w:rFonts w:cs="Simplified Arabic" w:hint="cs"/>
                <w:b/>
                <w:bCs/>
                <w:sz w:val="22"/>
                <w:szCs w:val="22"/>
                <w:rtl/>
              </w:rPr>
              <w:t>الأولى – الثانية</w:t>
            </w:r>
          </w:p>
        </w:tc>
        <w:tc>
          <w:tcPr>
            <w:tcW w:w="2317" w:type="dxa"/>
            <w:tcBorders>
              <w:top w:val="double" w:sz="4" w:space="0" w:color="auto"/>
              <w:left w:val="double" w:sz="4" w:space="0" w:color="auto"/>
              <w:bottom w:val="double" w:sz="4" w:space="0" w:color="auto"/>
              <w:right w:val="double" w:sz="4" w:space="0" w:color="auto"/>
            </w:tcBorders>
            <w:vAlign w:val="center"/>
          </w:tcPr>
          <w:p w:rsidR="008F7634" w:rsidRPr="009D74F9" w:rsidRDefault="006454BB" w:rsidP="008F7634">
            <w:pPr>
              <w:shd w:val="clear" w:color="auto" w:fill="FFFFFF"/>
              <w:rPr>
                <w:b/>
                <w:bCs/>
              </w:rPr>
            </w:pPr>
            <w:r w:rsidRPr="009D74F9">
              <w:rPr>
                <w:rFonts w:hint="cs"/>
                <w:b/>
                <w:bCs/>
                <w:sz w:val="22"/>
                <w:szCs w:val="22"/>
                <w:rtl/>
              </w:rPr>
              <w:t>44,00</w:t>
            </w:r>
            <w:r w:rsidR="008F7634" w:rsidRPr="009D74F9">
              <w:rPr>
                <w:b/>
                <w:bCs/>
                <w:sz w:val="22"/>
                <w:szCs w:val="22"/>
                <w:rtl/>
              </w:rPr>
              <w:t>–</w:t>
            </w:r>
            <w:r w:rsidRPr="009D74F9">
              <w:rPr>
                <w:rFonts w:hint="cs"/>
                <w:b/>
                <w:bCs/>
                <w:sz w:val="22"/>
                <w:szCs w:val="22"/>
                <w:rtl/>
              </w:rPr>
              <w:t>49,50</w:t>
            </w:r>
          </w:p>
        </w:tc>
        <w:tc>
          <w:tcPr>
            <w:tcW w:w="1310" w:type="dxa"/>
            <w:tcBorders>
              <w:top w:val="double" w:sz="4" w:space="0" w:color="auto"/>
              <w:left w:val="double" w:sz="4" w:space="0" w:color="auto"/>
              <w:bottom w:val="double" w:sz="4" w:space="0" w:color="auto"/>
              <w:right w:val="double" w:sz="4" w:space="0" w:color="auto"/>
            </w:tcBorders>
            <w:vAlign w:val="center"/>
          </w:tcPr>
          <w:p w:rsidR="008F7634" w:rsidRPr="009D74F9" w:rsidRDefault="00372AED" w:rsidP="00960359">
            <w:pPr>
              <w:shd w:val="clear" w:color="auto" w:fill="FFFFFF"/>
              <w:rPr>
                <w:b/>
                <w:bCs/>
              </w:rPr>
            </w:pPr>
            <w:r w:rsidRPr="009D74F9">
              <w:rPr>
                <w:rFonts w:hint="cs"/>
                <w:b/>
                <w:bCs/>
                <w:sz w:val="22"/>
                <w:szCs w:val="22"/>
                <w:rtl/>
              </w:rPr>
              <w:t>5,500</w:t>
            </w:r>
            <w:r w:rsidR="008A3653" w:rsidRPr="009D74F9">
              <w:rPr>
                <w:rFonts w:hint="cs"/>
                <w:b/>
                <w:bCs/>
                <w:sz w:val="22"/>
                <w:szCs w:val="22"/>
                <w:rtl/>
              </w:rPr>
              <w:t>*</w:t>
            </w:r>
          </w:p>
        </w:tc>
        <w:tc>
          <w:tcPr>
            <w:tcW w:w="1164" w:type="dxa"/>
            <w:tcBorders>
              <w:top w:val="double" w:sz="4" w:space="0" w:color="auto"/>
              <w:left w:val="double" w:sz="4" w:space="0" w:color="auto"/>
              <w:bottom w:val="double" w:sz="4" w:space="0" w:color="auto"/>
              <w:right w:val="double" w:sz="4" w:space="0" w:color="auto"/>
            </w:tcBorders>
            <w:vAlign w:val="center"/>
          </w:tcPr>
          <w:p w:rsidR="008F7634" w:rsidRPr="009D74F9" w:rsidRDefault="008F7634" w:rsidP="00372AED">
            <w:pPr>
              <w:shd w:val="clear" w:color="auto" w:fill="FFFFFF"/>
              <w:rPr>
                <w:b/>
                <w:bCs/>
              </w:rPr>
            </w:pPr>
            <w:r w:rsidRPr="009D74F9">
              <w:rPr>
                <w:rFonts w:hint="cs"/>
                <w:b/>
                <w:bCs/>
                <w:sz w:val="22"/>
                <w:szCs w:val="22"/>
                <w:rtl/>
              </w:rPr>
              <w:t>0.0</w:t>
            </w:r>
            <w:r w:rsidR="00372AED" w:rsidRPr="009D74F9">
              <w:rPr>
                <w:rFonts w:hint="cs"/>
                <w:b/>
                <w:bCs/>
                <w:sz w:val="22"/>
                <w:szCs w:val="22"/>
                <w:rtl/>
              </w:rPr>
              <w:t>01</w:t>
            </w:r>
          </w:p>
        </w:tc>
        <w:tc>
          <w:tcPr>
            <w:tcW w:w="1117" w:type="dxa"/>
            <w:tcBorders>
              <w:top w:val="double" w:sz="4" w:space="0" w:color="auto"/>
              <w:left w:val="double" w:sz="4" w:space="0" w:color="auto"/>
              <w:bottom w:val="double" w:sz="4" w:space="0" w:color="auto"/>
              <w:right w:val="double" w:sz="4" w:space="0" w:color="auto"/>
            </w:tcBorders>
            <w:vAlign w:val="center"/>
          </w:tcPr>
          <w:p w:rsidR="008F7634" w:rsidRPr="009D74F9" w:rsidRDefault="008F7634" w:rsidP="009B59D6">
            <w:pPr>
              <w:rPr>
                <w:rFonts w:cs="Simplified Arabic"/>
                <w:b/>
                <w:bCs/>
              </w:rPr>
            </w:pPr>
            <w:r w:rsidRPr="009D74F9">
              <w:rPr>
                <w:rFonts w:cs="Simplified Arabic" w:hint="cs"/>
                <w:b/>
                <w:bCs/>
                <w:sz w:val="22"/>
                <w:szCs w:val="22"/>
                <w:rtl/>
              </w:rPr>
              <w:t>معنوي</w:t>
            </w:r>
          </w:p>
        </w:tc>
      </w:tr>
      <w:tr w:rsidR="008F7634" w:rsidRPr="00E22544" w:rsidTr="008F7634">
        <w:trPr>
          <w:jc w:val="center"/>
        </w:trPr>
        <w:tc>
          <w:tcPr>
            <w:tcW w:w="2171" w:type="dxa"/>
            <w:tcBorders>
              <w:top w:val="double" w:sz="4" w:space="0" w:color="auto"/>
              <w:left w:val="double" w:sz="4" w:space="0" w:color="auto"/>
              <w:bottom w:val="double" w:sz="4" w:space="0" w:color="auto"/>
              <w:right w:val="double" w:sz="4" w:space="0" w:color="auto"/>
            </w:tcBorders>
            <w:shd w:val="clear" w:color="auto" w:fill="B3B3B3"/>
            <w:vAlign w:val="center"/>
          </w:tcPr>
          <w:p w:rsidR="008F7634" w:rsidRPr="009D74F9" w:rsidRDefault="008F7634" w:rsidP="008F7634">
            <w:pPr>
              <w:jc w:val="center"/>
              <w:rPr>
                <w:rFonts w:cs="Simplified Arabic"/>
                <w:b/>
                <w:bCs/>
              </w:rPr>
            </w:pPr>
            <w:r w:rsidRPr="009D74F9">
              <w:rPr>
                <w:rFonts w:cs="Simplified Arabic" w:hint="cs"/>
                <w:b/>
                <w:bCs/>
                <w:sz w:val="22"/>
                <w:szCs w:val="22"/>
                <w:rtl/>
              </w:rPr>
              <w:t>الأولى – الثالثة</w:t>
            </w:r>
          </w:p>
        </w:tc>
        <w:tc>
          <w:tcPr>
            <w:tcW w:w="2317" w:type="dxa"/>
            <w:tcBorders>
              <w:top w:val="double" w:sz="4" w:space="0" w:color="auto"/>
              <w:left w:val="double" w:sz="4" w:space="0" w:color="auto"/>
              <w:bottom w:val="double" w:sz="4" w:space="0" w:color="auto"/>
              <w:right w:val="double" w:sz="4" w:space="0" w:color="auto"/>
            </w:tcBorders>
            <w:vAlign w:val="center"/>
          </w:tcPr>
          <w:p w:rsidR="008F7634" w:rsidRPr="009D74F9" w:rsidRDefault="006454BB" w:rsidP="006454BB">
            <w:pPr>
              <w:shd w:val="clear" w:color="auto" w:fill="FFFFFF"/>
              <w:rPr>
                <w:rFonts w:cs="Simplified Arabic"/>
                <w:b/>
                <w:bCs/>
                <w:rtl/>
              </w:rPr>
            </w:pPr>
            <w:r w:rsidRPr="009D74F9">
              <w:rPr>
                <w:rFonts w:hint="cs"/>
                <w:b/>
                <w:bCs/>
                <w:sz w:val="22"/>
                <w:szCs w:val="22"/>
                <w:rtl/>
              </w:rPr>
              <w:t xml:space="preserve">44,00 </w:t>
            </w:r>
            <w:r w:rsidRPr="009D74F9">
              <w:rPr>
                <w:rFonts w:cs="Simplified Arabic"/>
                <w:b/>
                <w:bCs/>
                <w:sz w:val="22"/>
                <w:szCs w:val="22"/>
                <w:rtl/>
              </w:rPr>
              <w:t>–</w:t>
            </w:r>
            <w:r w:rsidRPr="009D74F9">
              <w:rPr>
                <w:rFonts w:cs="Simplified Arabic" w:hint="cs"/>
                <w:b/>
                <w:bCs/>
                <w:sz w:val="22"/>
                <w:szCs w:val="22"/>
                <w:rtl/>
              </w:rPr>
              <w:t>42,250</w:t>
            </w:r>
          </w:p>
        </w:tc>
        <w:tc>
          <w:tcPr>
            <w:tcW w:w="1310" w:type="dxa"/>
            <w:tcBorders>
              <w:top w:val="double" w:sz="4" w:space="0" w:color="auto"/>
              <w:left w:val="double" w:sz="4" w:space="0" w:color="auto"/>
              <w:bottom w:val="double" w:sz="4" w:space="0" w:color="auto"/>
              <w:right w:val="double" w:sz="4" w:space="0" w:color="auto"/>
            </w:tcBorders>
            <w:vAlign w:val="center"/>
          </w:tcPr>
          <w:p w:rsidR="008F7634" w:rsidRPr="009D74F9" w:rsidRDefault="008A3653" w:rsidP="00372AED">
            <w:pPr>
              <w:shd w:val="clear" w:color="auto" w:fill="FFFFFF"/>
              <w:rPr>
                <w:b/>
                <w:bCs/>
                <w:rtl/>
              </w:rPr>
            </w:pPr>
            <w:r w:rsidRPr="009D74F9">
              <w:rPr>
                <w:rFonts w:hint="cs"/>
                <w:b/>
                <w:bCs/>
                <w:sz w:val="22"/>
                <w:szCs w:val="22"/>
                <w:rtl/>
              </w:rPr>
              <w:t>1,</w:t>
            </w:r>
            <w:r w:rsidR="00372AED" w:rsidRPr="009D74F9">
              <w:rPr>
                <w:rFonts w:hint="cs"/>
                <w:b/>
                <w:bCs/>
                <w:sz w:val="22"/>
                <w:szCs w:val="22"/>
                <w:rtl/>
              </w:rPr>
              <w:t>7</w:t>
            </w:r>
            <w:r w:rsidRPr="009D74F9">
              <w:rPr>
                <w:rFonts w:hint="cs"/>
                <w:b/>
                <w:bCs/>
                <w:sz w:val="22"/>
                <w:szCs w:val="22"/>
                <w:rtl/>
              </w:rPr>
              <w:t>50</w:t>
            </w:r>
          </w:p>
        </w:tc>
        <w:tc>
          <w:tcPr>
            <w:tcW w:w="1164" w:type="dxa"/>
            <w:tcBorders>
              <w:top w:val="double" w:sz="4" w:space="0" w:color="auto"/>
              <w:left w:val="double" w:sz="4" w:space="0" w:color="auto"/>
              <w:bottom w:val="double" w:sz="4" w:space="0" w:color="auto"/>
              <w:right w:val="double" w:sz="4" w:space="0" w:color="auto"/>
            </w:tcBorders>
            <w:vAlign w:val="center"/>
          </w:tcPr>
          <w:p w:rsidR="008F7634" w:rsidRPr="009D74F9" w:rsidRDefault="008A3653" w:rsidP="00372AED">
            <w:pPr>
              <w:shd w:val="clear" w:color="auto" w:fill="FFFFFF"/>
              <w:rPr>
                <w:b/>
                <w:bCs/>
                <w:rtl/>
              </w:rPr>
            </w:pPr>
            <w:r w:rsidRPr="009D74F9">
              <w:rPr>
                <w:rFonts w:hint="cs"/>
                <w:b/>
                <w:bCs/>
                <w:sz w:val="22"/>
                <w:szCs w:val="22"/>
                <w:rtl/>
              </w:rPr>
              <w:t>0,</w:t>
            </w:r>
            <w:r w:rsidR="00372AED" w:rsidRPr="009D74F9">
              <w:rPr>
                <w:rFonts w:hint="cs"/>
                <w:b/>
                <w:bCs/>
                <w:sz w:val="22"/>
                <w:szCs w:val="22"/>
                <w:rtl/>
              </w:rPr>
              <w:t>267</w:t>
            </w:r>
          </w:p>
        </w:tc>
        <w:tc>
          <w:tcPr>
            <w:tcW w:w="1117" w:type="dxa"/>
            <w:tcBorders>
              <w:top w:val="double" w:sz="4" w:space="0" w:color="auto"/>
              <w:left w:val="double" w:sz="4" w:space="0" w:color="auto"/>
              <w:bottom w:val="double" w:sz="4" w:space="0" w:color="auto"/>
              <w:right w:val="double" w:sz="4" w:space="0" w:color="auto"/>
            </w:tcBorders>
            <w:vAlign w:val="center"/>
          </w:tcPr>
          <w:p w:rsidR="008F7634" w:rsidRPr="009D74F9" w:rsidRDefault="00372AED" w:rsidP="009B59D6">
            <w:pPr>
              <w:rPr>
                <w:rFonts w:cs="Simplified Arabic"/>
                <w:b/>
                <w:bCs/>
                <w:rtl/>
              </w:rPr>
            </w:pPr>
            <w:r w:rsidRPr="009D74F9">
              <w:rPr>
                <w:rFonts w:cs="Simplified Arabic" w:hint="cs"/>
                <w:b/>
                <w:bCs/>
                <w:sz w:val="22"/>
                <w:szCs w:val="22"/>
                <w:rtl/>
              </w:rPr>
              <w:t>عشوائي</w:t>
            </w:r>
          </w:p>
        </w:tc>
      </w:tr>
      <w:tr w:rsidR="008F7634" w:rsidRPr="00E22544" w:rsidTr="008F7634">
        <w:trPr>
          <w:jc w:val="center"/>
        </w:trPr>
        <w:tc>
          <w:tcPr>
            <w:tcW w:w="2171" w:type="dxa"/>
            <w:tcBorders>
              <w:top w:val="double" w:sz="4" w:space="0" w:color="auto"/>
              <w:left w:val="double" w:sz="4" w:space="0" w:color="auto"/>
              <w:bottom w:val="double" w:sz="4" w:space="0" w:color="auto"/>
              <w:right w:val="double" w:sz="4" w:space="0" w:color="auto"/>
            </w:tcBorders>
            <w:shd w:val="clear" w:color="auto" w:fill="B3B3B3"/>
            <w:vAlign w:val="center"/>
          </w:tcPr>
          <w:p w:rsidR="008F7634" w:rsidRPr="009D74F9" w:rsidRDefault="008F7634" w:rsidP="009B59D6">
            <w:pPr>
              <w:jc w:val="center"/>
              <w:rPr>
                <w:rFonts w:cs="Simplified Arabic"/>
                <w:b/>
                <w:bCs/>
              </w:rPr>
            </w:pPr>
            <w:r w:rsidRPr="009D74F9">
              <w:rPr>
                <w:rFonts w:cs="Simplified Arabic" w:hint="cs"/>
                <w:b/>
                <w:bCs/>
                <w:sz w:val="22"/>
                <w:szCs w:val="22"/>
                <w:rtl/>
              </w:rPr>
              <w:t xml:space="preserve">الأولى – الضابطة </w:t>
            </w:r>
          </w:p>
        </w:tc>
        <w:tc>
          <w:tcPr>
            <w:tcW w:w="2317" w:type="dxa"/>
            <w:tcBorders>
              <w:top w:val="double" w:sz="4" w:space="0" w:color="auto"/>
              <w:left w:val="double" w:sz="4" w:space="0" w:color="auto"/>
              <w:bottom w:val="double" w:sz="4" w:space="0" w:color="auto"/>
              <w:right w:val="double" w:sz="4" w:space="0" w:color="auto"/>
            </w:tcBorders>
            <w:vAlign w:val="center"/>
          </w:tcPr>
          <w:p w:rsidR="008F7634" w:rsidRPr="009D74F9" w:rsidRDefault="006454BB" w:rsidP="00960359">
            <w:pPr>
              <w:shd w:val="clear" w:color="auto" w:fill="FFFFFF"/>
              <w:rPr>
                <w:b/>
                <w:bCs/>
              </w:rPr>
            </w:pPr>
            <w:r w:rsidRPr="009D74F9">
              <w:rPr>
                <w:rFonts w:hint="cs"/>
                <w:b/>
                <w:bCs/>
                <w:sz w:val="22"/>
                <w:szCs w:val="22"/>
                <w:rtl/>
              </w:rPr>
              <w:t xml:space="preserve">44,00 </w:t>
            </w:r>
            <w:r w:rsidR="008A3653" w:rsidRPr="009D74F9">
              <w:rPr>
                <w:rFonts w:hint="cs"/>
                <w:b/>
                <w:bCs/>
                <w:sz w:val="22"/>
                <w:szCs w:val="22"/>
                <w:rtl/>
              </w:rPr>
              <w:t xml:space="preserve">- </w:t>
            </w:r>
            <w:r w:rsidRPr="009D74F9">
              <w:rPr>
                <w:rFonts w:hint="cs"/>
                <w:b/>
                <w:bCs/>
                <w:sz w:val="22"/>
                <w:szCs w:val="22"/>
                <w:rtl/>
              </w:rPr>
              <w:t>42,625</w:t>
            </w:r>
          </w:p>
        </w:tc>
        <w:tc>
          <w:tcPr>
            <w:tcW w:w="1310" w:type="dxa"/>
            <w:tcBorders>
              <w:top w:val="double" w:sz="4" w:space="0" w:color="auto"/>
              <w:left w:val="double" w:sz="4" w:space="0" w:color="auto"/>
              <w:bottom w:val="double" w:sz="4" w:space="0" w:color="auto"/>
              <w:right w:val="double" w:sz="4" w:space="0" w:color="auto"/>
            </w:tcBorders>
            <w:vAlign w:val="center"/>
          </w:tcPr>
          <w:p w:rsidR="008F7634" w:rsidRPr="009D74F9" w:rsidRDefault="00372AED" w:rsidP="00372AED">
            <w:pPr>
              <w:shd w:val="clear" w:color="auto" w:fill="FFFFFF"/>
              <w:rPr>
                <w:b/>
                <w:bCs/>
              </w:rPr>
            </w:pPr>
            <w:r w:rsidRPr="009D74F9">
              <w:rPr>
                <w:rFonts w:hint="cs"/>
                <w:b/>
                <w:bCs/>
                <w:sz w:val="22"/>
                <w:szCs w:val="22"/>
                <w:rtl/>
              </w:rPr>
              <w:t>1,375</w:t>
            </w:r>
          </w:p>
        </w:tc>
        <w:tc>
          <w:tcPr>
            <w:tcW w:w="1164" w:type="dxa"/>
            <w:tcBorders>
              <w:top w:val="double" w:sz="4" w:space="0" w:color="auto"/>
              <w:left w:val="double" w:sz="4" w:space="0" w:color="auto"/>
              <w:bottom w:val="double" w:sz="4" w:space="0" w:color="auto"/>
              <w:right w:val="double" w:sz="4" w:space="0" w:color="auto"/>
            </w:tcBorders>
            <w:vAlign w:val="center"/>
          </w:tcPr>
          <w:p w:rsidR="008F7634" w:rsidRPr="009D74F9" w:rsidRDefault="008F7634" w:rsidP="00372AED">
            <w:pPr>
              <w:shd w:val="clear" w:color="auto" w:fill="FFFFFF"/>
              <w:rPr>
                <w:b/>
                <w:bCs/>
              </w:rPr>
            </w:pPr>
            <w:r w:rsidRPr="009D74F9">
              <w:rPr>
                <w:rFonts w:hint="cs"/>
                <w:b/>
                <w:bCs/>
                <w:sz w:val="22"/>
                <w:szCs w:val="22"/>
                <w:rtl/>
              </w:rPr>
              <w:t>0,</w:t>
            </w:r>
            <w:r w:rsidR="00372AED" w:rsidRPr="009D74F9">
              <w:rPr>
                <w:rFonts w:hint="cs"/>
                <w:b/>
                <w:bCs/>
                <w:sz w:val="22"/>
                <w:szCs w:val="22"/>
                <w:rtl/>
              </w:rPr>
              <w:t>381</w:t>
            </w:r>
          </w:p>
        </w:tc>
        <w:tc>
          <w:tcPr>
            <w:tcW w:w="1117" w:type="dxa"/>
            <w:tcBorders>
              <w:top w:val="double" w:sz="4" w:space="0" w:color="auto"/>
              <w:left w:val="double" w:sz="4" w:space="0" w:color="auto"/>
              <w:bottom w:val="double" w:sz="4" w:space="0" w:color="auto"/>
              <w:right w:val="double" w:sz="4" w:space="0" w:color="auto"/>
            </w:tcBorders>
            <w:vAlign w:val="center"/>
          </w:tcPr>
          <w:p w:rsidR="008F7634" w:rsidRPr="009D74F9" w:rsidRDefault="00372AED" w:rsidP="009B59D6">
            <w:pPr>
              <w:rPr>
                <w:rFonts w:cs="Simplified Arabic"/>
                <w:b/>
                <w:bCs/>
              </w:rPr>
            </w:pPr>
            <w:r w:rsidRPr="009D74F9">
              <w:rPr>
                <w:rFonts w:cs="Simplified Arabic" w:hint="cs"/>
                <w:b/>
                <w:bCs/>
                <w:sz w:val="22"/>
                <w:szCs w:val="22"/>
                <w:rtl/>
              </w:rPr>
              <w:t>عشوائي</w:t>
            </w:r>
          </w:p>
        </w:tc>
      </w:tr>
      <w:tr w:rsidR="008F7634" w:rsidRPr="00E22544" w:rsidTr="008F7634">
        <w:trPr>
          <w:jc w:val="center"/>
        </w:trPr>
        <w:tc>
          <w:tcPr>
            <w:tcW w:w="2171" w:type="dxa"/>
            <w:tcBorders>
              <w:top w:val="double" w:sz="4" w:space="0" w:color="auto"/>
              <w:left w:val="double" w:sz="4" w:space="0" w:color="auto"/>
              <w:bottom w:val="double" w:sz="4" w:space="0" w:color="auto"/>
              <w:right w:val="double" w:sz="4" w:space="0" w:color="auto"/>
            </w:tcBorders>
            <w:shd w:val="clear" w:color="auto" w:fill="B3B3B3"/>
            <w:vAlign w:val="center"/>
          </w:tcPr>
          <w:p w:rsidR="008F7634" w:rsidRPr="009D74F9" w:rsidRDefault="008F7634" w:rsidP="009B59D6">
            <w:pPr>
              <w:jc w:val="center"/>
              <w:rPr>
                <w:rFonts w:cs="Simplified Arabic"/>
                <w:b/>
                <w:bCs/>
                <w:rtl/>
              </w:rPr>
            </w:pPr>
            <w:r w:rsidRPr="009D74F9">
              <w:rPr>
                <w:rFonts w:cs="Simplified Arabic" w:hint="cs"/>
                <w:b/>
                <w:bCs/>
                <w:sz w:val="22"/>
                <w:szCs w:val="22"/>
                <w:rtl/>
              </w:rPr>
              <w:t>الثانية - الثالثة</w:t>
            </w:r>
          </w:p>
        </w:tc>
        <w:tc>
          <w:tcPr>
            <w:tcW w:w="2317" w:type="dxa"/>
            <w:tcBorders>
              <w:top w:val="double" w:sz="4" w:space="0" w:color="auto"/>
              <w:left w:val="double" w:sz="4" w:space="0" w:color="auto"/>
              <w:bottom w:val="double" w:sz="4" w:space="0" w:color="auto"/>
              <w:right w:val="double" w:sz="4" w:space="0" w:color="auto"/>
            </w:tcBorders>
            <w:vAlign w:val="center"/>
          </w:tcPr>
          <w:p w:rsidR="008F7634" w:rsidRPr="009D74F9" w:rsidRDefault="006454BB" w:rsidP="00960359">
            <w:pPr>
              <w:shd w:val="clear" w:color="auto" w:fill="FFFFFF"/>
              <w:rPr>
                <w:rFonts w:cs="Simplified Arabic"/>
                <w:b/>
                <w:bCs/>
                <w:rtl/>
              </w:rPr>
            </w:pPr>
            <w:r w:rsidRPr="009D74F9">
              <w:rPr>
                <w:rFonts w:hint="cs"/>
                <w:b/>
                <w:bCs/>
                <w:sz w:val="22"/>
                <w:szCs w:val="22"/>
                <w:rtl/>
              </w:rPr>
              <w:t>49,50</w:t>
            </w:r>
            <w:r w:rsidR="008A3653" w:rsidRPr="009D74F9">
              <w:rPr>
                <w:rFonts w:cs="Simplified Arabic" w:hint="cs"/>
                <w:b/>
                <w:bCs/>
                <w:sz w:val="22"/>
                <w:szCs w:val="22"/>
                <w:rtl/>
              </w:rPr>
              <w:t xml:space="preserve">- </w:t>
            </w:r>
            <w:r w:rsidRPr="009D74F9">
              <w:rPr>
                <w:rFonts w:cs="Simplified Arabic" w:hint="cs"/>
                <w:b/>
                <w:bCs/>
                <w:sz w:val="22"/>
                <w:szCs w:val="22"/>
                <w:rtl/>
              </w:rPr>
              <w:t>42,250</w:t>
            </w:r>
          </w:p>
        </w:tc>
        <w:tc>
          <w:tcPr>
            <w:tcW w:w="1310" w:type="dxa"/>
            <w:tcBorders>
              <w:top w:val="double" w:sz="4" w:space="0" w:color="auto"/>
              <w:left w:val="double" w:sz="4" w:space="0" w:color="auto"/>
              <w:bottom w:val="double" w:sz="4" w:space="0" w:color="auto"/>
              <w:right w:val="double" w:sz="4" w:space="0" w:color="auto"/>
            </w:tcBorders>
            <w:vAlign w:val="center"/>
          </w:tcPr>
          <w:p w:rsidR="008F7634" w:rsidRPr="009D74F9" w:rsidRDefault="00372AED" w:rsidP="008A3653">
            <w:pPr>
              <w:shd w:val="clear" w:color="auto" w:fill="FFFFFF"/>
              <w:rPr>
                <w:b/>
                <w:bCs/>
                <w:rtl/>
              </w:rPr>
            </w:pPr>
            <w:r w:rsidRPr="009D74F9">
              <w:rPr>
                <w:rFonts w:hint="cs"/>
                <w:b/>
                <w:bCs/>
                <w:sz w:val="22"/>
                <w:szCs w:val="22"/>
                <w:rtl/>
              </w:rPr>
              <w:t>7,250*</w:t>
            </w:r>
          </w:p>
        </w:tc>
        <w:tc>
          <w:tcPr>
            <w:tcW w:w="1164" w:type="dxa"/>
            <w:tcBorders>
              <w:top w:val="double" w:sz="4" w:space="0" w:color="auto"/>
              <w:left w:val="double" w:sz="4" w:space="0" w:color="auto"/>
              <w:bottom w:val="double" w:sz="4" w:space="0" w:color="auto"/>
              <w:right w:val="double" w:sz="4" w:space="0" w:color="auto"/>
            </w:tcBorders>
            <w:vAlign w:val="center"/>
          </w:tcPr>
          <w:p w:rsidR="008F7634" w:rsidRPr="009D74F9" w:rsidRDefault="008A3653" w:rsidP="00372AED">
            <w:pPr>
              <w:shd w:val="clear" w:color="auto" w:fill="FFFFFF"/>
              <w:rPr>
                <w:b/>
                <w:bCs/>
                <w:rtl/>
              </w:rPr>
            </w:pPr>
            <w:r w:rsidRPr="009D74F9">
              <w:rPr>
                <w:rFonts w:hint="cs"/>
                <w:b/>
                <w:bCs/>
                <w:sz w:val="22"/>
                <w:szCs w:val="22"/>
                <w:rtl/>
              </w:rPr>
              <w:t>0,</w:t>
            </w:r>
            <w:r w:rsidR="00372AED" w:rsidRPr="009D74F9">
              <w:rPr>
                <w:rFonts w:hint="cs"/>
                <w:b/>
                <w:bCs/>
                <w:sz w:val="22"/>
                <w:szCs w:val="22"/>
                <w:rtl/>
              </w:rPr>
              <w:t>00</w:t>
            </w:r>
            <w:r w:rsidRPr="009D74F9">
              <w:rPr>
                <w:rFonts w:hint="cs"/>
                <w:b/>
                <w:bCs/>
                <w:sz w:val="22"/>
                <w:szCs w:val="22"/>
                <w:rtl/>
              </w:rPr>
              <w:t>0</w:t>
            </w:r>
          </w:p>
        </w:tc>
        <w:tc>
          <w:tcPr>
            <w:tcW w:w="1117" w:type="dxa"/>
            <w:tcBorders>
              <w:top w:val="double" w:sz="4" w:space="0" w:color="auto"/>
              <w:left w:val="double" w:sz="4" w:space="0" w:color="auto"/>
              <w:bottom w:val="double" w:sz="4" w:space="0" w:color="auto"/>
              <w:right w:val="double" w:sz="4" w:space="0" w:color="auto"/>
            </w:tcBorders>
            <w:vAlign w:val="center"/>
          </w:tcPr>
          <w:p w:rsidR="008F7634" w:rsidRPr="009D74F9" w:rsidRDefault="00372AED" w:rsidP="009B59D6">
            <w:pPr>
              <w:rPr>
                <w:rFonts w:cs="Simplified Arabic"/>
                <w:b/>
                <w:bCs/>
                <w:rtl/>
              </w:rPr>
            </w:pPr>
            <w:r w:rsidRPr="009D74F9">
              <w:rPr>
                <w:rFonts w:cs="Simplified Arabic" w:hint="cs"/>
                <w:b/>
                <w:bCs/>
                <w:sz w:val="22"/>
                <w:szCs w:val="22"/>
                <w:rtl/>
              </w:rPr>
              <w:t>معنوي</w:t>
            </w:r>
          </w:p>
        </w:tc>
      </w:tr>
      <w:tr w:rsidR="008F7634" w:rsidRPr="00E22544" w:rsidTr="008F7634">
        <w:trPr>
          <w:jc w:val="center"/>
        </w:trPr>
        <w:tc>
          <w:tcPr>
            <w:tcW w:w="2171" w:type="dxa"/>
            <w:tcBorders>
              <w:top w:val="double" w:sz="4" w:space="0" w:color="auto"/>
              <w:left w:val="double" w:sz="4" w:space="0" w:color="auto"/>
              <w:bottom w:val="double" w:sz="4" w:space="0" w:color="auto"/>
              <w:right w:val="double" w:sz="4" w:space="0" w:color="auto"/>
            </w:tcBorders>
            <w:shd w:val="clear" w:color="auto" w:fill="B3B3B3"/>
            <w:vAlign w:val="center"/>
          </w:tcPr>
          <w:p w:rsidR="008F7634" w:rsidRPr="009D74F9" w:rsidRDefault="008F7634" w:rsidP="009B59D6">
            <w:pPr>
              <w:jc w:val="center"/>
              <w:rPr>
                <w:rFonts w:cs="Simplified Arabic"/>
                <w:b/>
                <w:bCs/>
              </w:rPr>
            </w:pPr>
            <w:r w:rsidRPr="009D74F9">
              <w:rPr>
                <w:rFonts w:cs="Simplified Arabic" w:hint="cs"/>
                <w:b/>
                <w:bCs/>
                <w:sz w:val="22"/>
                <w:szCs w:val="22"/>
                <w:rtl/>
              </w:rPr>
              <w:t>الثانية – الضابطة</w:t>
            </w:r>
          </w:p>
        </w:tc>
        <w:tc>
          <w:tcPr>
            <w:tcW w:w="2317" w:type="dxa"/>
            <w:tcBorders>
              <w:top w:val="double" w:sz="4" w:space="0" w:color="auto"/>
              <w:left w:val="double" w:sz="4" w:space="0" w:color="auto"/>
              <w:bottom w:val="double" w:sz="4" w:space="0" w:color="auto"/>
              <w:right w:val="double" w:sz="4" w:space="0" w:color="auto"/>
            </w:tcBorders>
            <w:vAlign w:val="center"/>
          </w:tcPr>
          <w:p w:rsidR="008F7634" w:rsidRPr="009D74F9" w:rsidRDefault="006454BB" w:rsidP="009B59D6">
            <w:pPr>
              <w:shd w:val="clear" w:color="auto" w:fill="FFFFFF"/>
              <w:rPr>
                <w:b/>
                <w:bCs/>
              </w:rPr>
            </w:pPr>
            <w:r w:rsidRPr="009D74F9">
              <w:rPr>
                <w:rFonts w:hint="cs"/>
                <w:b/>
                <w:bCs/>
                <w:sz w:val="22"/>
                <w:szCs w:val="22"/>
                <w:rtl/>
              </w:rPr>
              <w:t>49,50</w:t>
            </w:r>
            <w:r w:rsidR="008A3653" w:rsidRPr="009D74F9">
              <w:rPr>
                <w:rFonts w:hint="cs"/>
                <w:b/>
                <w:bCs/>
                <w:sz w:val="22"/>
                <w:szCs w:val="22"/>
                <w:rtl/>
              </w:rPr>
              <w:t xml:space="preserve">- </w:t>
            </w:r>
            <w:r w:rsidRPr="009D74F9">
              <w:rPr>
                <w:rFonts w:hint="cs"/>
                <w:b/>
                <w:bCs/>
                <w:sz w:val="22"/>
                <w:szCs w:val="22"/>
                <w:rtl/>
              </w:rPr>
              <w:t>42,625</w:t>
            </w:r>
          </w:p>
        </w:tc>
        <w:tc>
          <w:tcPr>
            <w:tcW w:w="1310" w:type="dxa"/>
            <w:tcBorders>
              <w:top w:val="double" w:sz="4" w:space="0" w:color="auto"/>
              <w:left w:val="double" w:sz="4" w:space="0" w:color="auto"/>
              <w:bottom w:val="double" w:sz="4" w:space="0" w:color="auto"/>
              <w:right w:val="double" w:sz="4" w:space="0" w:color="auto"/>
            </w:tcBorders>
            <w:vAlign w:val="center"/>
          </w:tcPr>
          <w:p w:rsidR="008F7634" w:rsidRPr="009D74F9" w:rsidRDefault="00372AED" w:rsidP="009B59D6">
            <w:pPr>
              <w:shd w:val="clear" w:color="auto" w:fill="FFFFFF"/>
              <w:rPr>
                <w:b/>
                <w:bCs/>
              </w:rPr>
            </w:pPr>
            <w:r w:rsidRPr="009D74F9">
              <w:rPr>
                <w:rFonts w:hint="cs"/>
                <w:b/>
                <w:bCs/>
                <w:sz w:val="22"/>
                <w:szCs w:val="22"/>
                <w:rtl/>
              </w:rPr>
              <w:t>6,875</w:t>
            </w:r>
            <w:r w:rsidR="008F7634" w:rsidRPr="009D74F9">
              <w:rPr>
                <w:rFonts w:hint="cs"/>
                <w:b/>
                <w:bCs/>
                <w:sz w:val="22"/>
                <w:szCs w:val="22"/>
                <w:rtl/>
              </w:rPr>
              <w:t>*</w:t>
            </w:r>
          </w:p>
        </w:tc>
        <w:tc>
          <w:tcPr>
            <w:tcW w:w="1164" w:type="dxa"/>
            <w:tcBorders>
              <w:top w:val="double" w:sz="4" w:space="0" w:color="auto"/>
              <w:left w:val="double" w:sz="4" w:space="0" w:color="auto"/>
              <w:bottom w:val="double" w:sz="4" w:space="0" w:color="auto"/>
              <w:right w:val="double" w:sz="4" w:space="0" w:color="auto"/>
            </w:tcBorders>
            <w:vAlign w:val="center"/>
          </w:tcPr>
          <w:p w:rsidR="008F7634" w:rsidRPr="009D74F9" w:rsidRDefault="008F7634" w:rsidP="008A3653">
            <w:pPr>
              <w:shd w:val="clear" w:color="auto" w:fill="FFFFFF"/>
              <w:rPr>
                <w:b/>
                <w:bCs/>
              </w:rPr>
            </w:pPr>
            <w:r w:rsidRPr="009D74F9">
              <w:rPr>
                <w:rFonts w:hint="cs"/>
                <w:b/>
                <w:bCs/>
                <w:sz w:val="22"/>
                <w:szCs w:val="22"/>
                <w:rtl/>
              </w:rPr>
              <w:t>0,00</w:t>
            </w:r>
            <w:r w:rsidR="008A3653" w:rsidRPr="009D74F9">
              <w:rPr>
                <w:rFonts w:hint="cs"/>
                <w:b/>
                <w:bCs/>
                <w:sz w:val="22"/>
                <w:szCs w:val="22"/>
                <w:rtl/>
              </w:rPr>
              <w:t>0</w:t>
            </w:r>
          </w:p>
        </w:tc>
        <w:tc>
          <w:tcPr>
            <w:tcW w:w="1117" w:type="dxa"/>
            <w:tcBorders>
              <w:top w:val="double" w:sz="4" w:space="0" w:color="auto"/>
              <w:left w:val="double" w:sz="4" w:space="0" w:color="auto"/>
              <w:bottom w:val="double" w:sz="4" w:space="0" w:color="auto"/>
              <w:right w:val="double" w:sz="4" w:space="0" w:color="auto"/>
            </w:tcBorders>
            <w:vAlign w:val="center"/>
          </w:tcPr>
          <w:p w:rsidR="008F7634" w:rsidRPr="009D74F9" w:rsidRDefault="008F7634" w:rsidP="009B59D6">
            <w:pPr>
              <w:rPr>
                <w:rFonts w:cs="Simplified Arabic"/>
                <w:b/>
                <w:bCs/>
              </w:rPr>
            </w:pPr>
            <w:r w:rsidRPr="009D74F9">
              <w:rPr>
                <w:rFonts w:cs="Simplified Arabic" w:hint="cs"/>
                <w:b/>
                <w:bCs/>
                <w:sz w:val="22"/>
                <w:szCs w:val="22"/>
                <w:rtl/>
              </w:rPr>
              <w:t>معنوي</w:t>
            </w:r>
          </w:p>
        </w:tc>
      </w:tr>
      <w:tr w:rsidR="008F7634" w:rsidRPr="00E22544" w:rsidTr="008F7634">
        <w:trPr>
          <w:jc w:val="center"/>
        </w:trPr>
        <w:tc>
          <w:tcPr>
            <w:tcW w:w="2171" w:type="dxa"/>
            <w:tcBorders>
              <w:top w:val="double" w:sz="4" w:space="0" w:color="auto"/>
              <w:left w:val="double" w:sz="4" w:space="0" w:color="auto"/>
              <w:bottom w:val="double" w:sz="4" w:space="0" w:color="auto"/>
              <w:right w:val="double" w:sz="4" w:space="0" w:color="auto"/>
            </w:tcBorders>
            <w:shd w:val="clear" w:color="auto" w:fill="B3B3B3"/>
            <w:vAlign w:val="center"/>
          </w:tcPr>
          <w:p w:rsidR="008F7634" w:rsidRPr="009D74F9" w:rsidRDefault="008F7634" w:rsidP="009B59D6">
            <w:pPr>
              <w:jc w:val="center"/>
              <w:rPr>
                <w:rFonts w:cs="Simplified Arabic"/>
                <w:b/>
                <w:bCs/>
                <w:rtl/>
              </w:rPr>
            </w:pPr>
            <w:r w:rsidRPr="009D74F9">
              <w:rPr>
                <w:rFonts w:cs="Simplified Arabic" w:hint="cs"/>
                <w:b/>
                <w:bCs/>
                <w:sz w:val="22"/>
                <w:szCs w:val="22"/>
                <w:rtl/>
              </w:rPr>
              <w:t>الثالثة - الضابطة</w:t>
            </w:r>
          </w:p>
        </w:tc>
        <w:tc>
          <w:tcPr>
            <w:tcW w:w="2317" w:type="dxa"/>
            <w:tcBorders>
              <w:top w:val="double" w:sz="4" w:space="0" w:color="auto"/>
              <w:left w:val="double" w:sz="4" w:space="0" w:color="auto"/>
              <w:bottom w:val="double" w:sz="4" w:space="0" w:color="auto"/>
              <w:right w:val="double" w:sz="4" w:space="0" w:color="auto"/>
            </w:tcBorders>
            <w:vAlign w:val="center"/>
          </w:tcPr>
          <w:p w:rsidR="008F7634" w:rsidRPr="009D74F9" w:rsidRDefault="006454BB" w:rsidP="006454BB">
            <w:pPr>
              <w:shd w:val="clear" w:color="auto" w:fill="FFFFFF"/>
              <w:rPr>
                <w:rFonts w:cs="Simplified Arabic"/>
                <w:b/>
                <w:bCs/>
                <w:rtl/>
              </w:rPr>
            </w:pPr>
            <w:r w:rsidRPr="009D74F9">
              <w:rPr>
                <w:rFonts w:cs="Simplified Arabic" w:hint="cs"/>
                <w:b/>
                <w:bCs/>
                <w:sz w:val="22"/>
                <w:szCs w:val="22"/>
                <w:rtl/>
              </w:rPr>
              <w:t>42,250</w:t>
            </w:r>
            <w:r w:rsidR="008A3653" w:rsidRPr="009D74F9">
              <w:rPr>
                <w:rFonts w:hint="cs"/>
                <w:b/>
                <w:bCs/>
                <w:sz w:val="22"/>
                <w:szCs w:val="22"/>
                <w:rtl/>
              </w:rPr>
              <w:t>-</w:t>
            </w:r>
            <w:r w:rsidRPr="009D74F9">
              <w:rPr>
                <w:rFonts w:hint="cs"/>
                <w:b/>
                <w:bCs/>
                <w:sz w:val="22"/>
                <w:szCs w:val="22"/>
                <w:rtl/>
              </w:rPr>
              <w:t>42,625</w:t>
            </w:r>
          </w:p>
        </w:tc>
        <w:tc>
          <w:tcPr>
            <w:tcW w:w="1310" w:type="dxa"/>
            <w:tcBorders>
              <w:top w:val="double" w:sz="4" w:space="0" w:color="auto"/>
              <w:left w:val="double" w:sz="4" w:space="0" w:color="auto"/>
              <w:bottom w:val="double" w:sz="4" w:space="0" w:color="auto"/>
              <w:right w:val="double" w:sz="4" w:space="0" w:color="auto"/>
            </w:tcBorders>
            <w:vAlign w:val="center"/>
          </w:tcPr>
          <w:p w:rsidR="008F7634" w:rsidRPr="009D74F9" w:rsidRDefault="00372AED" w:rsidP="00372AED">
            <w:pPr>
              <w:shd w:val="clear" w:color="auto" w:fill="FFFFFF"/>
              <w:rPr>
                <w:b/>
                <w:bCs/>
                <w:rtl/>
              </w:rPr>
            </w:pPr>
            <w:r w:rsidRPr="009D74F9">
              <w:rPr>
                <w:rFonts w:hint="cs"/>
                <w:b/>
                <w:bCs/>
                <w:sz w:val="22"/>
                <w:szCs w:val="22"/>
                <w:rtl/>
              </w:rPr>
              <w:t>0,375</w:t>
            </w:r>
          </w:p>
        </w:tc>
        <w:tc>
          <w:tcPr>
            <w:tcW w:w="1164" w:type="dxa"/>
            <w:tcBorders>
              <w:top w:val="double" w:sz="4" w:space="0" w:color="auto"/>
              <w:left w:val="double" w:sz="4" w:space="0" w:color="auto"/>
              <w:bottom w:val="double" w:sz="4" w:space="0" w:color="auto"/>
              <w:right w:val="double" w:sz="4" w:space="0" w:color="auto"/>
            </w:tcBorders>
            <w:vAlign w:val="center"/>
          </w:tcPr>
          <w:p w:rsidR="008F7634" w:rsidRPr="009D74F9" w:rsidRDefault="008A3653" w:rsidP="00372AED">
            <w:pPr>
              <w:shd w:val="clear" w:color="auto" w:fill="FFFFFF"/>
              <w:rPr>
                <w:b/>
                <w:bCs/>
                <w:rtl/>
              </w:rPr>
            </w:pPr>
            <w:r w:rsidRPr="009D74F9">
              <w:rPr>
                <w:rFonts w:hint="cs"/>
                <w:b/>
                <w:bCs/>
                <w:sz w:val="22"/>
                <w:szCs w:val="22"/>
                <w:rtl/>
              </w:rPr>
              <w:t>0,</w:t>
            </w:r>
            <w:r w:rsidR="00372AED" w:rsidRPr="009D74F9">
              <w:rPr>
                <w:rFonts w:hint="cs"/>
                <w:b/>
                <w:bCs/>
                <w:sz w:val="22"/>
                <w:szCs w:val="22"/>
                <w:rtl/>
              </w:rPr>
              <w:t>810</w:t>
            </w:r>
          </w:p>
        </w:tc>
        <w:tc>
          <w:tcPr>
            <w:tcW w:w="1117" w:type="dxa"/>
            <w:tcBorders>
              <w:top w:val="double" w:sz="4" w:space="0" w:color="auto"/>
              <w:left w:val="double" w:sz="4" w:space="0" w:color="auto"/>
              <w:bottom w:val="double" w:sz="4" w:space="0" w:color="auto"/>
              <w:right w:val="double" w:sz="4" w:space="0" w:color="auto"/>
            </w:tcBorders>
            <w:vAlign w:val="center"/>
          </w:tcPr>
          <w:p w:rsidR="008F7634" w:rsidRPr="009D74F9" w:rsidRDefault="00372AED" w:rsidP="009B59D6">
            <w:pPr>
              <w:rPr>
                <w:rFonts w:cs="Simplified Arabic"/>
                <w:b/>
                <w:bCs/>
                <w:rtl/>
              </w:rPr>
            </w:pPr>
            <w:r w:rsidRPr="009D74F9">
              <w:rPr>
                <w:rFonts w:cs="Simplified Arabic" w:hint="cs"/>
                <w:b/>
                <w:bCs/>
                <w:sz w:val="22"/>
                <w:szCs w:val="22"/>
                <w:rtl/>
              </w:rPr>
              <w:t>عشوائي</w:t>
            </w:r>
          </w:p>
        </w:tc>
      </w:tr>
    </w:tbl>
    <w:p w:rsidR="00EC4FF5" w:rsidRDefault="00EC4FF5" w:rsidP="00CF2527">
      <w:pPr>
        <w:rPr>
          <w:rFonts w:cs="Simplified Arabic"/>
          <w:b/>
          <w:bCs/>
          <w:sz w:val="36"/>
          <w:szCs w:val="36"/>
          <w:rtl/>
          <w:lang w:bidi="ar-IQ"/>
        </w:rPr>
      </w:pPr>
      <w:r>
        <w:rPr>
          <w:rFonts w:cs="Simplified Arabic" w:hint="cs"/>
          <w:b/>
          <w:bCs/>
          <w:sz w:val="36"/>
          <w:szCs w:val="36"/>
          <w:rtl/>
        </w:rPr>
        <w:t>4</w:t>
      </w:r>
      <w:r w:rsidR="00074D59" w:rsidRPr="003823FD">
        <w:rPr>
          <w:rFonts w:cs="Simplified Arabic" w:hint="cs"/>
          <w:b/>
          <w:bCs/>
          <w:sz w:val="36"/>
          <w:szCs w:val="36"/>
          <w:rtl/>
        </w:rPr>
        <w:t>-1-</w:t>
      </w:r>
      <w:r w:rsidR="00CF2527">
        <w:rPr>
          <w:rFonts w:cs="Simplified Arabic" w:hint="cs"/>
          <w:b/>
          <w:bCs/>
          <w:sz w:val="36"/>
          <w:szCs w:val="36"/>
          <w:rtl/>
        </w:rPr>
        <w:t>4</w:t>
      </w:r>
      <w:r w:rsidR="00074D59" w:rsidRPr="003823FD">
        <w:rPr>
          <w:rFonts w:cs="Simplified Arabic" w:hint="cs"/>
          <w:b/>
          <w:bCs/>
          <w:sz w:val="36"/>
          <w:szCs w:val="36"/>
          <w:rtl/>
        </w:rPr>
        <w:t xml:space="preserve"> عرض وتحليل ومناقشة اقل فر</w:t>
      </w:r>
      <w:r w:rsidR="00074D59">
        <w:rPr>
          <w:rFonts w:cs="Simplified Arabic" w:hint="cs"/>
          <w:b/>
          <w:bCs/>
          <w:sz w:val="36"/>
          <w:szCs w:val="36"/>
          <w:rtl/>
        </w:rPr>
        <w:t>و</w:t>
      </w:r>
      <w:r w:rsidR="00074D59" w:rsidRPr="003823FD">
        <w:rPr>
          <w:rFonts w:cs="Simplified Arabic" w:hint="cs"/>
          <w:b/>
          <w:bCs/>
          <w:sz w:val="36"/>
          <w:szCs w:val="36"/>
          <w:rtl/>
        </w:rPr>
        <w:t>ق معنوية بين المجموعات في</w:t>
      </w:r>
    </w:p>
    <w:p w:rsidR="00074D59" w:rsidRPr="003823FD" w:rsidRDefault="00074D59" w:rsidP="00074D59">
      <w:pPr>
        <w:rPr>
          <w:rFonts w:cs="Simplified Arabic"/>
          <w:b/>
          <w:bCs/>
          <w:sz w:val="36"/>
          <w:szCs w:val="36"/>
          <w:rtl/>
        </w:rPr>
      </w:pPr>
      <w:r w:rsidRPr="003823FD">
        <w:rPr>
          <w:rFonts w:cs="Simplified Arabic" w:hint="cs"/>
          <w:b/>
          <w:bCs/>
          <w:sz w:val="36"/>
          <w:szCs w:val="36"/>
          <w:rtl/>
        </w:rPr>
        <w:t xml:space="preserve"> الاختبار البعدي</w:t>
      </w:r>
      <w:r>
        <w:rPr>
          <w:rFonts w:cs="Simplified Arabic" w:hint="cs"/>
          <w:b/>
          <w:bCs/>
          <w:sz w:val="36"/>
          <w:szCs w:val="36"/>
          <w:rtl/>
        </w:rPr>
        <w:t xml:space="preserve"> ل</w:t>
      </w:r>
      <w:r w:rsidRPr="00F04569">
        <w:rPr>
          <w:rFonts w:cs="Simplified Arabic" w:hint="cs"/>
          <w:b/>
          <w:bCs/>
          <w:sz w:val="36"/>
          <w:szCs w:val="36"/>
          <w:rtl/>
        </w:rPr>
        <w:t>مستوى التفكير</w:t>
      </w:r>
      <w:r w:rsidRPr="003823FD">
        <w:rPr>
          <w:rFonts w:cs="Simplified Arabic" w:hint="cs"/>
          <w:b/>
          <w:bCs/>
          <w:sz w:val="36"/>
          <w:szCs w:val="36"/>
          <w:rtl/>
        </w:rPr>
        <w:t>.</w:t>
      </w:r>
    </w:p>
    <w:p w:rsidR="00292B5B" w:rsidRDefault="00292B5B" w:rsidP="00372AED">
      <w:pPr>
        <w:numPr>
          <w:ilvl w:val="1"/>
          <w:numId w:val="6"/>
        </w:numPr>
        <w:jc w:val="lowKashida"/>
        <w:rPr>
          <w:rFonts w:cs="Simplified Arabic"/>
          <w:sz w:val="32"/>
          <w:szCs w:val="32"/>
        </w:rPr>
      </w:pPr>
      <w:r w:rsidRPr="003B0B65">
        <w:rPr>
          <w:rFonts w:cs="Simplified Arabic" w:hint="cs"/>
          <w:sz w:val="32"/>
          <w:szCs w:val="32"/>
          <w:rtl/>
        </w:rPr>
        <w:t xml:space="preserve">ظهرت </w:t>
      </w:r>
      <w:r w:rsidR="00987638" w:rsidRPr="003B0B65">
        <w:rPr>
          <w:rFonts w:cs="Simplified Arabic" w:hint="cs"/>
          <w:sz w:val="32"/>
          <w:szCs w:val="32"/>
          <w:rtl/>
        </w:rPr>
        <w:t xml:space="preserve">معنوية الفروق </w:t>
      </w:r>
      <w:r w:rsidRPr="003B0B65">
        <w:rPr>
          <w:rFonts w:cs="Simplified Arabic" w:hint="cs"/>
          <w:sz w:val="32"/>
          <w:szCs w:val="32"/>
          <w:rtl/>
        </w:rPr>
        <w:t>بين المجموعة الأولى والمجموعة الثانية، إذ ظهرت قيمة فرق الأوساط بين المجموعتين(</w:t>
      </w:r>
      <w:r w:rsidR="00372AED">
        <w:rPr>
          <w:rFonts w:hint="cs"/>
          <w:sz w:val="28"/>
          <w:szCs w:val="28"/>
          <w:rtl/>
        </w:rPr>
        <w:t>5,500</w:t>
      </w:r>
      <w:r w:rsidRPr="003B0B65">
        <w:rPr>
          <w:rFonts w:cs="Simplified Arabic" w:hint="cs"/>
          <w:sz w:val="32"/>
          <w:szCs w:val="32"/>
          <w:rtl/>
        </w:rPr>
        <w:t>)</w:t>
      </w:r>
      <w:r w:rsidR="00987638">
        <w:rPr>
          <w:rFonts w:cs="Simplified Arabic" w:hint="cs"/>
          <w:sz w:val="32"/>
          <w:szCs w:val="32"/>
          <w:rtl/>
        </w:rPr>
        <w:t>عند مستوى خطا (</w:t>
      </w:r>
      <w:r w:rsidR="00987638" w:rsidRPr="00E22544">
        <w:rPr>
          <w:rFonts w:hint="cs"/>
          <w:sz w:val="28"/>
          <w:szCs w:val="28"/>
          <w:rtl/>
        </w:rPr>
        <w:t>0.</w:t>
      </w:r>
      <w:r w:rsidR="00987638">
        <w:rPr>
          <w:rFonts w:hint="cs"/>
          <w:sz w:val="28"/>
          <w:szCs w:val="28"/>
          <w:rtl/>
        </w:rPr>
        <w:t>0</w:t>
      </w:r>
      <w:r w:rsidR="00372AED">
        <w:rPr>
          <w:rFonts w:hint="cs"/>
          <w:sz w:val="28"/>
          <w:szCs w:val="28"/>
          <w:rtl/>
        </w:rPr>
        <w:t>01</w:t>
      </w:r>
      <w:r w:rsidR="00987638">
        <w:rPr>
          <w:rFonts w:cs="Simplified Arabic" w:hint="cs"/>
          <w:sz w:val="32"/>
          <w:szCs w:val="32"/>
          <w:rtl/>
        </w:rPr>
        <w:t>)</w:t>
      </w:r>
      <w:r w:rsidRPr="003B0B65">
        <w:rPr>
          <w:rFonts w:cs="Simplified Arabic" w:hint="cs"/>
          <w:sz w:val="32"/>
          <w:szCs w:val="32"/>
          <w:rtl/>
        </w:rPr>
        <w:t xml:space="preserve"> وهو اقل من قيمة مستوى الدلالة (0.05). </w:t>
      </w:r>
    </w:p>
    <w:p w:rsidR="00987638" w:rsidRDefault="00987638" w:rsidP="00372AED">
      <w:pPr>
        <w:numPr>
          <w:ilvl w:val="1"/>
          <w:numId w:val="6"/>
        </w:numPr>
        <w:jc w:val="lowKashida"/>
        <w:rPr>
          <w:rFonts w:cs="Simplified Arabic"/>
          <w:sz w:val="32"/>
          <w:szCs w:val="32"/>
        </w:rPr>
      </w:pPr>
      <w:r w:rsidRPr="00987638">
        <w:rPr>
          <w:rFonts w:cs="Simplified Arabic" w:hint="cs"/>
          <w:sz w:val="32"/>
          <w:szCs w:val="32"/>
          <w:rtl/>
        </w:rPr>
        <w:t xml:space="preserve">ظهرت </w:t>
      </w:r>
      <w:r w:rsidR="00372AED">
        <w:rPr>
          <w:rFonts w:cs="Simplified Arabic" w:hint="cs"/>
          <w:sz w:val="32"/>
          <w:szCs w:val="32"/>
          <w:rtl/>
        </w:rPr>
        <w:t>عشوائية</w:t>
      </w:r>
      <w:r w:rsidRPr="00987638">
        <w:rPr>
          <w:rFonts w:cs="Simplified Arabic" w:hint="cs"/>
          <w:sz w:val="32"/>
          <w:szCs w:val="32"/>
          <w:rtl/>
        </w:rPr>
        <w:t xml:space="preserve"> الفروق بين المجموعة الأولى والمجموعة الثالثة، إذ ظهرت قيمة فرق الأوساط بين المجموعتين(</w:t>
      </w:r>
      <w:r w:rsidR="00372AED">
        <w:rPr>
          <w:rFonts w:hint="cs"/>
          <w:sz w:val="28"/>
          <w:szCs w:val="28"/>
          <w:rtl/>
        </w:rPr>
        <w:t>1,750</w:t>
      </w:r>
      <w:r w:rsidRPr="00987638">
        <w:rPr>
          <w:rFonts w:cs="Simplified Arabic" w:hint="cs"/>
          <w:sz w:val="32"/>
          <w:szCs w:val="32"/>
          <w:rtl/>
        </w:rPr>
        <w:t xml:space="preserve">) </w:t>
      </w:r>
      <w:r>
        <w:rPr>
          <w:rFonts w:cs="Simplified Arabic" w:hint="cs"/>
          <w:sz w:val="32"/>
          <w:szCs w:val="32"/>
          <w:rtl/>
        </w:rPr>
        <w:t>عند مستوى خطا (</w:t>
      </w:r>
      <w:r w:rsidR="00372AED">
        <w:rPr>
          <w:rFonts w:hint="cs"/>
          <w:sz w:val="28"/>
          <w:szCs w:val="28"/>
          <w:rtl/>
        </w:rPr>
        <w:t>0,267</w:t>
      </w:r>
      <w:r>
        <w:rPr>
          <w:rFonts w:cs="Simplified Arabic" w:hint="cs"/>
          <w:sz w:val="32"/>
          <w:szCs w:val="32"/>
          <w:rtl/>
        </w:rPr>
        <w:t>)</w:t>
      </w:r>
      <w:r w:rsidRPr="003B0B65">
        <w:rPr>
          <w:rFonts w:cs="Simplified Arabic" w:hint="cs"/>
          <w:sz w:val="32"/>
          <w:szCs w:val="32"/>
          <w:rtl/>
        </w:rPr>
        <w:t xml:space="preserve"> وهو ا</w:t>
      </w:r>
      <w:r w:rsidR="00372AED">
        <w:rPr>
          <w:rFonts w:cs="Simplified Arabic" w:hint="cs"/>
          <w:sz w:val="32"/>
          <w:szCs w:val="32"/>
          <w:rtl/>
        </w:rPr>
        <w:t>كبر</w:t>
      </w:r>
      <w:r w:rsidRPr="003B0B65">
        <w:rPr>
          <w:rFonts w:cs="Simplified Arabic" w:hint="cs"/>
          <w:sz w:val="32"/>
          <w:szCs w:val="32"/>
          <w:rtl/>
        </w:rPr>
        <w:t xml:space="preserve"> من قيمة مستوى الدلالة (0.05). </w:t>
      </w:r>
    </w:p>
    <w:p w:rsidR="00987638" w:rsidRDefault="00987638" w:rsidP="00372AED">
      <w:pPr>
        <w:numPr>
          <w:ilvl w:val="1"/>
          <w:numId w:val="6"/>
        </w:numPr>
        <w:jc w:val="lowKashida"/>
        <w:rPr>
          <w:rFonts w:cs="Simplified Arabic"/>
          <w:sz w:val="32"/>
          <w:szCs w:val="32"/>
        </w:rPr>
      </w:pPr>
      <w:r w:rsidRPr="00987638">
        <w:rPr>
          <w:rFonts w:cs="Simplified Arabic" w:hint="cs"/>
          <w:sz w:val="32"/>
          <w:szCs w:val="32"/>
          <w:rtl/>
        </w:rPr>
        <w:t xml:space="preserve">ظهرت </w:t>
      </w:r>
      <w:r w:rsidR="00372AED">
        <w:rPr>
          <w:rFonts w:cs="Simplified Arabic" w:hint="cs"/>
          <w:sz w:val="32"/>
          <w:szCs w:val="32"/>
          <w:rtl/>
        </w:rPr>
        <w:t>عشوائية</w:t>
      </w:r>
      <w:r w:rsidRPr="00987638">
        <w:rPr>
          <w:rFonts w:cs="Simplified Arabic" w:hint="cs"/>
          <w:sz w:val="32"/>
          <w:szCs w:val="32"/>
          <w:rtl/>
        </w:rPr>
        <w:t xml:space="preserve"> الفروق بين المجموعة الأولى والمجموعة </w:t>
      </w:r>
      <w:r>
        <w:rPr>
          <w:rFonts w:cs="Simplified Arabic" w:hint="cs"/>
          <w:sz w:val="32"/>
          <w:szCs w:val="32"/>
          <w:rtl/>
        </w:rPr>
        <w:t>الضابطة</w:t>
      </w:r>
      <w:r w:rsidRPr="00987638">
        <w:rPr>
          <w:rFonts w:cs="Simplified Arabic" w:hint="cs"/>
          <w:sz w:val="32"/>
          <w:szCs w:val="32"/>
          <w:rtl/>
        </w:rPr>
        <w:t>، إذ ظهرت قيمة فرق الأوساط بين المجموعتين(</w:t>
      </w:r>
      <w:r w:rsidR="00372AED">
        <w:rPr>
          <w:rFonts w:hint="cs"/>
          <w:sz w:val="28"/>
          <w:szCs w:val="28"/>
          <w:rtl/>
        </w:rPr>
        <w:t>1,375</w:t>
      </w:r>
      <w:r w:rsidRPr="00987638">
        <w:rPr>
          <w:rFonts w:cs="Simplified Arabic" w:hint="cs"/>
          <w:sz w:val="32"/>
          <w:szCs w:val="32"/>
          <w:rtl/>
        </w:rPr>
        <w:t xml:space="preserve">) </w:t>
      </w:r>
      <w:r>
        <w:rPr>
          <w:rFonts w:cs="Simplified Arabic" w:hint="cs"/>
          <w:sz w:val="32"/>
          <w:szCs w:val="32"/>
          <w:rtl/>
        </w:rPr>
        <w:t>عند مستوى خطا (</w:t>
      </w:r>
      <w:r w:rsidR="00372AED" w:rsidRPr="00E22544">
        <w:rPr>
          <w:rFonts w:hint="cs"/>
          <w:sz w:val="28"/>
          <w:szCs w:val="28"/>
          <w:rtl/>
        </w:rPr>
        <w:t>0</w:t>
      </w:r>
      <w:r w:rsidR="00372AED">
        <w:rPr>
          <w:rFonts w:hint="cs"/>
          <w:sz w:val="28"/>
          <w:szCs w:val="28"/>
          <w:rtl/>
        </w:rPr>
        <w:t>,381</w:t>
      </w:r>
      <w:r>
        <w:rPr>
          <w:rFonts w:cs="Simplified Arabic" w:hint="cs"/>
          <w:sz w:val="32"/>
          <w:szCs w:val="32"/>
          <w:rtl/>
        </w:rPr>
        <w:t>)</w:t>
      </w:r>
      <w:r w:rsidRPr="003B0B65">
        <w:rPr>
          <w:rFonts w:cs="Simplified Arabic" w:hint="cs"/>
          <w:sz w:val="32"/>
          <w:szCs w:val="32"/>
          <w:rtl/>
        </w:rPr>
        <w:t xml:space="preserve"> وهو </w:t>
      </w:r>
      <w:r w:rsidR="00372AED" w:rsidRPr="003B0B65">
        <w:rPr>
          <w:rFonts w:cs="Simplified Arabic" w:hint="cs"/>
          <w:sz w:val="32"/>
          <w:szCs w:val="32"/>
          <w:rtl/>
        </w:rPr>
        <w:t>ا</w:t>
      </w:r>
      <w:r w:rsidR="00372AED">
        <w:rPr>
          <w:rFonts w:cs="Simplified Arabic" w:hint="cs"/>
          <w:sz w:val="32"/>
          <w:szCs w:val="32"/>
          <w:rtl/>
        </w:rPr>
        <w:t>كبر</w:t>
      </w:r>
      <w:r w:rsidRPr="003B0B65">
        <w:rPr>
          <w:rFonts w:cs="Simplified Arabic" w:hint="cs"/>
          <w:sz w:val="32"/>
          <w:szCs w:val="32"/>
          <w:rtl/>
        </w:rPr>
        <w:t xml:space="preserve"> من قيمة مستوى الدلالة (0.05).</w:t>
      </w:r>
    </w:p>
    <w:p w:rsidR="00987638" w:rsidRDefault="00987638" w:rsidP="00372AED">
      <w:pPr>
        <w:numPr>
          <w:ilvl w:val="1"/>
          <w:numId w:val="6"/>
        </w:numPr>
        <w:jc w:val="lowKashida"/>
        <w:rPr>
          <w:rFonts w:cs="Simplified Arabic"/>
          <w:sz w:val="32"/>
          <w:szCs w:val="32"/>
        </w:rPr>
      </w:pPr>
      <w:r w:rsidRPr="00987638">
        <w:rPr>
          <w:rFonts w:cs="Simplified Arabic" w:hint="cs"/>
          <w:sz w:val="32"/>
          <w:szCs w:val="32"/>
          <w:rtl/>
        </w:rPr>
        <w:t xml:space="preserve">ظهرت </w:t>
      </w:r>
      <w:r w:rsidR="00372AED">
        <w:rPr>
          <w:rFonts w:cs="Simplified Arabic" w:hint="cs"/>
          <w:sz w:val="32"/>
          <w:szCs w:val="32"/>
          <w:rtl/>
        </w:rPr>
        <w:t>معنوية</w:t>
      </w:r>
      <w:r w:rsidRPr="00987638">
        <w:rPr>
          <w:rFonts w:cs="Simplified Arabic" w:hint="cs"/>
          <w:sz w:val="32"/>
          <w:szCs w:val="32"/>
          <w:rtl/>
        </w:rPr>
        <w:t xml:space="preserve"> الفروق بين المجموعة ال</w:t>
      </w:r>
      <w:r>
        <w:rPr>
          <w:rFonts w:cs="Simplified Arabic" w:hint="cs"/>
          <w:sz w:val="32"/>
          <w:szCs w:val="32"/>
          <w:rtl/>
        </w:rPr>
        <w:t>ثانية</w:t>
      </w:r>
      <w:r w:rsidRPr="00987638">
        <w:rPr>
          <w:rFonts w:cs="Simplified Arabic" w:hint="cs"/>
          <w:sz w:val="32"/>
          <w:szCs w:val="32"/>
          <w:rtl/>
        </w:rPr>
        <w:t xml:space="preserve"> والمجموعة </w:t>
      </w:r>
      <w:r>
        <w:rPr>
          <w:rFonts w:cs="Simplified Arabic" w:hint="cs"/>
          <w:sz w:val="32"/>
          <w:szCs w:val="32"/>
          <w:rtl/>
        </w:rPr>
        <w:t>الثالثة</w:t>
      </w:r>
      <w:r w:rsidRPr="00987638">
        <w:rPr>
          <w:rFonts w:cs="Simplified Arabic" w:hint="cs"/>
          <w:sz w:val="32"/>
          <w:szCs w:val="32"/>
          <w:rtl/>
        </w:rPr>
        <w:t>، إذ ظهرت قيمة فرق الأوساط بين المجموعتين(</w:t>
      </w:r>
      <w:r w:rsidR="00372AED">
        <w:rPr>
          <w:rFonts w:hint="cs"/>
          <w:sz w:val="28"/>
          <w:szCs w:val="28"/>
          <w:rtl/>
        </w:rPr>
        <w:t>7,250</w:t>
      </w:r>
      <w:r w:rsidRPr="00987638">
        <w:rPr>
          <w:rFonts w:cs="Simplified Arabic" w:hint="cs"/>
          <w:sz w:val="32"/>
          <w:szCs w:val="32"/>
          <w:rtl/>
        </w:rPr>
        <w:t xml:space="preserve">) </w:t>
      </w:r>
      <w:r>
        <w:rPr>
          <w:rFonts w:cs="Simplified Arabic" w:hint="cs"/>
          <w:sz w:val="32"/>
          <w:szCs w:val="32"/>
          <w:rtl/>
        </w:rPr>
        <w:t>عند مستوى خطا (</w:t>
      </w:r>
      <w:r w:rsidRPr="00E22544">
        <w:rPr>
          <w:rFonts w:hint="cs"/>
          <w:sz w:val="28"/>
          <w:szCs w:val="28"/>
          <w:rtl/>
        </w:rPr>
        <w:t>0.</w:t>
      </w:r>
      <w:r w:rsidR="00372AED">
        <w:rPr>
          <w:rFonts w:hint="cs"/>
          <w:sz w:val="28"/>
          <w:szCs w:val="28"/>
          <w:rtl/>
        </w:rPr>
        <w:t>000</w:t>
      </w:r>
      <w:r>
        <w:rPr>
          <w:rFonts w:cs="Simplified Arabic" w:hint="cs"/>
          <w:sz w:val="32"/>
          <w:szCs w:val="32"/>
          <w:rtl/>
        </w:rPr>
        <w:t>)</w:t>
      </w:r>
      <w:r w:rsidRPr="003B0B65">
        <w:rPr>
          <w:rFonts w:cs="Simplified Arabic" w:hint="cs"/>
          <w:sz w:val="32"/>
          <w:szCs w:val="32"/>
          <w:rtl/>
        </w:rPr>
        <w:t xml:space="preserve"> وهو ا</w:t>
      </w:r>
      <w:r w:rsidR="00372AED">
        <w:rPr>
          <w:rFonts w:cs="Simplified Arabic" w:hint="cs"/>
          <w:sz w:val="32"/>
          <w:szCs w:val="32"/>
          <w:rtl/>
        </w:rPr>
        <w:t>قل</w:t>
      </w:r>
      <w:r w:rsidRPr="003B0B65">
        <w:rPr>
          <w:rFonts w:cs="Simplified Arabic" w:hint="cs"/>
          <w:sz w:val="32"/>
          <w:szCs w:val="32"/>
          <w:rtl/>
        </w:rPr>
        <w:t xml:space="preserve"> من قيمة مستوى الدلالة (0.05).  </w:t>
      </w:r>
    </w:p>
    <w:p w:rsidR="00987638" w:rsidRDefault="00987638" w:rsidP="00083F8B">
      <w:pPr>
        <w:numPr>
          <w:ilvl w:val="1"/>
          <w:numId w:val="6"/>
        </w:numPr>
        <w:jc w:val="lowKashida"/>
        <w:rPr>
          <w:rFonts w:cs="Simplified Arabic"/>
          <w:sz w:val="32"/>
          <w:szCs w:val="32"/>
        </w:rPr>
      </w:pPr>
      <w:r w:rsidRPr="00987638">
        <w:rPr>
          <w:rFonts w:cs="Simplified Arabic" w:hint="cs"/>
          <w:sz w:val="32"/>
          <w:szCs w:val="32"/>
          <w:rtl/>
        </w:rPr>
        <w:lastRenderedPageBreak/>
        <w:t>ظهرت معنوية الفروق بين المجموعة ال</w:t>
      </w:r>
      <w:r>
        <w:rPr>
          <w:rFonts w:cs="Simplified Arabic" w:hint="cs"/>
          <w:sz w:val="32"/>
          <w:szCs w:val="32"/>
          <w:rtl/>
        </w:rPr>
        <w:t>ثانية</w:t>
      </w:r>
      <w:r w:rsidRPr="00987638">
        <w:rPr>
          <w:rFonts w:cs="Simplified Arabic" w:hint="cs"/>
          <w:sz w:val="32"/>
          <w:szCs w:val="32"/>
          <w:rtl/>
        </w:rPr>
        <w:t xml:space="preserve"> والمجموعة </w:t>
      </w:r>
      <w:r>
        <w:rPr>
          <w:rFonts w:cs="Simplified Arabic" w:hint="cs"/>
          <w:sz w:val="32"/>
          <w:szCs w:val="32"/>
          <w:rtl/>
        </w:rPr>
        <w:t>الضابطة</w:t>
      </w:r>
      <w:r w:rsidRPr="00987638">
        <w:rPr>
          <w:rFonts w:cs="Simplified Arabic" w:hint="cs"/>
          <w:sz w:val="32"/>
          <w:szCs w:val="32"/>
          <w:rtl/>
        </w:rPr>
        <w:t>، إذ ظهرت قيمة فرق الأوساط بين المجموعتين(</w:t>
      </w:r>
      <w:r w:rsidR="00083F8B">
        <w:rPr>
          <w:rFonts w:hint="cs"/>
          <w:sz w:val="28"/>
          <w:szCs w:val="28"/>
          <w:rtl/>
        </w:rPr>
        <w:t>6,875</w:t>
      </w:r>
      <w:r w:rsidRPr="00987638">
        <w:rPr>
          <w:rFonts w:cs="Simplified Arabic" w:hint="cs"/>
          <w:sz w:val="32"/>
          <w:szCs w:val="32"/>
          <w:rtl/>
        </w:rPr>
        <w:t xml:space="preserve">) </w:t>
      </w:r>
      <w:r>
        <w:rPr>
          <w:rFonts w:cs="Simplified Arabic" w:hint="cs"/>
          <w:sz w:val="32"/>
          <w:szCs w:val="32"/>
          <w:rtl/>
        </w:rPr>
        <w:t>عند مستوى خطا (</w:t>
      </w:r>
      <w:r w:rsidRPr="00E22544">
        <w:rPr>
          <w:rFonts w:hint="cs"/>
          <w:sz w:val="28"/>
          <w:szCs w:val="28"/>
          <w:rtl/>
        </w:rPr>
        <w:t>0.</w:t>
      </w:r>
      <w:r>
        <w:rPr>
          <w:rFonts w:hint="cs"/>
          <w:sz w:val="28"/>
          <w:szCs w:val="28"/>
          <w:rtl/>
        </w:rPr>
        <w:t>000</w:t>
      </w:r>
      <w:r>
        <w:rPr>
          <w:rFonts w:cs="Simplified Arabic" w:hint="cs"/>
          <w:sz w:val="32"/>
          <w:szCs w:val="32"/>
          <w:rtl/>
        </w:rPr>
        <w:t>)</w:t>
      </w:r>
      <w:r w:rsidRPr="003B0B65">
        <w:rPr>
          <w:rFonts w:cs="Simplified Arabic" w:hint="cs"/>
          <w:sz w:val="32"/>
          <w:szCs w:val="32"/>
          <w:rtl/>
        </w:rPr>
        <w:t xml:space="preserve"> وهو اقل من قيمة مستوى الدلالة (0.05).</w:t>
      </w:r>
    </w:p>
    <w:p w:rsidR="00414298" w:rsidRPr="003B0B65" w:rsidRDefault="00987638" w:rsidP="00083F8B">
      <w:pPr>
        <w:numPr>
          <w:ilvl w:val="1"/>
          <w:numId w:val="6"/>
        </w:numPr>
        <w:jc w:val="lowKashida"/>
        <w:rPr>
          <w:rFonts w:cs="Simplified Arabic"/>
          <w:sz w:val="32"/>
          <w:szCs w:val="32"/>
        </w:rPr>
      </w:pPr>
      <w:r w:rsidRPr="00987638">
        <w:rPr>
          <w:rFonts w:cs="Simplified Arabic" w:hint="cs"/>
          <w:sz w:val="32"/>
          <w:szCs w:val="32"/>
          <w:rtl/>
        </w:rPr>
        <w:t xml:space="preserve">ظهرت </w:t>
      </w:r>
      <w:r w:rsidR="00083F8B">
        <w:rPr>
          <w:rFonts w:cs="Simplified Arabic" w:hint="cs"/>
          <w:sz w:val="32"/>
          <w:szCs w:val="32"/>
          <w:rtl/>
        </w:rPr>
        <w:t>عشوائية</w:t>
      </w:r>
      <w:r w:rsidRPr="00987638">
        <w:rPr>
          <w:rFonts w:cs="Simplified Arabic" w:hint="cs"/>
          <w:sz w:val="32"/>
          <w:szCs w:val="32"/>
          <w:rtl/>
        </w:rPr>
        <w:t xml:space="preserve"> الفروق بين المجموعة ال</w:t>
      </w:r>
      <w:r>
        <w:rPr>
          <w:rFonts w:cs="Simplified Arabic" w:hint="cs"/>
          <w:sz w:val="32"/>
          <w:szCs w:val="32"/>
          <w:rtl/>
        </w:rPr>
        <w:t>ثالثة</w:t>
      </w:r>
      <w:r w:rsidRPr="00987638">
        <w:rPr>
          <w:rFonts w:cs="Simplified Arabic" w:hint="cs"/>
          <w:sz w:val="32"/>
          <w:szCs w:val="32"/>
          <w:rtl/>
        </w:rPr>
        <w:t xml:space="preserve"> والمجموعة </w:t>
      </w:r>
      <w:r>
        <w:rPr>
          <w:rFonts w:cs="Simplified Arabic" w:hint="cs"/>
          <w:sz w:val="32"/>
          <w:szCs w:val="32"/>
          <w:rtl/>
        </w:rPr>
        <w:t>الضابطة</w:t>
      </w:r>
      <w:r w:rsidRPr="00987638">
        <w:rPr>
          <w:rFonts w:cs="Simplified Arabic" w:hint="cs"/>
          <w:sz w:val="32"/>
          <w:szCs w:val="32"/>
          <w:rtl/>
        </w:rPr>
        <w:t>، إذ ظهرت قيمة فرق الأوساط بين المجموعتين(</w:t>
      </w:r>
      <w:r w:rsidR="00083F8B">
        <w:rPr>
          <w:rFonts w:hint="cs"/>
          <w:sz w:val="28"/>
          <w:szCs w:val="28"/>
          <w:rtl/>
        </w:rPr>
        <w:t>0,375</w:t>
      </w:r>
      <w:r w:rsidRPr="00987638">
        <w:rPr>
          <w:rFonts w:cs="Simplified Arabic" w:hint="cs"/>
          <w:sz w:val="32"/>
          <w:szCs w:val="32"/>
          <w:rtl/>
        </w:rPr>
        <w:t xml:space="preserve">) </w:t>
      </w:r>
      <w:r>
        <w:rPr>
          <w:rFonts w:cs="Simplified Arabic" w:hint="cs"/>
          <w:sz w:val="32"/>
          <w:szCs w:val="32"/>
          <w:rtl/>
        </w:rPr>
        <w:t>عند مستوى خطا (</w:t>
      </w:r>
      <w:r>
        <w:rPr>
          <w:rFonts w:hint="cs"/>
          <w:sz w:val="28"/>
          <w:szCs w:val="28"/>
          <w:rtl/>
        </w:rPr>
        <w:t>0,</w:t>
      </w:r>
      <w:r w:rsidR="00083F8B">
        <w:rPr>
          <w:rFonts w:hint="cs"/>
          <w:sz w:val="28"/>
          <w:szCs w:val="28"/>
          <w:rtl/>
        </w:rPr>
        <w:t>810</w:t>
      </w:r>
      <w:r>
        <w:rPr>
          <w:rFonts w:cs="Simplified Arabic" w:hint="cs"/>
          <w:sz w:val="32"/>
          <w:szCs w:val="32"/>
          <w:rtl/>
        </w:rPr>
        <w:t>)</w:t>
      </w:r>
      <w:r w:rsidRPr="003B0B65">
        <w:rPr>
          <w:rFonts w:cs="Simplified Arabic" w:hint="cs"/>
          <w:sz w:val="32"/>
          <w:szCs w:val="32"/>
          <w:rtl/>
        </w:rPr>
        <w:t xml:space="preserve"> وهو ا</w:t>
      </w:r>
      <w:r w:rsidR="00083F8B">
        <w:rPr>
          <w:rFonts w:cs="Simplified Arabic" w:hint="cs"/>
          <w:sz w:val="32"/>
          <w:szCs w:val="32"/>
          <w:rtl/>
        </w:rPr>
        <w:t>كبر</w:t>
      </w:r>
      <w:r w:rsidRPr="003B0B65">
        <w:rPr>
          <w:rFonts w:cs="Simplified Arabic" w:hint="cs"/>
          <w:sz w:val="32"/>
          <w:szCs w:val="32"/>
          <w:rtl/>
        </w:rPr>
        <w:t xml:space="preserve"> من قيمة مستوى الدلالة (0.05).  </w:t>
      </w:r>
    </w:p>
    <w:p w:rsidR="00292B5B" w:rsidRPr="00B14977" w:rsidRDefault="00414298" w:rsidP="00A20C49">
      <w:pPr>
        <w:numPr>
          <w:ilvl w:val="1"/>
          <w:numId w:val="6"/>
        </w:numPr>
        <w:jc w:val="lowKashida"/>
        <w:rPr>
          <w:rFonts w:cs="Simplified Arabic"/>
          <w:sz w:val="32"/>
          <w:szCs w:val="32"/>
        </w:rPr>
      </w:pPr>
      <w:r w:rsidRPr="001B0008">
        <w:rPr>
          <w:rFonts w:cs="Simplified Arabic" w:hint="cs"/>
          <w:sz w:val="40"/>
          <w:szCs w:val="40"/>
          <w:rtl/>
        </w:rPr>
        <w:t>مناقشة نتائج</w:t>
      </w:r>
      <w:r w:rsidR="001B0008">
        <w:rPr>
          <w:rFonts w:cs="Simplified Arabic" w:hint="cs"/>
          <w:sz w:val="36"/>
          <w:szCs w:val="36"/>
          <w:rtl/>
        </w:rPr>
        <w:t xml:space="preserve"> </w:t>
      </w:r>
      <w:r w:rsidR="0067324F" w:rsidRPr="001B0008">
        <w:rPr>
          <w:rFonts w:cs="Simplified Arabic" w:hint="cs"/>
          <w:sz w:val="36"/>
          <w:szCs w:val="36"/>
          <w:rtl/>
        </w:rPr>
        <w:t>مستوى التفكير</w:t>
      </w:r>
      <w:r w:rsidRPr="00B14977">
        <w:rPr>
          <w:rFonts w:cs="Simplified Arabic" w:hint="cs"/>
          <w:sz w:val="40"/>
          <w:szCs w:val="40"/>
          <w:rtl/>
        </w:rPr>
        <w:t>:</w:t>
      </w:r>
    </w:p>
    <w:p w:rsidR="00291A54" w:rsidRDefault="00292B5B" w:rsidP="00DB244A">
      <w:pPr>
        <w:jc w:val="lowKashida"/>
        <w:rPr>
          <w:rFonts w:cs="Simplified Arabic"/>
          <w:b/>
          <w:bCs/>
          <w:sz w:val="22"/>
          <w:szCs w:val="30"/>
          <w:rtl/>
        </w:rPr>
      </w:pPr>
      <w:r w:rsidRPr="003B0B65">
        <w:rPr>
          <w:rFonts w:cs="Simplified Arabic" w:hint="cs"/>
          <w:sz w:val="32"/>
          <w:szCs w:val="32"/>
          <w:rtl/>
        </w:rPr>
        <w:t xml:space="preserve">    يتضح من الجدول(</w:t>
      </w:r>
      <w:r w:rsidR="009933CF">
        <w:rPr>
          <w:rFonts w:cs="Simplified Arabic" w:hint="cs"/>
          <w:sz w:val="32"/>
          <w:szCs w:val="32"/>
          <w:rtl/>
        </w:rPr>
        <w:t>14</w:t>
      </w:r>
      <w:r w:rsidRPr="003B0B65">
        <w:rPr>
          <w:rFonts w:cs="Simplified Arabic" w:hint="cs"/>
          <w:sz w:val="32"/>
          <w:szCs w:val="32"/>
          <w:rtl/>
        </w:rPr>
        <w:t>)</w:t>
      </w:r>
      <w:r w:rsidR="00707EC8">
        <w:rPr>
          <w:rFonts w:cs="Simplified Arabic" w:hint="cs"/>
          <w:sz w:val="32"/>
          <w:szCs w:val="32"/>
          <w:rtl/>
        </w:rPr>
        <w:t xml:space="preserve"> </w:t>
      </w:r>
      <w:r w:rsidRPr="003B0B65">
        <w:rPr>
          <w:rFonts w:cs="Simplified Arabic" w:hint="cs"/>
          <w:sz w:val="32"/>
          <w:szCs w:val="32"/>
          <w:rtl/>
        </w:rPr>
        <w:t xml:space="preserve">إن هناك فروقاً معنوية دالة إحصائيا بعد المقارنة مع </w:t>
      </w:r>
      <w:r w:rsidRPr="007430BA">
        <w:rPr>
          <w:rFonts w:cs="Simplified Arabic" w:hint="cs"/>
          <w:sz w:val="32"/>
          <w:szCs w:val="32"/>
          <w:rtl/>
        </w:rPr>
        <w:t>قيم(</w:t>
      </w:r>
      <w:r w:rsidRPr="007430BA">
        <w:rPr>
          <w:rFonts w:cs="Simplified Arabic"/>
          <w:sz w:val="32"/>
          <w:szCs w:val="32"/>
        </w:rPr>
        <w:t>LSD</w:t>
      </w:r>
      <w:r w:rsidR="00E373BC">
        <w:rPr>
          <w:rFonts w:cs="Simplified Arabic" w:hint="cs"/>
          <w:sz w:val="32"/>
          <w:szCs w:val="32"/>
          <w:rtl/>
        </w:rPr>
        <w:t xml:space="preserve">) </w:t>
      </w:r>
      <w:r w:rsidRPr="007430BA">
        <w:rPr>
          <w:rFonts w:cs="Simplified Arabic" w:hint="cs"/>
          <w:sz w:val="32"/>
          <w:szCs w:val="32"/>
          <w:rtl/>
        </w:rPr>
        <w:t xml:space="preserve"> لصالح المجموعة</w:t>
      </w:r>
      <w:r w:rsidR="00E373BC">
        <w:rPr>
          <w:rFonts w:cs="Simplified Arabic" w:hint="cs"/>
          <w:sz w:val="32"/>
          <w:szCs w:val="32"/>
          <w:rtl/>
        </w:rPr>
        <w:t xml:space="preserve"> التجريبية الثانية التي استخدمت التصميم التعليمي</w:t>
      </w:r>
      <w:r w:rsidR="009D74F9">
        <w:rPr>
          <w:rFonts w:cs="Simplified Arabic" w:hint="cs"/>
          <w:sz w:val="32"/>
          <w:szCs w:val="32"/>
          <w:rtl/>
        </w:rPr>
        <w:t xml:space="preserve"> </w:t>
      </w:r>
      <w:r w:rsidR="00226C9E">
        <w:rPr>
          <w:rFonts w:cs="Simplified Arabic" w:hint="cs"/>
          <w:sz w:val="32"/>
          <w:szCs w:val="32"/>
          <w:rtl/>
        </w:rPr>
        <w:t>بالأسلوب</w:t>
      </w:r>
      <w:r w:rsidR="00E373BC">
        <w:rPr>
          <w:rFonts w:cs="Simplified Arabic" w:hint="cs"/>
          <w:sz w:val="32"/>
          <w:szCs w:val="32"/>
          <w:rtl/>
        </w:rPr>
        <w:t xml:space="preserve"> التجريدي العشوائي</w:t>
      </w:r>
      <w:r w:rsidR="009D74F9">
        <w:rPr>
          <w:rFonts w:cs="Simplified Arabic" w:hint="cs"/>
          <w:sz w:val="32"/>
          <w:szCs w:val="32"/>
          <w:rtl/>
        </w:rPr>
        <w:t xml:space="preserve"> </w:t>
      </w:r>
      <w:r w:rsidR="001A338E">
        <w:rPr>
          <w:rFonts w:cs="Simplified Arabic" w:hint="cs"/>
          <w:sz w:val="32"/>
          <w:szCs w:val="32"/>
          <w:rtl/>
        </w:rPr>
        <w:t xml:space="preserve">.ان لمتغير مستوى التفكير علاقة بالطريقة التي يستقبل فيها المتعلم الخبرات وتنظيم هذه الخبرات  وتشفيرها داخل الذاكرة وبالتالي يدمجها في المخزون المعرفي </w:t>
      </w:r>
      <w:r w:rsidR="001A338E" w:rsidRPr="00F43C93">
        <w:rPr>
          <w:rFonts w:cs="Simplified Arabic"/>
          <w:sz w:val="32"/>
          <w:szCs w:val="32"/>
          <w:rtl/>
        </w:rPr>
        <w:t>، إذ إن تلك القابلية تكتسب من خلال التدريب التطبيقي والتفكير الصحيح المتصل بدرجة رؤيا الدماغ إذ يشير</w:t>
      </w:r>
      <w:r w:rsidR="00DB244A">
        <w:rPr>
          <w:rFonts w:cs="Simplified Arabic" w:hint="cs"/>
          <w:sz w:val="32"/>
          <w:szCs w:val="32"/>
          <w:rtl/>
        </w:rPr>
        <w:t xml:space="preserve"> يوسف قطامي نقلا عن </w:t>
      </w:r>
      <w:r w:rsidR="001A338E">
        <w:rPr>
          <w:rFonts w:cs="Simplified Arabic" w:hint="cs"/>
          <w:sz w:val="32"/>
          <w:szCs w:val="32"/>
          <w:rtl/>
        </w:rPr>
        <w:t>(</w:t>
      </w:r>
      <w:r w:rsidR="001A338E" w:rsidRPr="00F43C93">
        <w:rPr>
          <w:rFonts w:cs="Simplified Arabic" w:hint="cs"/>
          <w:sz w:val="32"/>
          <w:szCs w:val="32"/>
          <w:rtl/>
          <w:lang w:bidi="ar-IQ"/>
        </w:rPr>
        <w:t>ش</w:t>
      </w:r>
      <w:r w:rsidR="001A338E" w:rsidRPr="00F43C93">
        <w:rPr>
          <w:rFonts w:cs="Simplified Arabic"/>
          <w:sz w:val="32"/>
          <w:szCs w:val="32"/>
          <w:rtl/>
        </w:rPr>
        <w:t>م</w:t>
      </w:r>
      <w:r w:rsidR="001A338E" w:rsidRPr="00F43C93">
        <w:rPr>
          <w:rFonts w:cs="Simplified Arabic" w:hint="cs"/>
          <w:sz w:val="32"/>
          <w:szCs w:val="32"/>
          <w:rtl/>
          <w:lang w:bidi="ar-IQ"/>
        </w:rPr>
        <w:t>د</w:t>
      </w:r>
      <w:r w:rsidR="001A338E">
        <w:rPr>
          <w:rFonts w:cs="Simplified Arabic" w:hint="cs"/>
          <w:sz w:val="32"/>
          <w:szCs w:val="32"/>
          <w:rtl/>
        </w:rPr>
        <w:t>)</w:t>
      </w:r>
      <w:r w:rsidR="001A338E" w:rsidRPr="00F43C93">
        <w:rPr>
          <w:rFonts w:cs="Simplified Arabic"/>
          <w:sz w:val="32"/>
          <w:szCs w:val="32"/>
          <w:rtl/>
        </w:rPr>
        <w:t xml:space="preserve"> إلى</w:t>
      </w:r>
      <w:r w:rsidR="00A6017E">
        <w:rPr>
          <w:rFonts w:cs="Simplified Arabic" w:hint="cs"/>
          <w:sz w:val="32"/>
          <w:szCs w:val="32"/>
          <w:rtl/>
          <w:lang w:bidi="ar-IQ"/>
        </w:rPr>
        <w:t>"</w:t>
      </w:r>
      <w:r w:rsidR="001A338E" w:rsidRPr="00F43C93">
        <w:rPr>
          <w:rFonts w:cs="Simplified Arabic"/>
          <w:sz w:val="32"/>
          <w:szCs w:val="32"/>
          <w:rtl/>
        </w:rPr>
        <w:t xml:space="preserve"> إن العين هي التي تنظر فقط ، بينما الدماغ هو الذي يرى وما يراه الدماغ يمكن أن يحدد كم من التراكيب المعرفية موجودة في</w:t>
      </w:r>
      <w:r w:rsidR="00A6017E">
        <w:rPr>
          <w:rFonts w:cs="Simplified Arabic" w:hint="cs"/>
          <w:sz w:val="32"/>
          <w:szCs w:val="32"/>
          <w:rtl/>
          <w:lang w:bidi="ar-IQ"/>
        </w:rPr>
        <w:t>"</w:t>
      </w:r>
      <w:r w:rsidR="001A338E" w:rsidRPr="00F43C93">
        <w:rPr>
          <w:rFonts w:cs="Simplified Arabic"/>
          <w:sz w:val="32"/>
          <w:szCs w:val="32"/>
          <w:vertAlign w:val="superscript"/>
          <w:rtl/>
        </w:rPr>
        <w:t>(</w:t>
      </w:r>
      <w:r w:rsidR="001A338E" w:rsidRPr="00F43C93">
        <w:rPr>
          <w:rStyle w:val="a4"/>
          <w:rFonts w:cs="Simplified Arabic"/>
          <w:sz w:val="32"/>
          <w:szCs w:val="32"/>
          <w:rtl/>
        </w:rPr>
        <w:footnoteReference w:id="3"/>
      </w:r>
      <w:r w:rsidR="001A338E" w:rsidRPr="00F43C93">
        <w:rPr>
          <w:rFonts w:cs="Simplified Arabic"/>
          <w:sz w:val="32"/>
          <w:szCs w:val="32"/>
          <w:vertAlign w:val="superscript"/>
          <w:rtl/>
        </w:rPr>
        <w:t>)</w:t>
      </w:r>
      <w:r w:rsidR="001A338E" w:rsidRPr="00F43C93">
        <w:rPr>
          <w:rFonts w:cs="Simplified Arabic"/>
          <w:sz w:val="32"/>
          <w:szCs w:val="32"/>
          <w:rtl/>
        </w:rPr>
        <w:t>.</w:t>
      </w:r>
      <w:r w:rsidR="0030569F">
        <w:rPr>
          <w:rFonts w:cs="Simplified Arabic" w:hint="cs"/>
          <w:sz w:val="32"/>
          <w:szCs w:val="32"/>
          <w:rtl/>
        </w:rPr>
        <w:t xml:space="preserve">ويرى الباحث </w:t>
      </w:r>
      <w:r w:rsidR="003A08DF">
        <w:rPr>
          <w:rFonts w:cs="Simplified Arabic" w:hint="cs"/>
          <w:sz w:val="32"/>
          <w:szCs w:val="32"/>
          <w:rtl/>
        </w:rPr>
        <w:t>أن</w:t>
      </w:r>
      <w:r w:rsidR="0030569F">
        <w:rPr>
          <w:rFonts w:cs="Simplified Arabic" w:hint="cs"/>
          <w:sz w:val="32"/>
          <w:szCs w:val="32"/>
          <w:rtl/>
        </w:rPr>
        <w:t xml:space="preserve"> السبب لهذه النتائج</w:t>
      </w:r>
      <w:r w:rsidR="009D74F9">
        <w:rPr>
          <w:rFonts w:cs="Simplified Arabic" w:hint="cs"/>
          <w:sz w:val="32"/>
          <w:szCs w:val="32"/>
          <w:rtl/>
        </w:rPr>
        <w:t xml:space="preserve"> </w:t>
      </w:r>
      <w:r w:rsidR="00A20C49">
        <w:rPr>
          <w:rFonts w:cs="Simplified Arabic" w:hint="cs"/>
          <w:sz w:val="32"/>
          <w:szCs w:val="32"/>
          <w:rtl/>
        </w:rPr>
        <w:t xml:space="preserve">هو </w:t>
      </w:r>
      <w:r w:rsidR="00183D09">
        <w:rPr>
          <w:rFonts w:cs="Simplified Arabic" w:hint="cs"/>
          <w:sz w:val="32"/>
          <w:szCs w:val="32"/>
          <w:rtl/>
        </w:rPr>
        <w:t>ان الأسلوب التجريدي العشوائي يهيئه بيئة تعليمية مختلطة من الحركة والتفكير المستمر لا</w:t>
      </w:r>
      <w:r w:rsidR="009D74F9">
        <w:rPr>
          <w:rFonts w:cs="Simplified Arabic" w:hint="cs"/>
          <w:sz w:val="32"/>
          <w:szCs w:val="32"/>
          <w:rtl/>
        </w:rPr>
        <w:t xml:space="preserve"> </w:t>
      </w:r>
      <w:r w:rsidR="00183D09">
        <w:rPr>
          <w:rFonts w:cs="Simplified Arabic" w:hint="cs"/>
          <w:sz w:val="32"/>
          <w:szCs w:val="32"/>
          <w:rtl/>
        </w:rPr>
        <w:t xml:space="preserve">يكتفي على تفكير الفرد بل يجب </w:t>
      </w:r>
      <w:r w:rsidR="003A08DF">
        <w:rPr>
          <w:rFonts w:cs="Simplified Arabic" w:hint="cs"/>
          <w:sz w:val="32"/>
          <w:szCs w:val="32"/>
          <w:rtl/>
        </w:rPr>
        <w:t>أن</w:t>
      </w:r>
      <w:r w:rsidR="00183D09">
        <w:rPr>
          <w:rFonts w:cs="Simplified Arabic" w:hint="cs"/>
          <w:sz w:val="32"/>
          <w:szCs w:val="32"/>
          <w:rtl/>
        </w:rPr>
        <w:t xml:space="preserve"> يتعرف على تفكير المنافس</w:t>
      </w:r>
      <w:r w:rsidR="0060355E">
        <w:rPr>
          <w:rFonts w:cs="Simplified Arabic" w:hint="cs"/>
          <w:sz w:val="32"/>
          <w:szCs w:val="32"/>
          <w:rtl/>
        </w:rPr>
        <w:t xml:space="preserve"> وهو</w:t>
      </w:r>
      <w:r w:rsidR="0030569F">
        <w:rPr>
          <w:rFonts w:cs="Simplified Arabic" w:hint="cs"/>
          <w:sz w:val="32"/>
          <w:szCs w:val="32"/>
          <w:rtl/>
        </w:rPr>
        <w:t xml:space="preserve"> يطور</w:t>
      </w:r>
      <w:r w:rsidR="0060355E">
        <w:rPr>
          <w:rFonts w:cs="Simplified Arabic" w:hint="cs"/>
          <w:sz w:val="32"/>
          <w:szCs w:val="32"/>
          <w:rtl/>
        </w:rPr>
        <w:t xml:space="preserve"> الانفتاح العقلي</w:t>
      </w:r>
      <w:r w:rsidR="0030569F">
        <w:rPr>
          <w:rFonts w:cs="Simplified Arabic" w:hint="cs"/>
          <w:sz w:val="32"/>
          <w:szCs w:val="32"/>
          <w:rtl/>
        </w:rPr>
        <w:t xml:space="preserve"> ويعمل على ترسيخ العمل به</w:t>
      </w:r>
      <w:r w:rsidR="00183D09" w:rsidRPr="0067369F">
        <w:rPr>
          <w:rFonts w:cs="Simplified Arabic"/>
          <w:sz w:val="32"/>
          <w:szCs w:val="32"/>
          <w:rtl/>
        </w:rPr>
        <w:t xml:space="preserve"> فالمتعلمون يعيشون في بيئة تعليمية وفي عالم اجتماعي مزيج من العمل والتفكير ،</w:t>
      </w:r>
      <w:r w:rsidR="0060355E">
        <w:rPr>
          <w:rFonts w:cs="Simplified Arabic" w:hint="cs"/>
          <w:sz w:val="32"/>
          <w:szCs w:val="32"/>
          <w:rtl/>
        </w:rPr>
        <w:t xml:space="preserve">وهذا يتفق مع ما ذكره </w:t>
      </w:r>
      <w:r w:rsidR="0060355E" w:rsidRPr="0060355E">
        <w:rPr>
          <w:rFonts w:cs="Simplified Arabic" w:hint="cs"/>
          <w:sz w:val="32"/>
          <w:szCs w:val="32"/>
          <w:rtl/>
        </w:rPr>
        <w:t>(</w:t>
      </w:r>
      <w:r w:rsidR="003A08DF" w:rsidRPr="0060355E">
        <w:rPr>
          <w:rFonts w:cs="Simplified Arabic" w:hint="cs"/>
          <w:sz w:val="32"/>
          <w:szCs w:val="32"/>
          <w:rtl/>
        </w:rPr>
        <w:t>إبراهيم</w:t>
      </w:r>
      <w:r w:rsidR="0060355E" w:rsidRPr="0060355E">
        <w:rPr>
          <w:rFonts w:cs="Simplified Arabic"/>
          <w:sz w:val="32"/>
          <w:szCs w:val="32"/>
          <w:rtl/>
        </w:rPr>
        <w:t xml:space="preserve"> بن حمد بن مسلم الحارثي ، 1991</w:t>
      </w:r>
      <w:r w:rsidR="0060355E" w:rsidRPr="0060355E">
        <w:rPr>
          <w:rFonts w:cs="Simplified Arabic" w:hint="cs"/>
          <w:sz w:val="32"/>
          <w:szCs w:val="32"/>
          <w:rtl/>
        </w:rPr>
        <w:t xml:space="preserve"> )</w:t>
      </w:r>
      <w:r w:rsidR="009D74F9">
        <w:rPr>
          <w:rFonts w:cs="Simplified Arabic" w:hint="cs"/>
          <w:sz w:val="32"/>
          <w:szCs w:val="32"/>
          <w:rtl/>
        </w:rPr>
        <w:t xml:space="preserve"> </w:t>
      </w:r>
      <w:r w:rsidR="0060355E" w:rsidRPr="0067369F">
        <w:rPr>
          <w:rFonts w:cs="Simplified Arabic"/>
          <w:sz w:val="32"/>
          <w:szCs w:val="32"/>
          <w:rtl/>
        </w:rPr>
        <w:t>الانفتاح العقلي من الصفات الجيدة للإنسان لكنه ليس غريزة او ميلا فطرياً عنده ، ولا بد إن ي</w:t>
      </w:r>
      <w:r w:rsidR="00A6017E">
        <w:rPr>
          <w:rFonts w:cs="Simplified Arabic" w:hint="cs"/>
          <w:sz w:val="32"/>
          <w:szCs w:val="32"/>
          <w:rtl/>
        </w:rPr>
        <w:t>ت</w:t>
      </w:r>
      <w:r w:rsidR="0060355E" w:rsidRPr="0067369F">
        <w:rPr>
          <w:rFonts w:cs="Simplified Arabic"/>
          <w:sz w:val="32"/>
          <w:szCs w:val="32"/>
          <w:rtl/>
        </w:rPr>
        <w:t>علم الإنسان على الانفتاح العقلي منذ الصغر ويتدرب عليه</w:t>
      </w:r>
      <w:r w:rsidR="0060355E">
        <w:rPr>
          <w:rFonts w:cs="Simplified Arabic" w:hint="cs"/>
          <w:sz w:val="32"/>
          <w:szCs w:val="32"/>
          <w:rtl/>
        </w:rPr>
        <w:t>"</w:t>
      </w:r>
      <w:r w:rsidR="0060355E">
        <w:rPr>
          <w:rFonts w:cs="Simplified Arabic" w:hint="cs"/>
          <w:sz w:val="32"/>
          <w:szCs w:val="32"/>
          <w:vertAlign w:val="superscript"/>
          <w:rtl/>
        </w:rPr>
        <w:t>(</w:t>
      </w:r>
      <w:r w:rsidR="0060355E">
        <w:rPr>
          <w:rStyle w:val="a4"/>
          <w:rFonts w:cs="Simplified Arabic"/>
          <w:sz w:val="32"/>
          <w:szCs w:val="32"/>
          <w:rtl/>
        </w:rPr>
        <w:footnoteReference w:id="4"/>
      </w:r>
      <w:r w:rsidR="0060355E">
        <w:rPr>
          <w:rFonts w:cs="Simplified Arabic" w:hint="cs"/>
          <w:sz w:val="32"/>
          <w:szCs w:val="32"/>
          <w:vertAlign w:val="superscript"/>
          <w:rtl/>
        </w:rPr>
        <w:t>)</w:t>
      </w:r>
      <w:r w:rsidR="0060355E">
        <w:rPr>
          <w:rFonts w:cs="Simplified Arabic"/>
          <w:b/>
          <w:bCs/>
          <w:sz w:val="22"/>
          <w:szCs w:val="30"/>
          <w:rtl/>
        </w:rPr>
        <w:t xml:space="preserve">، </w:t>
      </w:r>
      <w:r w:rsidR="005E3549" w:rsidRPr="005E3549">
        <w:rPr>
          <w:rFonts w:cs="Simplified Arabic"/>
          <w:sz w:val="32"/>
          <w:szCs w:val="32"/>
          <w:rtl/>
        </w:rPr>
        <w:t xml:space="preserve">كما وان استخدام </w:t>
      </w:r>
      <w:r w:rsidR="00E51AA9">
        <w:rPr>
          <w:rFonts w:cs="Simplified Arabic" w:hint="cs"/>
          <w:sz w:val="32"/>
          <w:szCs w:val="32"/>
          <w:rtl/>
        </w:rPr>
        <w:t xml:space="preserve">مهارات الدفاع والهجوم وتطوير </w:t>
      </w:r>
      <w:r w:rsidR="00707EC8">
        <w:rPr>
          <w:rFonts w:cs="Simplified Arabic" w:hint="cs"/>
          <w:sz w:val="32"/>
          <w:szCs w:val="32"/>
          <w:rtl/>
        </w:rPr>
        <w:t>إستراتيجية</w:t>
      </w:r>
      <w:r w:rsidR="00E51AA9">
        <w:rPr>
          <w:rFonts w:cs="Simplified Arabic" w:hint="cs"/>
          <w:sz w:val="32"/>
          <w:szCs w:val="32"/>
          <w:rtl/>
        </w:rPr>
        <w:t xml:space="preserve"> مهارة الطعن</w:t>
      </w:r>
      <w:r w:rsidR="005E3549" w:rsidRPr="005E3549">
        <w:rPr>
          <w:rFonts w:cs="Simplified Arabic"/>
          <w:sz w:val="32"/>
          <w:szCs w:val="32"/>
          <w:rtl/>
        </w:rPr>
        <w:t xml:space="preserve"> في الكثير من التمارين الموضوعة في ال</w:t>
      </w:r>
      <w:r w:rsidR="00E51AA9">
        <w:rPr>
          <w:rFonts w:cs="Simplified Arabic" w:hint="cs"/>
          <w:sz w:val="32"/>
          <w:szCs w:val="32"/>
          <w:rtl/>
        </w:rPr>
        <w:t xml:space="preserve">تصميم التعليمي </w:t>
      </w:r>
      <w:r w:rsidR="005E3549" w:rsidRPr="005E3549">
        <w:rPr>
          <w:rFonts w:cs="Simplified Arabic"/>
          <w:sz w:val="32"/>
          <w:szCs w:val="32"/>
          <w:rtl/>
        </w:rPr>
        <w:t xml:space="preserve">أدت إلى تطوير </w:t>
      </w:r>
      <w:r w:rsidR="00E51AA9">
        <w:rPr>
          <w:rFonts w:cs="Simplified Arabic" w:hint="cs"/>
          <w:sz w:val="32"/>
          <w:szCs w:val="32"/>
          <w:rtl/>
        </w:rPr>
        <w:t>التفكير</w:t>
      </w:r>
      <w:r w:rsidR="005E3549" w:rsidRPr="005E3549">
        <w:rPr>
          <w:rFonts w:cs="Simplified Arabic"/>
          <w:sz w:val="32"/>
          <w:szCs w:val="32"/>
          <w:rtl/>
        </w:rPr>
        <w:t xml:space="preserve"> بعد وضع الكثير من التمارين </w:t>
      </w:r>
      <w:r w:rsidR="0030569F">
        <w:rPr>
          <w:rFonts w:cs="Simplified Arabic" w:hint="cs"/>
          <w:sz w:val="32"/>
          <w:szCs w:val="32"/>
          <w:rtl/>
        </w:rPr>
        <w:t xml:space="preserve">على وفق </w:t>
      </w:r>
      <w:r w:rsidR="003A08DF">
        <w:rPr>
          <w:rFonts w:cs="Simplified Arabic" w:hint="cs"/>
          <w:sz w:val="32"/>
          <w:szCs w:val="32"/>
          <w:rtl/>
        </w:rPr>
        <w:t>الأسلوب</w:t>
      </w:r>
      <w:r w:rsidR="0030569F">
        <w:rPr>
          <w:rFonts w:cs="Simplified Arabic" w:hint="cs"/>
          <w:sz w:val="32"/>
          <w:szCs w:val="32"/>
          <w:rtl/>
        </w:rPr>
        <w:t xml:space="preserve"> التجريدي العشوائي </w:t>
      </w:r>
      <w:r w:rsidR="005E3549" w:rsidRPr="005E3549">
        <w:rPr>
          <w:rFonts w:cs="Simplified Arabic"/>
          <w:sz w:val="32"/>
          <w:szCs w:val="32"/>
          <w:rtl/>
        </w:rPr>
        <w:t xml:space="preserve">لتحديد مسافة اللاعب المنفذ </w:t>
      </w:r>
      <w:r w:rsidR="005E3549" w:rsidRPr="005E3549">
        <w:rPr>
          <w:rFonts w:cs="Simplified Arabic"/>
          <w:sz w:val="32"/>
          <w:szCs w:val="32"/>
          <w:rtl/>
        </w:rPr>
        <w:lastRenderedPageBreak/>
        <w:t xml:space="preserve">للتمرين مع </w:t>
      </w:r>
      <w:r w:rsidR="00CF2527">
        <w:rPr>
          <w:rFonts w:cs="Simplified Arabic" w:hint="cs"/>
          <w:sz w:val="32"/>
          <w:szCs w:val="32"/>
          <w:rtl/>
        </w:rPr>
        <w:t>المنافس</w:t>
      </w:r>
      <w:r w:rsidR="005E3549" w:rsidRPr="005E3549">
        <w:rPr>
          <w:rFonts w:cs="Simplified Arabic"/>
          <w:sz w:val="32"/>
          <w:szCs w:val="32"/>
          <w:rtl/>
        </w:rPr>
        <w:t xml:space="preserve"> أدت إلى زيادة </w:t>
      </w:r>
      <w:r w:rsidR="0030569F">
        <w:rPr>
          <w:rFonts w:cs="Simplified Arabic" w:hint="cs"/>
          <w:sz w:val="32"/>
          <w:szCs w:val="32"/>
          <w:rtl/>
        </w:rPr>
        <w:t>ال</w:t>
      </w:r>
      <w:r w:rsidR="005E3549" w:rsidRPr="005E3549">
        <w:rPr>
          <w:rFonts w:cs="Simplified Arabic"/>
          <w:sz w:val="32"/>
          <w:szCs w:val="32"/>
          <w:rtl/>
        </w:rPr>
        <w:t>معرفة</w:t>
      </w:r>
      <w:r w:rsidR="0030569F">
        <w:rPr>
          <w:rFonts w:cs="Simplified Arabic" w:hint="cs"/>
          <w:sz w:val="32"/>
          <w:szCs w:val="32"/>
          <w:rtl/>
        </w:rPr>
        <w:t xml:space="preserve"> لدى</w:t>
      </w:r>
      <w:r w:rsidR="005E3549" w:rsidRPr="005E3549">
        <w:rPr>
          <w:rFonts w:cs="Simplified Arabic"/>
          <w:sz w:val="32"/>
          <w:szCs w:val="32"/>
          <w:rtl/>
        </w:rPr>
        <w:t xml:space="preserve"> اللاعب</w:t>
      </w:r>
      <w:r w:rsidR="00CF2527">
        <w:rPr>
          <w:rFonts w:cs="Simplified Arabic" w:hint="cs"/>
          <w:sz w:val="32"/>
          <w:szCs w:val="32"/>
          <w:rtl/>
        </w:rPr>
        <w:t>،</w:t>
      </w:r>
      <w:r w:rsidR="009D74F9">
        <w:rPr>
          <w:rFonts w:cs="Simplified Arabic" w:hint="cs"/>
          <w:sz w:val="32"/>
          <w:szCs w:val="32"/>
          <w:rtl/>
        </w:rPr>
        <w:t xml:space="preserve"> </w:t>
      </w:r>
      <w:r w:rsidR="0030569F" w:rsidRPr="00F43C93">
        <w:rPr>
          <w:rFonts w:cs="Simplified Arabic"/>
          <w:sz w:val="32"/>
          <w:szCs w:val="32"/>
          <w:rtl/>
        </w:rPr>
        <w:t>وعلى وفق ذلك ي</w:t>
      </w:r>
      <w:r w:rsidR="00A20C49">
        <w:rPr>
          <w:rFonts w:cs="Simplified Arabic" w:hint="cs"/>
          <w:sz w:val="32"/>
          <w:szCs w:val="32"/>
          <w:rtl/>
        </w:rPr>
        <w:t>م</w:t>
      </w:r>
      <w:r w:rsidR="0030569F" w:rsidRPr="00F43C93">
        <w:rPr>
          <w:rFonts w:cs="Simplified Arabic"/>
          <w:sz w:val="32"/>
          <w:szCs w:val="32"/>
          <w:rtl/>
        </w:rPr>
        <w:t>كن التصرف ضمن ما يحدده الدماغ تبعا لكل حالة من حالات  اللعب</w:t>
      </w:r>
      <w:r w:rsidR="00DC5377">
        <w:rPr>
          <w:rFonts w:cs="Simplified Arabic" w:hint="cs"/>
          <w:sz w:val="32"/>
          <w:szCs w:val="32"/>
          <w:rtl/>
        </w:rPr>
        <w:t>,</w:t>
      </w:r>
      <w:r w:rsidR="0030569F" w:rsidRPr="00F43C93">
        <w:rPr>
          <w:rFonts w:cs="Simplified Arabic"/>
          <w:sz w:val="32"/>
          <w:szCs w:val="32"/>
          <w:rtl/>
        </w:rPr>
        <w:t xml:space="preserve"> كما </w:t>
      </w:r>
      <w:r w:rsidR="003A08DF" w:rsidRPr="00F43C93">
        <w:rPr>
          <w:rFonts w:cs="Simplified Arabic" w:hint="cs"/>
          <w:sz w:val="32"/>
          <w:szCs w:val="32"/>
          <w:rtl/>
        </w:rPr>
        <w:t>أن</w:t>
      </w:r>
      <w:r w:rsidR="0030569F" w:rsidRPr="00F43C93">
        <w:rPr>
          <w:rFonts w:cs="Simplified Arabic"/>
          <w:sz w:val="32"/>
          <w:szCs w:val="32"/>
          <w:rtl/>
        </w:rPr>
        <w:t xml:space="preserve"> استخدام </w:t>
      </w:r>
      <w:r w:rsidR="0030569F">
        <w:rPr>
          <w:rFonts w:cs="Simplified Arabic" w:hint="cs"/>
          <w:sz w:val="32"/>
          <w:szCs w:val="32"/>
          <w:rtl/>
        </w:rPr>
        <w:t>مهار</w:t>
      </w:r>
      <w:r w:rsidR="00474454">
        <w:rPr>
          <w:rFonts w:cs="Simplified Arabic" w:hint="cs"/>
          <w:sz w:val="32"/>
          <w:szCs w:val="32"/>
          <w:rtl/>
        </w:rPr>
        <w:t>ا</w:t>
      </w:r>
      <w:r w:rsidR="0030569F">
        <w:rPr>
          <w:rFonts w:cs="Simplified Arabic" w:hint="cs"/>
          <w:sz w:val="32"/>
          <w:szCs w:val="32"/>
          <w:rtl/>
        </w:rPr>
        <w:t>ت</w:t>
      </w:r>
      <w:r w:rsidR="0030569F" w:rsidRPr="00F43C93">
        <w:rPr>
          <w:rFonts w:cs="Simplified Arabic"/>
          <w:sz w:val="32"/>
          <w:szCs w:val="32"/>
          <w:rtl/>
        </w:rPr>
        <w:t xml:space="preserve"> عديدة في التدريب وباتجاهات مختلفة</w:t>
      </w:r>
      <w:r w:rsidR="0030569F">
        <w:rPr>
          <w:rFonts w:cs="Simplified Arabic" w:hint="cs"/>
          <w:sz w:val="32"/>
          <w:szCs w:val="32"/>
          <w:rtl/>
        </w:rPr>
        <w:t>(عشوائية)</w:t>
      </w:r>
      <w:r w:rsidR="0030569F" w:rsidRPr="00F43C93">
        <w:rPr>
          <w:rFonts w:cs="Simplified Arabic"/>
          <w:sz w:val="32"/>
          <w:szCs w:val="32"/>
          <w:rtl/>
        </w:rPr>
        <w:t xml:space="preserve"> </w:t>
      </w:r>
      <w:r w:rsidR="00E666CE">
        <w:rPr>
          <w:rFonts w:cs="Simplified Arabic" w:hint="cs"/>
          <w:sz w:val="32"/>
          <w:szCs w:val="32"/>
          <w:rtl/>
        </w:rPr>
        <w:t xml:space="preserve">وتشير </w:t>
      </w:r>
      <w:r w:rsidR="003A08DF">
        <w:rPr>
          <w:rFonts w:cs="Simplified Arabic" w:hint="cs"/>
          <w:sz w:val="32"/>
          <w:szCs w:val="32"/>
          <w:rtl/>
        </w:rPr>
        <w:t>إلى</w:t>
      </w:r>
      <w:r w:rsidR="00E666CE">
        <w:rPr>
          <w:rFonts w:cs="Simplified Arabic" w:hint="cs"/>
          <w:sz w:val="32"/>
          <w:szCs w:val="32"/>
          <w:rtl/>
        </w:rPr>
        <w:t xml:space="preserve"> ذلك (</w:t>
      </w:r>
      <w:r w:rsidR="00E666CE" w:rsidRPr="0067369F">
        <w:rPr>
          <w:rFonts w:cs="Simplified Arabic"/>
          <w:sz w:val="32"/>
          <w:szCs w:val="32"/>
          <w:rtl/>
        </w:rPr>
        <w:t>حميدة ،</w:t>
      </w:r>
      <w:r w:rsidR="00DC5377">
        <w:rPr>
          <w:rFonts w:cs="Simplified Arabic" w:hint="cs"/>
          <w:sz w:val="32"/>
          <w:szCs w:val="32"/>
          <w:rtl/>
        </w:rPr>
        <w:t>(</w:t>
      </w:r>
      <w:r w:rsidR="00E666CE" w:rsidRPr="0067369F">
        <w:rPr>
          <w:rFonts w:cs="Simplified Arabic"/>
          <w:sz w:val="32"/>
          <w:szCs w:val="32"/>
          <w:rtl/>
        </w:rPr>
        <w:t xml:space="preserve"> وآخرون</w:t>
      </w:r>
      <w:r w:rsidR="00E666CE">
        <w:rPr>
          <w:rFonts w:cs="Simplified Arabic" w:hint="cs"/>
          <w:sz w:val="32"/>
          <w:szCs w:val="32"/>
          <w:rtl/>
        </w:rPr>
        <w:t xml:space="preserve"> )</w:t>
      </w:r>
      <w:r w:rsidR="00E666CE" w:rsidRPr="0067369F">
        <w:rPr>
          <w:rFonts w:cs="Simplified Arabic"/>
          <w:sz w:val="32"/>
          <w:szCs w:val="32"/>
          <w:rtl/>
        </w:rPr>
        <w:t>أن  طرائق التدريس ، التي يكون فيها المتعلم المحور الأساسي فيها الأكثر نشاطا، سوف تجعله يفكر تفكيرا حرا دون قيود ، ودون تصورات قبلية تحد من تفكيره ، وتحجر على إمكاناته</w:t>
      </w:r>
      <w:r w:rsidR="00E666CE">
        <w:rPr>
          <w:rFonts w:cs="Simplified Arabic" w:hint="cs"/>
          <w:sz w:val="32"/>
          <w:szCs w:val="32"/>
          <w:rtl/>
        </w:rPr>
        <w:t>"</w:t>
      </w:r>
      <w:r w:rsidR="00E666CE">
        <w:rPr>
          <w:rFonts w:cs="Simplified Arabic" w:hint="cs"/>
          <w:sz w:val="32"/>
          <w:szCs w:val="32"/>
          <w:vertAlign w:val="superscript"/>
          <w:rtl/>
        </w:rPr>
        <w:t>(</w:t>
      </w:r>
      <w:r w:rsidR="00E666CE">
        <w:rPr>
          <w:rStyle w:val="a4"/>
          <w:rFonts w:cs="Simplified Arabic"/>
          <w:sz w:val="32"/>
          <w:szCs w:val="32"/>
          <w:rtl/>
        </w:rPr>
        <w:footnoteReference w:id="5"/>
      </w:r>
      <w:r w:rsidR="00E666CE">
        <w:rPr>
          <w:rFonts w:cs="Simplified Arabic" w:hint="cs"/>
          <w:sz w:val="32"/>
          <w:szCs w:val="32"/>
          <w:vertAlign w:val="superscript"/>
          <w:rtl/>
        </w:rPr>
        <w:t>)</w:t>
      </w:r>
      <w:r w:rsidR="00D552C7">
        <w:rPr>
          <w:rFonts w:cs="Simplified Arabic" w:hint="cs"/>
          <w:sz w:val="32"/>
          <w:szCs w:val="32"/>
          <w:rtl/>
        </w:rPr>
        <w:t>وهنا</w:t>
      </w:r>
      <w:r w:rsidR="00A6017E">
        <w:rPr>
          <w:rFonts w:cs="Simplified Arabic" w:hint="cs"/>
          <w:sz w:val="32"/>
          <w:szCs w:val="32"/>
          <w:rtl/>
        </w:rPr>
        <w:t xml:space="preserve"> يشير(فواد السامرائي)"</w:t>
      </w:r>
      <w:r w:rsidR="00A6017E" w:rsidRPr="00A6017E">
        <w:rPr>
          <w:rFonts w:cs="Simplified Arabic"/>
          <w:sz w:val="32"/>
          <w:szCs w:val="32"/>
          <w:rtl/>
        </w:rPr>
        <w:t xml:space="preserve"> بصفة عامة تعد المداخلات الحسية والإدراك في أهمية القدرة نفسها على الحركة بسه</w:t>
      </w:r>
      <w:r w:rsidR="00A6017E">
        <w:rPr>
          <w:rFonts w:cs="Simplified Arabic"/>
          <w:sz w:val="32"/>
          <w:szCs w:val="32"/>
          <w:rtl/>
        </w:rPr>
        <w:t>ولة ورشاقة ، لذلك فان أي ف</w:t>
      </w:r>
      <w:r w:rsidR="00A6017E">
        <w:rPr>
          <w:rFonts w:cs="Simplified Arabic" w:hint="cs"/>
          <w:sz w:val="32"/>
          <w:szCs w:val="32"/>
          <w:rtl/>
        </w:rPr>
        <w:t>رد</w:t>
      </w:r>
      <w:r w:rsidR="009D74F9">
        <w:rPr>
          <w:rFonts w:cs="Simplified Arabic" w:hint="cs"/>
          <w:sz w:val="32"/>
          <w:szCs w:val="32"/>
          <w:rtl/>
        </w:rPr>
        <w:t xml:space="preserve"> </w:t>
      </w:r>
      <w:r w:rsidR="00A6017E" w:rsidRPr="00A6017E">
        <w:rPr>
          <w:rFonts w:cs="Simplified Arabic"/>
          <w:sz w:val="32"/>
          <w:szCs w:val="32"/>
          <w:rtl/>
        </w:rPr>
        <w:t>لا يمكن أن يكون ماهرا في الأداء الحركي الرياضي دون أن تكون الوظيفة الإدراكية لديه مكتملة ومؤثرة ، ومن خلال التفاعل بين الإدراك والحركة ينمو ويتحسن الإدراك الحركي</w:t>
      </w:r>
      <w:r w:rsidR="00F7702E">
        <w:rPr>
          <w:rFonts w:cs="Simplified Arabic" w:hint="cs"/>
          <w:sz w:val="32"/>
          <w:szCs w:val="32"/>
          <w:rtl/>
        </w:rPr>
        <w:t>،</w:t>
      </w:r>
      <w:r w:rsidR="00A6017E" w:rsidRPr="00A6017E">
        <w:rPr>
          <w:rFonts w:cs="Simplified Arabic"/>
          <w:sz w:val="32"/>
          <w:szCs w:val="32"/>
          <w:rtl/>
        </w:rPr>
        <w:t xml:space="preserve"> إذ يتضمن تعلم أي مهارة حركية إدراكية ، عمليات تكيف مختلفة يقوم بها المؤدي تجاه متطلبات المهمة كما يدركها وهو يعتمد على تفسيراته للمعلومات الحسية المتاحة</w:t>
      </w:r>
      <w:r w:rsidR="00F7702E">
        <w:rPr>
          <w:rFonts w:cs="Simplified Arabic" w:hint="cs"/>
          <w:sz w:val="32"/>
          <w:szCs w:val="32"/>
          <w:rtl/>
        </w:rPr>
        <w:t>،</w:t>
      </w:r>
      <w:r w:rsidR="00A6017E" w:rsidRPr="00A6017E">
        <w:rPr>
          <w:rFonts w:cs="Simplified Arabic"/>
          <w:sz w:val="32"/>
          <w:szCs w:val="32"/>
          <w:rtl/>
        </w:rPr>
        <w:t xml:space="preserve"> ويعني وذلك إن الإدراك عامل مهم في تعديل النشاط البدني وتنميته لدى الفرد </w:t>
      </w:r>
      <w:r w:rsidR="00A6017E">
        <w:rPr>
          <w:rFonts w:cs="Simplified Arabic" w:hint="cs"/>
          <w:sz w:val="32"/>
          <w:szCs w:val="32"/>
          <w:rtl/>
        </w:rPr>
        <w:t>"</w:t>
      </w:r>
      <w:r w:rsidR="00A6017E" w:rsidRPr="00A6017E">
        <w:rPr>
          <w:rFonts w:cs="Simplified Arabic"/>
          <w:sz w:val="32"/>
          <w:szCs w:val="32"/>
          <w:rtl/>
        </w:rPr>
        <w:t xml:space="preserve"> لذا فان قدرة الإدراك تلعب الدور البارز في</w:t>
      </w:r>
      <w:r w:rsidR="00C5741C">
        <w:rPr>
          <w:rFonts w:cs="Simplified Arabic" w:hint="cs"/>
          <w:sz w:val="32"/>
          <w:szCs w:val="32"/>
          <w:rtl/>
        </w:rPr>
        <w:t xml:space="preserve"> مستوى التفكير</w:t>
      </w:r>
      <w:r w:rsidR="00A6017E" w:rsidRPr="00A6017E">
        <w:rPr>
          <w:rFonts w:cs="Simplified Arabic"/>
          <w:sz w:val="32"/>
          <w:szCs w:val="32"/>
          <w:rtl/>
        </w:rPr>
        <w:t xml:space="preserve"> لان </w:t>
      </w:r>
      <w:r w:rsidR="00C5741C">
        <w:rPr>
          <w:rFonts w:cs="Simplified Arabic" w:hint="cs"/>
          <w:sz w:val="32"/>
          <w:szCs w:val="32"/>
          <w:rtl/>
        </w:rPr>
        <w:t>مستوى التفكير</w:t>
      </w:r>
      <w:r w:rsidR="00A6017E" w:rsidRPr="00A6017E">
        <w:rPr>
          <w:rFonts w:cs="Simplified Arabic"/>
          <w:sz w:val="32"/>
          <w:szCs w:val="32"/>
          <w:rtl/>
        </w:rPr>
        <w:t xml:space="preserve"> يُعَد عملية عقلية تسبق السلوك</w:t>
      </w:r>
      <w:r w:rsidR="00F7702E">
        <w:rPr>
          <w:rFonts w:cs="Simplified Arabic" w:hint="cs"/>
          <w:sz w:val="32"/>
          <w:szCs w:val="32"/>
          <w:rtl/>
        </w:rPr>
        <w:t>،</w:t>
      </w:r>
      <w:r w:rsidR="00A6017E" w:rsidRPr="00A6017E">
        <w:rPr>
          <w:rFonts w:cs="Simplified Arabic"/>
          <w:sz w:val="32"/>
          <w:szCs w:val="32"/>
          <w:rtl/>
        </w:rPr>
        <w:t xml:space="preserve"> أي تصرف يسبق متطلبات الموقف فهو إذاً عملية عقلية مفسرة وبعد أن يتم التغيير ينجز الموقف الحركي المطلوب</w:t>
      </w:r>
      <w:r w:rsidR="00F7702E">
        <w:rPr>
          <w:rFonts w:cs="Simplified Arabic" w:hint="cs"/>
          <w:sz w:val="32"/>
          <w:szCs w:val="32"/>
          <w:rtl/>
        </w:rPr>
        <w:t>،</w:t>
      </w:r>
      <w:r w:rsidR="00A6017E" w:rsidRPr="00A6017E">
        <w:rPr>
          <w:rFonts w:cs="Simplified Arabic"/>
          <w:sz w:val="32"/>
          <w:szCs w:val="32"/>
          <w:rtl/>
        </w:rPr>
        <w:t xml:space="preserve"> لذا يعد </w:t>
      </w:r>
      <w:r w:rsidR="00C5741C">
        <w:rPr>
          <w:rFonts w:cs="Simplified Arabic" w:hint="cs"/>
          <w:sz w:val="32"/>
          <w:szCs w:val="32"/>
          <w:rtl/>
        </w:rPr>
        <w:t>مستوى التفكير</w:t>
      </w:r>
      <w:r w:rsidR="00A6017E" w:rsidRPr="00A6017E">
        <w:rPr>
          <w:rFonts w:cs="Simplified Arabic"/>
          <w:sz w:val="32"/>
          <w:szCs w:val="32"/>
          <w:rtl/>
        </w:rPr>
        <w:t xml:space="preserve"> في النشاط الرياضي مهم جداَ </w:t>
      </w:r>
      <w:r w:rsidR="00C5741C">
        <w:rPr>
          <w:rFonts w:cs="Simplified Arabic" w:hint="cs"/>
          <w:sz w:val="32"/>
          <w:szCs w:val="32"/>
          <w:rtl/>
        </w:rPr>
        <w:t>وتتفق</w:t>
      </w:r>
      <w:r w:rsidR="00D552C7">
        <w:rPr>
          <w:rFonts w:cs="Simplified Arabic" w:hint="cs"/>
          <w:sz w:val="32"/>
          <w:szCs w:val="32"/>
          <w:rtl/>
        </w:rPr>
        <w:t xml:space="preserve"> نتائج هذه الدراسة</w:t>
      </w:r>
      <w:r w:rsidR="00C5741C">
        <w:rPr>
          <w:rFonts w:cs="Simplified Arabic" w:hint="cs"/>
          <w:sz w:val="32"/>
          <w:szCs w:val="32"/>
          <w:rtl/>
        </w:rPr>
        <w:t xml:space="preserve"> مع</w:t>
      </w:r>
      <w:r w:rsidR="00946BB6">
        <w:rPr>
          <w:rFonts w:cs="Simplified Arabic" w:hint="cs"/>
          <w:sz w:val="32"/>
          <w:szCs w:val="32"/>
          <w:rtl/>
        </w:rPr>
        <w:t xml:space="preserve"> ما ذكره</w:t>
      </w:r>
      <w:r w:rsidR="00C5741C" w:rsidRPr="00946BB6">
        <w:rPr>
          <w:rFonts w:cs="Simplified Arabic" w:hint="cs"/>
          <w:sz w:val="32"/>
          <w:szCs w:val="32"/>
          <w:rtl/>
        </w:rPr>
        <w:t>(احمد حسين اللقاني</w:t>
      </w:r>
      <w:r w:rsidR="00C5741C" w:rsidRPr="00946BB6">
        <w:rPr>
          <w:rFonts w:cs="Simplified Arabic"/>
          <w:sz w:val="32"/>
          <w:szCs w:val="32"/>
          <w:rtl/>
        </w:rPr>
        <w:t>، وبرنس احمد رضوان</w:t>
      </w:r>
      <w:r w:rsidR="00946BB6" w:rsidRPr="00946BB6">
        <w:rPr>
          <w:rFonts w:cs="Simplified Arabic" w:hint="cs"/>
          <w:sz w:val="32"/>
          <w:szCs w:val="32"/>
          <w:rtl/>
        </w:rPr>
        <w:t>)</w:t>
      </w:r>
      <w:r w:rsidR="00946BB6">
        <w:rPr>
          <w:rFonts w:cs="Simplified Arabic" w:hint="cs"/>
          <w:sz w:val="32"/>
          <w:szCs w:val="32"/>
          <w:rtl/>
        </w:rPr>
        <w:t xml:space="preserve">" </w:t>
      </w:r>
      <w:r w:rsidR="00C5741C" w:rsidRPr="0067369F">
        <w:rPr>
          <w:rFonts w:cs="Simplified Arabic"/>
          <w:sz w:val="32"/>
          <w:szCs w:val="32"/>
          <w:rtl/>
        </w:rPr>
        <w:t>تعد طرائق التدريس من وسائل تنمية التفكير الناقد بأسلوب يجعل المتعلمون يتفاعلون مع المادة الدراسية</w:t>
      </w:r>
      <w:r w:rsidR="00946BB6">
        <w:rPr>
          <w:rFonts w:cs="Simplified Arabic" w:hint="cs"/>
          <w:sz w:val="32"/>
          <w:szCs w:val="32"/>
          <w:rtl/>
        </w:rPr>
        <w:t>"</w:t>
      </w:r>
      <w:r w:rsidR="00946BB6">
        <w:rPr>
          <w:rFonts w:cs="Simplified Arabic" w:hint="cs"/>
          <w:sz w:val="32"/>
          <w:szCs w:val="32"/>
          <w:vertAlign w:val="superscript"/>
          <w:rtl/>
        </w:rPr>
        <w:t>(</w:t>
      </w:r>
      <w:r w:rsidR="00946BB6">
        <w:rPr>
          <w:rStyle w:val="a4"/>
          <w:rFonts w:cs="Simplified Arabic"/>
          <w:sz w:val="32"/>
          <w:szCs w:val="32"/>
          <w:rtl/>
        </w:rPr>
        <w:footnoteReference w:id="6"/>
      </w:r>
      <w:r w:rsidR="00946BB6">
        <w:rPr>
          <w:rFonts w:cs="Simplified Arabic" w:hint="cs"/>
          <w:sz w:val="32"/>
          <w:szCs w:val="32"/>
          <w:vertAlign w:val="superscript"/>
          <w:rtl/>
        </w:rPr>
        <w:t>)</w:t>
      </w:r>
      <w:r w:rsidR="00C5741C" w:rsidRPr="00946BB6">
        <w:rPr>
          <w:rFonts w:cs="Simplified Arabic"/>
          <w:rtl/>
        </w:rPr>
        <w:t>.</w:t>
      </w:r>
      <w:r w:rsidR="00946BB6" w:rsidRPr="0067369F">
        <w:rPr>
          <w:rFonts w:cs="Simplified Arabic"/>
          <w:sz w:val="32"/>
          <w:szCs w:val="32"/>
          <w:rtl/>
        </w:rPr>
        <w:t xml:space="preserve">نستنتج مما تقدم انه بالإمكان تنمية التفكير عن طريق توظيف الطرائق التدريسية والاستراتيجيات الملائمة له ،وهذا يعتمد على تعريض المتعلمين لبيئات تعليمية </w:t>
      </w:r>
      <w:r w:rsidR="00F7702E">
        <w:rPr>
          <w:rFonts w:cs="Simplified Arabic" w:hint="cs"/>
          <w:sz w:val="32"/>
          <w:szCs w:val="32"/>
          <w:rtl/>
        </w:rPr>
        <w:t>مختلفة،</w:t>
      </w:r>
      <w:r w:rsidR="009D74F9">
        <w:rPr>
          <w:rFonts w:cs="Simplified Arabic" w:hint="cs"/>
          <w:sz w:val="32"/>
          <w:szCs w:val="32"/>
          <w:rtl/>
        </w:rPr>
        <w:t xml:space="preserve"> </w:t>
      </w:r>
      <w:r w:rsidR="00946BB6">
        <w:rPr>
          <w:rFonts w:cs="Simplified Arabic" w:hint="cs"/>
          <w:sz w:val="32"/>
          <w:szCs w:val="32"/>
          <w:rtl/>
        </w:rPr>
        <w:t>و</w:t>
      </w:r>
      <w:r w:rsidR="009D74F9">
        <w:rPr>
          <w:rFonts w:cs="Simplified Arabic" w:hint="cs"/>
          <w:sz w:val="32"/>
          <w:szCs w:val="32"/>
          <w:rtl/>
        </w:rPr>
        <w:t xml:space="preserve"> </w:t>
      </w:r>
      <w:r w:rsidR="00946BB6">
        <w:rPr>
          <w:rFonts w:cs="Simplified Arabic" w:hint="cs"/>
          <w:sz w:val="32"/>
          <w:szCs w:val="32"/>
          <w:rtl/>
        </w:rPr>
        <w:t xml:space="preserve">لذلك ظهرت هذه النتائج للمجموعة التجريبية الثانية التي استخدمت </w:t>
      </w:r>
      <w:r w:rsidR="00BA3C40">
        <w:rPr>
          <w:rFonts w:cs="Simplified Arabic" w:hint="cs"/>
          <w:sz w:val="32"/>
          <w:szCs w:val="32"/>
          <w:rtl/>
        </w:rPr>
        <w:t>الأسلوب</w:t>
      </w:r>
      <w:r w:rsidR="00946BB6">
        <w:rPr>
          <w:rFonts w:cs="Simplified Arabic" w:hint="cs"/>
          <w:sz w:val="32"/>
          <w:szCs w:val="32"/>
          <w:rtl/>
        </w:rPr>
        <w:t xml:space="preserve"> التجريدي العشوائي.</w:t>
      </w:r>
    </w:p>
    <w:p w:rsidR="00AD2392" w:rsidRPr="003B0B65" w:rsidRDefault="00AD2392" w:rsidP="00AD2392">
      <w:pPr>
        <w:shd w:val="clear" w:color="auto" w:fill="FFFFFF"/>
        <w:rPr>
          <w:rFonts w:cs="Simplified Arabic"/>
          <w:b/>
          <w:bCs/>
          <w:sz w:val="36"/>
          <w:szCs w:val="36"/>
          <w:rtl/>
        </w:rPr>
      </w:pPr>
      <w:r w:rsidRPr="003B0B65">
        <w:rPr>
          <w:rFonts w:cs="Simplified Arabic" w:hint="cs"/>
          <w:b/>
          <w:bCs/>
          <w:sz w:val="36"/>
          <w:szCs w:val="36"/>
          <w:rtl/>
        </w:rPr>
        <w:t>4-</w:t>
      </w:r>
      <w:r>
        <w:rPr>
          <w:rFonts w:cs="Simplified Arabic" w:hint="cs"/>
          <w:b/>
          <w:bCs/>
          <w:sz w:val="36"/>
          <w:szCs w:val="36"/>
          <w:rtl/>
        </w:rPr>
        <w:t>2</w:t>
      </w:r>
      <w:r w:rsidRPr="003B0B65">
        <w:rPr>
          <w:rFonts w:cs="Simplified Arabic" w:hint="cs"/>
          <w:b/>
          <w:bCs/>
          <w:sz w:val="36"/>
          <w:szCs w:val="36"/>
          <w:rtl/>
        </w:rPr>
        <w:t xml:space="preserve"> عرض نتائج مؤشر </w:t>
      </w:r>
      <w:r>
        <w:rPr>
          <w:rFonts w:cs="Simplified Arabic" w:hint="cs"/>
          <w:b/>
          <w:bCs/>
          <w:sz w:val="36"/>
          <w:szCs w:val="36"/>
          <w:rtl/>
        </w:rPr>
        <w:t>مهارة الدفاع</w:t>
      </w:r>
      <w:r w:rsidR="00A52BAE">
        <w:rPr>
          <w:rFonts w:cs="Simplified Arabic" w:hint="cs"/>
          <w:b/>
          <w:bCs/>
          <w:sz w:val="36"/>
          <w:szCs w:val="36"/>
          <w:rtl/>
        </w:rPr>
        <w:t xml:space="preserve"> الدائري</w:t>
      </w:r>
      <w:r w:rsidR="009D74F9">
        <w:rPr>
          <w:rFonts w:cs="Simplified Arabic" w:hint="cs"/>
          <w:b/>
          <w:bCs/>
          <w:sz w:val="36"/>
          <w:szCs w:val="36"/>
          <w:rtl/>
        </w:rPr>
        <w:t xml:space="preserve"> </w:t>
      </w:r>
      <w:r w:rsidRPr="003B0B65">
        <w:rPr>
          <w:rFonts w:cs="Simplified Arabic" w:hint="cs"/>
          <w:b/>
          <w:bCs/>
          <w:sz w:val="36"/>
          <w:szCs w:val="36"/>
          <w:rtl/>
        </w:rPr>
        <w:t>وتحليلها :</w:t>
      </w:r>
    </w:p>
    <w:p w:rsidR="00AD2392" w:rsidRPr="003B0B65" w:rsidRDefault="00AD2392" w:rsidP="00AD2392">
      <w:pPr>
        <w:shd w:val="clear" w:color="auto" w:fill="FFFFFF"/>
        <w:rPr>
          <w:rFonts w:cs="Simplified Arabic"/>
          <w:b/>
          <w:bCs/>
          <w:sz w:val="36"/>
          <w:szCs w:val="36"/>
          <w:rtl/>
        </w:rPr>
      </w:pPr>
      <w:r w:rsidRPr="003B0B65">
        <w:rPr>
          <w:rFonts w:cs="Simplified Arabic" w:hint="cs"/>
          <w:b/>
          <w:bCs/>
          <w:sz w:val="36"/>
          <w:szCs w:val="36"/>
          <w:rtl/>
        </w:rPr>
        <w:t>4-</w:t>
      </w:r>
      <w:r>
        <w:rPr>
          <w:rFonts w:cs="Simplified Arabic" w:hint="cs"/>
          <w:b/>
          <w:bCs/>
          <w:sz w:val="36"/>
          <w:szCs w:val="36"/>
          <w:rtl/>
        </w:rPr>
        <w:t>2</w:t>
      </w:r>
      <w:r w:rsidRPr="003B0B65">
        <w:rPr>
          <w:rFonts w:cs="Simplified Arabic" w:hint="cs"/>
          <w:b/>
          <w:bCs/>
          <w:sz w:val="36"/>
          <w:szCs w:val="36"/>
          <w:rtl/>
        </w:rPr>
        <w:t xml:space="preserve">-1 عرض نتائج </w:t>
      </w:r>
      <w:r>
        <w:rPr>
          <w:rFonts w:cs="Simplified Arabic" w:hint="cs"/>
          <w:b/>
          <w:bCs/>
          <w:sz w:val="36"/>
          <w:szCs w:val="36"/>
          <w:rtl/>
        </w:rPr>
        <w:t>مهارة الدفاع</w:t>
      </w:r>
      <w:r w:rsidR="00A52BAE">
        <w:rPr>
          <w:rFonts w:cs="Simplified Arabic" w:hint="cs"/>
          <w:b/>
          <w:bCs/>
          <w:sz w:val="36"/>
          <w:szCs w:val="36"/>
          <w:rtl/>
        </w:rPr>
        <w:t xml:space="preserve"> الدائري</w:t>
      </w:r>
      <w:r w:rsidR="009D74F9">
        <w:rPr>
          <w:rFonts w:cs="Simplified Arabic" w:hint="cs"/>
          <w:b/>
          <w:bCs/>
          <w:sz w:val="36"/>
          <w:szCs w:val="36"/>
          <w:rtl/>
        </w:rPr>
        <w:t xml:space="preserve"> </w:t>
      </w:r>
      <w:r w:rsidRPr="003B0B65">
        <w:rPr>
          <w:rFonts w:cs="Simplified Arabic" w:hint="cs"/>
          <w:b/>
          <w:bCs/>
          <w:sz w:val="36"/>
          <w:szCs w:val="36"/>
          <w:rtl/>
        </w:rPr>
        <w:t>في الاختبار القبلي</w:t>
      </w:r>
      <w:r>
        <w:rPr>
          <w:rFonts w:cs="Simplified Arabic" w:hint="cs"/>
          <w:b/>
          <w:bCs/>
          <w:sz w:val="36"/>
          <w:szCs w:val="36"/>
          <w:rtl/>
        </w:rPr>
        <w:t xml:space="preserve"> والبعدي</w:t>
      </w:r>
      <w:r w:rsidRPr="003B0B65">
        <w:rPr>
          <w:rFonts w:cs="Simplified Arabic" w:hint="cs"/>
          <w:b/>
          <w:bCs/>
          <w:sz w:val="36"/>
          <w:szCs w:val="36"/>
          <w:rtl/>
        </w:rPr>
        <w:t>:</w:t>
      </w:r>
    </w:p>
    <w:p w:rsidR="00AD2392" w:rsidRPr="00226C9E" w:rsidRDefault="00AD2392" w:rsidP="00941CCC">
      <w:pPr>
        <w:shd w:val="clear" w:color="auto" w:fill="FFFFFF"/>
        <w:ind w:firstLine="386"/>
        <w:jc w:val="both"/>
        <w:rPr>
          <w:rFonts w:cs="Simplified Arabic"/>
          <w:sz w:val="28"/>
          <w:szCs w:val="28"/>
          <w:rtl/>
        </w:rPr>
      </w:pPr>
      <w:r w:rsidRPr="00E95F1B">
        <w:rPr>
          <w:rFonts w:cs="Simplified Arabic" w:hint="cs"/>
          <w:sz w:val="32"/>
          <w:szCs w:val="32"/>
          <w:rtl/>
        </w:rPr>
        <w:lastRenderedPageBreak/>
        <w:t xml:space="preserve">عرض الباحث أولا نتائج الأوساط الحسابية القبلية والانحرافات المعيارية لمؤشر </w:t>
      </w:r>
      <w:r w:rsidRPr="00E03EF8">
        <w:rPr>
          <w:rFonts w:cs="Simplified Arabic" w:hint="cs"/>
          <w:sz w:val="32"/>
          <w:szCs w:val="32"/>
          <w:rtl/>
        </w:rPr>
        <w:t>مستوى التفكير</w:t>
      </w:r>
      <w:r w:rsidR="009D74F9">
        <w:rPr>
          <w:rFonts w:cs="Simplified Arabic" w:hint="cs"/>
          <w:sz w:val="32"/>
          <w:szCs w:val="32"/>
          <w:rtl/>
        </w:rPr>
        <w:t xml:space="preserve"> </w:t>
      </w:r>
      <w:r w:rsidR="00D63390">
        <w:rPr>
          <w:rFonts w:cs="Simplified Arabic" w:hint="cs"/>
          <w:sz w:val="32"/>
          <w:szCs w:val="32"/>
          <w:rtl/>
        </w:rPr>
        <w:t xml:space="preserve">وكما مبين لمجاميع البحث </w:t>
      </w:r>
      <w:r w:rsidR="003A08DF" w:rsidRPr="00E95F1B">
        <w:rPr>
          <w:rFonts w:cs="Simplified Arabic" w:hint="cs"/>
          <w:sz w:val="32"/>
          <w:szCs w:val="32"/>
          <w:rtl/>
        </w:rPr>
        <w:t>الأربعة</w:t>
      </w:r>
      <w:r w:rsidRPr="00E95F1B">
        <w:rPr>
          <w:rFonts w:cs="Simplified Arabic" w:hint="cs"/>
          <w:sz w:val="32"/>
          <w:szCs w:val="32"/>
          <w:rtl/>
        </w:rPr>
        <w:t xml:space="preserve"> في </w:t>
      </w:r>
      <w:r w:rsidRPr="00AD2392">
        <w:rPr>
          <w:rFonts w:cs="Simplified Arabic" w:hint="cs"/>
          <w:sz w:val="32"/>
          <w:szCs w:val="32"/>
          <w:rtl/>
        </w:rPr>
        <w:t>مهارة الدفاع</w:t>
      </w:r>
      <w:r w:rsidR="009D74F9">
        <w:rPr>
          <w:rFonts w:cs="Simplified Arabic" w:hint="cs"/>
          <w:sz w:val="32"/>
          <w:szCs w:val="32"/>
          <w:rtl/>
        </w:rPr>
        <w:t xml:space="preserve"> </w:t>
      </w:r>
      <w:r w:rsidRPr="00E95F1B">
        <w:rPr>
          <w:rFonts w:cs="Simplified Arabic" w:hint="cs"/>
          <w:sz w:val="32"/>
          <w:szCs w:val="32"/>
          <w:rtl/>
        </w:rPr>
        <w:t>في الجدول (</w:t>
      </w:r>
      <w:r w:rsidR="00941CCC">
        <w:rPr>
          <w:rFonts w:cs="Simplified Arabic" w:hint="cs"/>
          <w:sz w:val="32"/>
          <w:szCs w:val="32"/>
          <w:rtl/>
        </w:rPr>
        <w:t>15</w:t>
      </w:r>
      <w:r w:rsidRPr="00E95F1B">
        <w:rPr>
          <w:rFonts w:cs="Simplified Arabic" w:hint="cs"/>
          <w:sz w:val="32"/>
          <w:szCs w:val="32"/>
          <w:rtl/>
        </w:rPr>
        <w:t>) وكما يأتي:</w:t>
      </w:r>
      <w:r w:rsidR="001B0008">
        <w:rPr>
          <w:rFonts w:cs="Simplified Arabic" w:hint="cs"/>
          <w:sz w:val="28"/>
          <w:szCs w:val="28"/>
          <w:rtl/>
        </w:rPr>
        <w:t xml:space="preserve">                                     </w:t>
      </w:r>
      <w:r w:rsidRPr="00226C9E">
        <w:rPr>
          <w:rFonts w:cs="Simplified Arabic" w:hint="cs"/>
          <w:sz w:val="28"/>
          <w:szCs w:val="28"/>
          <w:rtl/>
        </w:rPr>
        <w:t xml:space="preserve">الجدول ( </w:t>
      </w:r>
      <w:r w:rsidR="00941CCC">
        <w:rPr>
          <w:rFonts w:cs="Simplified Arabic" w:hint="cs"/>
          <w:sz w:val="28"/>
          <w:szCs w:val="28"/>
          <w:rtl/>
        </w:rPr>
        <w:t>15</w:t>
      </w:r>
      <w:r w:rsidRPr="00226C9E">
        <w:rPr>
          <w:rFonts w:cs="Simplified Arabic" w:hint="cs"/>
          <w:sz w:val="28"/>
          <w:szCs w:val="28"/>
          <w:rtl/>
        </w:rPr>
        <w:t>)</w:t>
      </w:r>
    </w:p>
    <w:p w:rsidR="00AD2392" w:rsidRDefault="00AD2392" w:rsidP="00AD2392">
      <w:pPr>
        <w:shd w:val="clear" w:color="auto" w:fill="FFFFFF"/>
        <w:jc w:val="center"/>
        <w:rPr>
          <w:rFonts w:cs="Simplified Arabic"/>
          <w:sz w:val="28"/>
          <w:szCs w:val="28"/>
          <w:rtl/>
        </w:rPr>
      </w:pPr>
      <w:r w:rsidRPr="00226C9E">
        <w:rPr>
          <w:rFonts w:cs="Simplified Arabic" w:hint="cs"/>
          <w:sz w:val="28"/>
          <w:szCs w:val="28"/>
          <w:rtl/>
        </w:rPr>
        <w:t>يبين الأوساط الحسابية والانحرافات المعيارية لمتغير مهارة الدفاع</w:t>
      </w:r>
      <w:r w:rsidR="009D74F9">
        <w:rPr>
          <w:rFonts w:cs="Simplified Arabic" w:hint="cs"/>
          <w:sz w:val="28"/>
          <w:szCs w:val="28"/>
          <w:rtl/>
        </w:rPr>
        <w:t xml:space="preserve"> الدائري </w:t>
      </w:r>
      <w:r w:rsidRPr="00226C9E">
        <w:rPr>
          <w:rFonts w:cs="Simplified Arabic" w:hint="cs"/>
          <w:sz w:val="28"/>
          <w:szCs w:val="28"/>
          <w:rtl/>
        </w:rPr>
        <w:t>في الاختبار</w:t>
      </w:r>
      <w:r w:rsidR="00F80335" w:rsidRPr="00226C9E">
        <w:rPr>
          <w:rFonts w:cs="Simplified Arabic" w:hint="cs"/>
          <w:sz w:val="28"/>
          <w:szCs w:val="28"/>
          <w:rtl/>
        </w:rPr>
        <w:t>ين</w:t>
      </w:r>
      <w:r w:rsidRPr="00226C9E">
        <w:rPr>
          <w:rFonts w:cs="Simplified Arabic" w:hint="cs"/>
          <w:sz w:val="28"/>
          <w:szCs w:val="28"/>
          <w:rtl/>
        </w:rPr>
        <w:t xml:space="preserve"> القبلي والبعدي</w:t>
      </w:r>
    </w:p>
    <w:tbl>
      <w:tblPr>
        <w:tblpPr w:leftFromText="180" w:rightFromText="180" w:vertAnchor="text" w:horzAnchor="margin" w:tblpXSpec="center" w:tblpY="350"/>
        <w:bidiVisual/>
        <w:tblW w:w="7594"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1E0"/>
      </w:tblPr>
      <w:tblGrid>
        <w:gridCol w:w="1584"/>
        <w:gridCol w:w="779"/>
        <w:gridCol w:w="1020"/>
        <w:gridCol w:w="1134"/>
        <w:gridCol w:w="1275"/>
        <w:gridCol w:w="1802"/>
      </w:tblGrid>
      <w:tr w:rsidR="001B0008" w:rsidRPr="00AC06C9" w:rsidTr="001B0008">
        <w:tc>
          <w:tcPr>
            <w:tcW w:w="1584" w:type="dxa"/>
            <w:vMerge w:val="restart"/>
            <w:shd w:val="clear" w:color="auto" w:fill="B3B3B3"/>
            <w:vAlign w:val="center"/>
          </w:tcPr>
          <w:p w:rsidR="001B0008" w:rsidRPr="00AC06C9" w:rsidRDefault="001B0008" w:rsidP="001B0008">
            <w:pPr>
              <w:pStyle w:val="1"/>
              <w:spacing w:line="192" w:lineRule="auto"/>
              <w:rPr>
                <w:rFonts w:cs="Simplified Arabic"/>
                <w:sz w:val="24"/>
                <w:szCs w:val="24"/>
              </w:rPr>
            </w:pPr>
            <w:r w:rsidRPr="00AC06C9">
              <w:rPr>
                <w:rFonts w:cs="Simplified Arabic" w:hint="cs"/>
                <w:sz w:val="24"/>
                <w:szCs w:val="24"/>
                <w:rtl/>
              </w:rPr>
              <w:t>لمتغيرات</w:t>
            </w:r>
          </w:p>
        </w:tc>
        <w:tc>
          <w:tcPr>
            <w:tcW w:w="779" w:type="dxa"/>
            <w:vMerge w:val="restart"/>
            <w:shd w:val="clear" w:color="auto" w:fill="B3B3B3"/>
            <w:vAlign w:val="center"/>
          </w:tcPr>
          <w:p w:rsidR="001B0008" w:rsidRPr="0060102A" w:rsidRDefault="001B0008" w:rsidP="001B0008">
            <w:pPr>
              <w:pStyle w:val="1"/>
              <w:spacing w:line="192" w:lineRule="auto"/>
              <w:rPr>
                <w:rFonts w:cs="Simplified Arabic"/>
                <w:sz w:val="22"/>
                <w:szCs w:val="22"/>
                <w:rtl/>
              </w:rPr>
            </w:pPr>
            <w:r w:rsidRPr="0060102A">
              <w:rPr>
                <w:rFonts w:cs="Simplified Arabic" w:hint="cs"/>
                <w:sz w:val="22"/>
                <w:szCs w:val="22"/>
                <w:rtl/>
              </w:rPr>
              <w:t>وحدة القياس</w:t>
            </w:r>
          </w:p>
        </w:tc>
        <w:tc>
          <w:tcPr>
            <w:tcW w:w="2154" w:type="dxa"/>
            <w:gridSpan w:val="2"/>
            <w:shd w:val="clear" w:color="auto" w:fill="B3B3B3"/>
            <w:vAlign w:val="center"/>
          </w:tcPr>
          <w:p w:rsidR="001B0008" w:rsidRPr="00AC06C9" w:rsidRDefault="001B0008" w:rsidP="001B0008">
            <w:pPr>
              <w:pStyle w:val="1"/>
              <w:spacing w:line="192" w:lineRule="auto"/>
              <w:rPr>
                <w:rFonts w:cs="Simplified Arabic"/>
                <w:sz w:val="24"/>
                <w:szCs w:val="24"/>
                <w:rtl/>
              </w:rPr>
            </w:pPr>
            <w:r>
              <w:rPr>
                <w:rFonts w:cs="Simplified Arabic" w:hint="cs"/>
                <w:sz w:val="24"/>
                <w:szCs w:val="24"/>
                <w:rtl/>
              </w:rPr>
              <w:t>الاختبار القبلي</w:t>
            </w:r>
          </w:p>
        </w:tc>
        <w:tc>
          <w:tcPr>
            <w:tcW w:w="3077" w:type="dxa"/>
            <w:gridSpan w:val="2"/>
            <w:shd w:val="clear" w:color="auto" w:fill="B3B3B3"/>
            <w:vAlign w:val="center"/>
          </w:tcPr>
          <w:p w:rsidR="001B0008" w:rsidRPr="00AC06C9" w:rsidRDefault="001B0008" w:rsidP="001B0008">
            <w:pPr>
              <w:pStyle w:val="1"/>
              <w:spacing w:line="192" w:lineRule="auto"/>
              <w:rPr>
                <w:rFonts w:cs="Simplified Arabic"/>
                <w:sz w:val="24"/>
                <w:szCs w:val="24"/>
                <w:rtl/>
              </w:rPr>
            </w:pPr>
            <w:r>
              <w:rPr>
                <w:rFonts w:cs="Simplified Arabic" w:hint="cs"/>
                <w:sz w:val="24"/>
                <w:szCs w:val="24"/>
                <w:rtl/>
              </w:rPr>
              <w:t>الاختبار البعدي</w:t>
            </w:r>
          </w:p>
        </w:tc>
      </w:tr>
      <w:tr w:rsidR="001B0008" w:rsidRPr="00AC06C9" w:rsidTr="001B0008">
        <w:tc>
          <w:tcPr>
            <w:tcW w:w="1584" w:type="dxa"/>
            <w:vMerge/>
            <w:shd w:val="clear" w:color="auto" w:fill="B3B3B3"/>
            <w:vAlign w:val="center"/>
          </w:tcPr>
          <w:p w:rsidR="001B0008" w:rsidRPr="00AC06C9" w:rsidRDefault="001B0008" w:rsidP="001B0008">
            <w:pPr>
              <w:pStyle w:val="1"/>
              <w:spacing w:line="192" w:lineRule="auto"/>
              <w:rPr>
                <w:rFonts w:cs="Simplified Arabic"/>
                <w:sz w:val="24"/>
                <w:szCs w:val="24"/>
                <w:rtl/>
              </w:rPr>
            </w:pPr>
          </w:p>
        </w:tc>
        <w:tc>
          <w:tcPr>
            <w:tcW w:w="779" w:type="dxa"/>
            <w:vMerge/>
            <w:shd w:val="clear" w:color="auto" w:fill="B3B3B3"/>
            <w:vAlign w:val="center"/>
          </w:tcPr>
          <w:p w:rsidR="001B0008" w:rsidRPr="00AC06C9" w:rsidRDefault="001B0008" w:rsidP="001B0008">
            <w:pPr>
              <w:pStyle w:val="1"/>
              <w:spacing w:line="192" w:lineRule="auto"/>
              <w:rPr>
                <w:rFonts w:cs="Simplified Arabic"/>
                <w:sz w:val="24"/>
                <w:szCs w:val="24"/>
                <w:rtl/>
              </w:rPr>
            </w:pPr>
          </w:p>
        </w:tc>
        <w:tc>
          <w:tcPr>
            <w:tcW w:w="1020" w:type="dxa"/>
            <w:shd w:val="clear" w:color="auto" w:fill="B3B3B3"/>
            <w:vAlign w:val="center"/>
          </w:tcPr>
          <w:p w:rsidR="001B0008" w:rsidRPr="00AC06C9" w:rsidRDefault="001B0008" w:rsidP="001B0008">
            <w:pPr>
              <w:pStyle w:val="1"/>
              <w:spacing w:line="192" w:lineRule="auto"/>
              <w:rPr>
                <w:rFonts w:cs="Simplified Arabic"/>
                <w:sz w:val="24"/>
                <w:szCs w:val="24"/>
                <w:rtl/>
              </w:rPr>
            </w:pPr>
            <w:r w:rsidRPr="00AC06C9">
              <w:rPr>
                <w:rFonts w:cs="Simplified Arabic" w:hint="cs"/>
                <w:sz w:val="24"/>
                <w:szCs w:val="24"/>
                <w:rtl/>
              </w:rPr>
              <w:t>سَ</w:t>
            </w:r>
          </w:p>
        </w:tc>
        <w:tc>
          <w:tcPr>
            <w:tcW w:w="1134" w:type="dxa"/>
            <w:shd w:val="clear" w:color="auto" w:fill="B3B3B3"/>
            <w:vAlign w:val="center"/>
          </w:tcPr>
          <w:p w:rsidR="001B0008" w:rsidRPr="00AC06C9" w:rsidRDefault="001B0008" w:rsidP="001B0008">
            <w:pPr>
              <w:pStyle w:val="1"/>
              <w:spacing w:line="192" w:lineRule="auto"/>
              <w:rPr>
                <w:rFonts w:cs="Simplified Arabic"/>
                <w:sz w:val="24"/>
                <w:szCs w:val="24"/>
              </w:rPr>
            </w:pPr>
            <w:r w:rsidRPr="00AC06C9">
              <w:rPr>
                <w:rFonts w:cs="Simplified Arabic" w:hint="cs"/>
                <w:sz w:val="24"/>
                <w:szCs w:val="24"/>
                <w:rtl/>
              </w:rPr>
              <w:t>ع</w:t>
            </w:r>
          </w:p>
        </w:tc>
        <w:tc>
          <w:tcPr>
            <w:tcW w:w="1275" w:type="dxa"/>
            <w:shd w:val="clear" w:color="auto" w:fill="B3B3B3"/>
            <w:vAlign w:val="center"/>
          </w:tcPr>
          <w:p w:rsidR="001B0008" w:rsidRPr="00AC06C9" w:rsidRDefault="001B0008" w:rsidP="001B0008">
            <w:pPr>
              <w:pStyle w:val="1"/>
              <w:spacing w:line="192" w:lineRule="auto"/>
              <w:rPr>
                <w:rFonts w:cs="Simplified Arabic"/>
                <w:sz w:val="24"/>
                <w:szCs w:val="24"/>
                <w:rtl/>
              </w:rPr>
            </w:pPr>
            <w:r w:rsidRPr="00AC06C9">
              <w:rPr>
                <w:rFonts w:cs="Simplified Arabic" w:hint="cs"/>
                <w:sz w:val="24"/>
                <w:szCs w:val="24"/>
                <w:rtl/>
              </w:rPr>
              <w:t>سَ</w:t>
            </w:r>
          </w:p>
        </w:tc>
        <w:tc>
          <w:tcPr>
            <w:tcW w:w="1802" w:type="dxa"/>
            <w:shd w:val="clear" w:color="auto" w:fill="B3B3B3"/>
            <w:vAlign w:val="center"/>
          </w:tcPr>
          <w:p w:rsidR="001B0008" w:rsidRPr="00AC06C9" w:rsidRDefault="001B0008" w:rsidP="001B0008">
            <w:pPr>
              <w:pStyle w:val="1"/>
              <w:spacing w:line="192" w:lineRule="auto"/>
              <w:rPr>
                <w:rFonts w:cs="Simplified Arabic"/>
                <w:sz w:val="24"/>
                <w:szCs w:val="24"/>
                <w:rtl/>
              </w:rPr>
            </w:pPr>
            <w:r w:rsidRPr="00AC06C9">
              <w:rPr>
                <w:rFonts w:cs="Simplified Arabic" w:hint="cs"/>
                <w:sz w:val="24"/>
                <w:szCs w:val="24"/>
                <w:rtl/>
              </w:rPr>
              <w:t>ع</w:t>
            </w:r>
          </w:p>
        </w:tc>
      </w:tr>
      <w:tr w:rsidR="001B0008" w:rsidRPr="00AC06C9" w:rsidTr="001B0008">
        <w:tc>
          <w:tcPr>
            <w:tcW w:w="1584" w:type="dxa"/>
            <w:shd w:val="clear" w:color="auto" w:fill="B3B3B3"/>
            <w:vAlign w:val="center"/>
          </w:tcPr>
          <w:p w:rsidR="001B0008" w:rsidRPr="001F55DF" w:rsidRDefault="001B0008" w:rsidP="001B0008">
            <w:pPr>
              <w:pStyle w:val="1"/>
              <w:spacing w:line="192" w:lineRule="auto"/>
              <w:rPr>
                <w:rFonts w:cs="Simplified Arabic"/>
                <w:sz w:val="22"/>
                <w:szCs w:val="22"/>
              </w:rPr>
            </w:pPr>
            <w:r>
              <w:rPr>
                <w:rFonts w:cs="Simplified Arabic" w:hint="cs"/>
                <w:sz w:val="22"/>
                <w:szCs w:val="22"/>
                <w:rtl/>
              </w:rPr>
              <w:t>المجموعة الاولى</w:t>
            </w:r>
          </w:p>
        </w:tc>
        <w:tc>
          <w:tcPr>
            <w:tcW w:w="779" w:type="dxa"/>
            <w:vMerge w:val="restart"/>
            <w:vAlign w:val="center"/>
          </w:tcPr>
          <w:p w:rsidR="001B0008" w:rsidRPr="00133FE0" w:rsidRDefault="001B0008" w:rsidP="001B0008">
            <w:pPr>
              <w:shd w:val="clear" w:color="auto" w:fill="FFFFFF"/>
              <w:rPr>
                <w:rFonts w:cs="Simplified Arabic"/>
                <w:sz w:val="18"/>
                <w:szCs w:val="18"/>
                <w:rtl/>
              </w:rPr>
            </w:pPr>
            <w:r>
              <w:rPr>
                <w:rFonts w:cs="Simplified Arabic" w:hint="cs"/>
                <w:sz w:val="18"/>
                <w:szCs w:val="18"/>
                <w:rtl/>
              </w:rPr>
              <w:t>درجة</w:t>
            </w:r>
          </w:p>
        </w:tc>
        <w:tc>
          <w:tcPr>
            <w:tcW w:w="1020" w:type="dxa"/>
            <w:vAlign w:val="center"/>
          </w:tcPr>
          <w:p w:rsidR="001B0008" w:rsidRPr="00F628CB" w:rsidRDefault="001B0008" w:rsidP="001B0008">
            <w:pPr>
              <w:shd w:val="clear" w:color="auto" w:fill="FFFFFF"/>
              <w:rPr>
                <w:rFonts w:cs="Simplified Arabic"/>
                <w:sz w:val="20"/>
                <w:szCs w:val="20"/>
                <w:rtl/>
              </w:rPr>
            </w:pPr>
            <w:r>
              <w:rPr>
                <w:rFonts w:cs="Simplified Arabic" w:hint="cs"/>
                <w:sz w:val="20"/>
                <w:szCs w:val="20"/>
                <w:rtl/>
              </w:rPr>
              <w:t>1,625</w:t>
            </w:r>
          </w:p>
        </w:tc>
        <w:tc>
          <w:tcPr>
            <w:tcW w:w="1134" w:type="dxa"/>
            <w:vAlign w:val="center"/>
          </w:tcPr>
          <w:p w:rsidR="001B0008" w:rsidRPr="00F628CB" w:rsidRDefault="001B0008" w:rsidP="001B0008">
            <w:pPr>
              <w:shd w:val="clear" w:color="auto" w:fill="FFFFFF"/>
              <w:rPr>
                <w:rFonts w:cs="Simplified Arabic"/>
                <w:sz w:val="20"/>
                <w:szCs w:val="20"/>
                <w:rtl/>
              </w:rPr>
            </w:pPr>
            <w:r>
              <w:rPr>
                <w:rFonts w:cs="Simplified Arabic" w:hint="cs"/>
                <w:sz w:val="20"/>
                <w:szCs w:val="20"/>
                <w:rtl/>
              </w:rPr>
              <w:t>0,744</w:t>
            </w:r>
          </w:p>
        </w:tc>
        <w:tc>
          <w:tcPr>
            <w:tcW w:w="1275" w:type="dxa"/>
            <w:vAlign w:val="center"/>
          </w:tcPr>
          <w:p w:rsidR="001B0008" w:rsidRPr="00F628CB" w:rsidRDefault="001B0008" w:rsidP="001B0008">
            <w:pPr>
              <w:shd w:val="clear" w:color="auto" w:fill="FFFFFF"/>
              <w:rPr>
                <w:rFonts w:cs="Simplified Arabic"/>
                <w:sz w:val="20"/>
                <w:szCs w:val="20"/>
                <w:rtl/>
              </w:rPr>
            </w:pPr>
            <w:r>
              <w:rPr>
                <w:rFonts w:cs="Simplified Arabic" w:hint="cs"/>
                <w:sz w:val="20"/>
                <w:szCs w:val="20"/>
                <w:rtl/>
              </w:rPr>
              <w:t>5,626</w:t>
            </w:r>
          </w:p>
        </w:tc>
        <w:tc>
          <w:tcPr>
            <w:tcW w:w="1802" w:type="dxa"/>
            <w:vAlign w:val="center"/>
          </w:tcPr>
          <w:p w:rsidR="001B0008" w:rsidRPr="00F628CB" w:rsidRDefault="001B0008" w:rsidP="001B0008">
            <w:pPr>
              <w:shd w:val="clear" w:color="auto" w:fill="FFFFFF"/>
              <w:rPr>
                <w:rFonts w:cs="Simplified Arabic"/>
                <w:sz w:val="20"/>
                <w:szCs w:val="20"/>
                <w:rtl/>
              </w:rPr>
            </w:pPr>
            <w:r>
              <w:rPr>
                <w:rFonts w:cs="Simplified Arabic" w:hint="cs"/>
                <w:sz w:val="20"/>
                <w:szCs w:val="20"/>
                <w:rtl/>
              </w:rPr>
              <w:t>0,517</w:t>
            </w:r>
          </w:p>
        </w:tc>
      </w:tr>
      <w:tr w:rsidR="001B0008" w:rsidRPr="00AC06C9" w:rsidTr="001B0008">
        <w:tc>
          <w:tcPr>
            <w:tcW w:w="1584" w:type="dxa"/>
            <w:shd w:val="clear" w:color="auto" w:fill="B3B3B3"/>
            <w:vAlign w:val="center"/>
          </w:tcPr>
          <w:p w:rsidR="001B0008" w:rsidRPr="001F55DF" w:rsidRDefault="001B0008" w:rsidP="001B0008">
            <w:pPr>
              <w:pStyle w:val="1"/>
              <w:spacing w:line="192" w:lineRule="auto"/>
              <w:rPr>
                <w:rFonts w:cs="Simplified Arabic"/>
                <w:sz w:val="22"/>
                <w:szCs w:val="22"/>
              </w:rPr>
            </w:pPr>
            <w:r>
              <w:rPr>
                <w:rFonts w:cs="Simplified Arabic" w:hint="cs"/>
                <w:sz w:val="22"/>
                <w:szCs w:val="22"/>
                <w:rtl/>
              </w:rPr>
              <w:t>المجموعة الثانية</w:t>
            </w:r>
          </w:p>
        </w:tc>
        <w:tc>
          <w:tcPr>
            <w:tcW w:w="779" w:type="dxa"/>
            <w:vMerge/>
            <w:vAlign w:val="center"/>
          </w:tcPr>
          <w:p w:rsidR="001B0008" w:rsidRPr="00133FE0" w:rsidRDefault="001B0008" w:rsidP="001B0008">
            <w:pPr>
              <w:shd w:val="clear" w:color="auto" w:fill="FFFFFF"/>
              <w:rPr>
                <w:rFonts w:cs="Simplified Arabic"/>
                <w:sz w:val="18"/>
                <w:szCs w:val="18"/>
                <w:rtl/>
              </w:rPr>
            </w:pPr>
          </w:p>
        </w:tc>
        <w:tc>
          <w:tcPr>
            <w:tcW w:w="1020" w:type="dxa"/>
            <w:vAlign w:val="center"/>
          </w:tcPr>
          <w:p w:rsidR="001B0008" w:rsidRPr="00AC06C9" w:rsidRDefault="001B0008" w:rsidP="001B0008">
            <w:pPr>
              <w:shd w:val="clear" w:color="auto" w:fill="FFFFFF"/>
              <w:rPr>
                <w:rFonts w:cs="Simplified Arabic"/>
                <w:sz w:val="20"/>
                <w:szCs w:val="20"/>
                <w:rtl/>
              </w:rPr>
            </w:pPr>
            <w:r>
              <w:rPr>
                <w:rFonts w:cs="Simplified Arabic" w:hint="cs"/>
                <w:sz w:val="20"/>
                <w:szCs w:val="20"/>
                <w:rtl/>
              </w:rPr>
              <w:t>2,125</w:t>
            </w:r>
          </w:p>
        </w:tc>
        <w:tc>
          <w:tcPr>
            <w:tcW w:w="1134" w:type="dxa"/>
            <w:vAlign w:val="center"/>
          </w:tcPr>
          <w:p w:rsidR="001B0008" w:rsidRPr="00AC06C9" w:rsidRDefault="001B0008" w:rsidP="001B0008">
            <w:pPr>
              <w:shd w:val="clear" w:color="auto" w:fill="FFFFFF"/>
              <w:rPr>
                <w:rFonts w:cs="Simplified Arabic"/>
                <w:sz w:val="20"/>
                <w:szCs w:val="20"/>
                <w:rtl/>
                <w:lang w:bidi="ar-IQ"/>
              </w:rPr>
            </w:pPr>
            <w:r>
              <w:rPr>
                <w:rFonts w:cs="Simplified Arabic" w:hint="cs"/>
                <w:sz w:val="20"/>
                <w:szCs w:val="20"/>
                <w:rtl/>
              </w:rPr>
              <w:t>0,834</w:t>
            </w:r>
          </w:p>
        </w:tc>
        <w:tc>
          <w:tcPr>
            <w:tcW w:w="1275" w:type="dxa"/>
            <w:vAlign w:val="center"/>
          </w:tcPr>
          <w:p w:rsidR="001B0008" w:rsidRPr="00AC06C9" w:rsidRDefault="001B0008" w:rsidP="001B0008">
            <w:pPr>
              <w:shd w:val="clear" w:color="auto" w:fill="FFFFFF"/>
              <w:rPr>
                <w:rFonts w:cs="Simplified Arabic"/>
                <w:sz w:val="20"/>
                <w:szCs w:val="20"/>
                <w:rtl/>
              </w:rPr>
            </w:pPr>
            <w:r>
              <w:rPr>
                <w:rFonts w:cs="Simplified Arabic" w:hint="cs"/>
                <w:sz w:val="20"/>
                <w:szCs w:val="20"/>
                <w:rtl/>
              </w:rPr>
              <w:t>6,875</w:t>
            </w:r>
          </w:p>
        </w:tc>
        <w:tc>
          <w:tcPr>
            <w:tcW w:w="1802" w:type="dxa"/>
            <w:vAlign w:val="center"/>
          </w:tcPr>
          <w:p w:rsidR="001B0008" w:rsidRPr="00AC06C9" w:rsidRDefault="001B0008" w:rsidP="001B0008">
            <w:pPr>
              <w:shd w:val="clear" w:color="auto" w:fill="FFFFFF"/>
              <w:rPr>
                <w:rFonts w:cs="Simplified Arabic"/>
                <w:sz w:val="20"/>
                <w:szCs w:val="20"/>
                <w:rtl/>
              </w:rPr>
            </w:pPr>
            <w:r>
              <w:rPr>
                <w:rFonts w:cs="Simplified Arabic" w:hint="cs"/>
                <w:sz w:val="20"/>
                <w:szCs w:val="20"/>
                <w:rtl/>
              </w:rPr>
              <w:t>0,353</w:t>
            </w:r>
          </w:p>
        </w:tc>
      </w:tr>
      <w:tr w:rsidR="001B0008" w:rsidRPr="00AC06C9" w:rsidTr="001B0008">
        <w:tc>
          <w:tcPr>
            <w:tcW w:w="1584" w:type="dxa"/>
            <w:shd w:val="clear" w:color="auto" w:fill="B3B3B3"/>
            <w:vAlign w:val="center"/>
          </w:tcPr>
          <w:p w:rsidR="001B0008" w:rsidRPr="001F55DF" w:rsidRDefault="001B0008" w:rsidP="001B0008">
            <w:pPr>
              <w:pStyle w:val="1"/>
              <w:spacing w:line="192" w:lineRule="auto"/>
              <w:rPr>
                <w:rFonts w:cs="Simplified Arabic"/>
                <w:sz w:val="22"/>
                <w:szCs w:val="22"/>
              </w:rPr>
            </w:pPr>
            <w:r>
              <w:rPr>
                <w:rFonts w:cs="Simplified Arabic" w:hint="cs"/>
                <w:sz w:val="22"/>
                <w:szCs w:val="22"/>
                <w:rtl/>
              </w:rPr>
              <w:t>المجموعة الثالثة</w:t>
            </w:r>
          </w:p>
        </w:tc>
        <w:tc>
          <w:tcPr>
            <w:tcW w:w="779" w:type="dxa"/>
            <w:vMerge/>
            <w:vAlign w:val="center"/>
          </w:tcPr>
          <w:p w:rsidR="001B0008" w:rsidRPr="00133FE0" w:rsidRDefault="001B0008" w:rsidP="001B0008">
            <w:pPr>
              <w:shd w:val="clear" w:color="auto" w:fill="FFFFFF"/>
              <w:rPr>
                <w:rFonts w:cs="Simplified Arabic"/>
                <w:sz w:val="18"/>
                <w:szCs w:val="18"/>
                <w:rtl/>
              </w:rPr>
            </w:pPr>
          </w:p>
        </w:tc>
        <w:tc>
          <w:tcPr>
            <w:tcW w:w="1020" w:type="dxa"/>
            <w:vAlign w:val="center"/>
          </w:tcPr>
          <w:p w:rsidR="001B0008" w:rsidRPr="00AC06C9" w:rsidRDefault="001B0008" w:rsidP="001B0008">
            <w:pPr>
              <w:shd w:val="clear" w:color="auto" w:fill="FFFFFF"/>
              <w:rPr>
                <w:rFonts w:cs="Simplified Arabic"/>
                <w:sz w:val="20"/>
                <w:szCs w:val="20"/>
                <w:rtl/>
              </w:rPr>
            </w:pPr>
            <w:r>
              <w:rPr>
                <w:rFonts w:cs="Simplified Arabic" w:hint="cs"/>
                <w:sz w:val="20"/>
                <w:szCs w:val="20"/>
                <w:rtl/>
              </w:rPr>
              <w:t>1,750</w:t>
            </w:r>
          </w:p>
        </w:tc>
        <w:tc>
          <w:tcPr>
            <w:tcW w:w="1134" w:type="dxa"/>
            <w:vAlign w:val="center"/>
          </w:tcPr>
          <w:p w:rsidR="001B0008" w:rsidRPr="00AC06C9" w:rsidRDefault="001B0008" w:rsidP="001B0008">
            <w:pPr>
              <w:shd w:val="clear" w:color="auto" w:fill="FFFFFF"/>
              <w:rPr>
                <w:rFonts w:cs="Simplified Arabic"/>
                <w:sz w:val="20"/>
                <w:szCs w:val="20"/>
                <w:rtl/>
              </w:rPr>
            </w:pPr>
            <w:r>
              <w:rPr>
                <w:rFonts w:cs="Simplified Arabic" w:hint="cs"/>
                <w:sz w:val="20"/>
                <w:szCs w:val="20"/>
                <w:rtl/>
              </w:rPr>
              <w:t>0,707</w:t>
            </w:r>
          </w:p>
        </w:tc>
        <w:tc>
          <w:tcPr>
            <w:tcW w:w="1275" w:type="dxa"/>
            <w:vAlign w:val="center"/>
          </w:tcPr>
          <w:p w:rsidR="001B0008" w:rsidRPr="00AC06C9" w:rsidRDefault="001B0008" w:rsidP="001B0008">
            <w:pPr>
              <w:shd w:val="clear" w:color="auto" w:fill="FFFFFF"/>
              <w:rPr>
                <w:rFonts w:cs="Simplified Arabic"/>
                <w:sz w:val="20"/>
                <w:szCs w:val="20"/>
                <w:rtl/>
              </w:rPr>
            </w:pPr>
            <w:r>
              <w:rPr>
                <w:rFonts w:cs="Simplified Arabic" w:hint="cs"/>
                <w:sz w:val="20"/>
                <w:szCs w:val="20"/>
                <w:rtl/>
              </w:rPr>
              <w:t>5,875</w:t>
            </w:r>
          </w:p>
        </w:tc>
        <w:tc>
          <w:tcPr>
            <w:tcW w:w="1802" w:type="dxa"/>
            <w:vAlign w:val="center"/>
          </w:tcPr>
          <w:p w:rsidR="001B0008" w:rsidRPr="00AC06C9" w:rsidRDefault="001B0008" w:rsidP="001B0008">
            <w:pPr>
              <w:shd w:val="clear" w:color="auto" w:fill="FFFFFF"/>
              <w:rPr>
                <w:rFonts w:cs="Simplified Arabic"/>
                <w:sz w:val="20"/>
                <w:szCs w:val="20"/>
                <w:rtl/>
              </w:rPr>
            </w:pPr>
            <w:r>
              <w:rPr>
                <w:rFonts w:cs="Simplified Arabic" w:hint="cs"/>
                <w:sz w:val="20"/>
                <w:szCs w:val="20"/>
                <w:rtl/>
              </w:rPr>
              <w:t>0,640</w:t>
            </w:r>
          </w:p>
        </w:tc>
      </w:tr>
      <w:tr w:rsidR="001B0008" w:rsidRPr="00AC06C9" w:rsidTr="001B0008">
        <w:tc>
          <w:tcPr>
            <w:tcW w:w="1584" w:type="dxa"/>
            <w:shd w:val="clear" w:color="auto" w:fill="B3B3B3"/>
            <w:vAlign w:val="center"/>
          </w:tcPr>
          <w:p w:rsidR="001B0008" w:rsidRPr="001F55DF" w:rsidRDefault="001B0008" w:rsidP="001B0008">
            <w:pPr>
              <w:pStyle w:val="1"/>
              <w:spacing w:line="192" w:lineRule="auto"/>
              <w:rPr>
                <w:rFonts w:cs="Simplified Arabic"/>
                <w:sz w:val="22"/>
                <w:szCs w:val="22"/>
              </w:rPr>
            </w:pPr>
            <w:r>
              <w:rPr>
                <w:rFonts w:cs="Simplified Arabic" w:hint="cs"/>
                <w:sz w:val="22"/>
                <w:szCs w:val="22"/>
                <w:rtl/>
              </w:rPr>
              <w:t>المجموعة الضابطة</w:t>
            </w:r>
          </w:p>
        </w:tc>
        <w:tc>
          <w:tcPr>
            <w:tcW w:w="779" w:type="dxa"/>
            <w:vMerge/>
            <w:vAlign w:val="center"/>
          </w:tcPr>
          <w:p w:rsidR="001B0008" w:rsidRDefault="001B0008" w:rsidP="001B0008">
            <w:pPr>
              <w:shd w:val="clear" w:color="auto" w:fill="FFFFFF"/>
              <w:rPr>
                <w:rFonts w:cs="Simplified Arabic"/>
                <w:sz w:val="18"/>
                <w:szCs w:val="18"/>
                <w:rtl/>
              </w:rPr>
            </w:pPr>
          </w:p>
        </w:tc>
        <w:tc>
          <w:tcPr>
            <w:tcW w:w="1020" w:type="dxa"/>
            <w:vAlign w:val="center"/>
          </w:tcPr>
          <w:p w:rsidR="001B0008" w:rsidRDefault="001B0008" w:rsidP="001B0008">
            <w:pPr>
              <w:shd w:val="clear" w:color="auto" w:fill="FFFFFF"/>
              <w:rPr>
                <w:rFonts w:cs="Simplified Arabic"/>
                <w:sz w:val="20"/>
                <w:szCs w:val="20"/>
                <w:rtl/>
              </w:rPr>
            </w:pPr>
            <w:r>
              <w:rPr>
                <w:rFonts w:cs="Simplified Arabic" w:hint="cs"/>
                <w:sz w:val="20"/>
                <w:szCs w:val="20"/>
                <w:rtl/>
              </w:rPr>
              <w:t>2,00</w:t>
            </w:r>
          </w:p>
        </w:tc>
        <w:tc>
          <w:tcPr>
            <w:tcW w:w="1134" w:type="dxa"/>
            <w:vAlign w:val="center"/>
          </w:tcPr>
          <w:p w:rsidR="001B0008" w:rsidRDefault="001B0008" w:rsidP="001B0008">
            <w:pPr>
              <w:shd w:val="clear" w:color="auto" w:fill="FFFFFF"/>
              <w:rPr>
                <w:rFonts w:cs="Simplified Arabic"/>
                <w:sz w:val="20"/>
                <w:szCs w:val="20"/>
                <w:rtl/>
              </w:rPr>
            </w:pPr>
            <w:r>
              <w:rPr>
                <w:rFonts w:cs="Simplified Arabic" w:hint="cs"/>
                <w:sz w:val="20"/>
                <w:szCs w:val="20"/>
                <w:rtl/>
              </w:rPr>
              <w:t>0,755</w:t>
            </w:r>
          </w:p>
        </w:tc>
        <w:tc>
          <w:tcPr>
            <w:tcW w:w="1275" w:type="dxa"/>
            <w:vAlign w:val="center"/>
          </w:tcPr>
          <w:p w:rsidR="001B0008" w:rsidRDefault="001B0008" w:rsidP="001B0008">
            <w:pPr>
              <w:shd w:val="clear" w:color="auto" w:fill="FFFFFF"/>
              <w:rPr>
                <w:rFonts w:cs="Simplified Arabic"/>
                <w:sz w:val="20"/>
                <w:szCs w:val="20"/>
                <w:rtl/>
              </w:rPr>
            </w:pPr>
            <w:r>
              <w:rPr>
                <w:rFonts w:cs="Simplified Arabic" w:hint="cs"/>
                <w:sz w:val="20"/>
                <w:szCs w:val="20"/>
                <w:rtl/>
              </w:rPr>
              <w:t>5,625</w:t>
            </w:r>
          </w:p>
        </w:tc>
        <w:tc>
          <w:tcPr>
            <w:tcW w:w="1802" w:type="dxa"/>
            <w:vAlign w:val="center"/>
          </w:tcPr>
          <w:p w:rsidR="001B0008" w:rsidRDefault="001B0008" w:rsidP="001B0008">
            <w:pPr>
              <w:shd w:val="clear" w:color="auto" w:fill="FFFFFF"/>
              <w:rPr>
                <w:rFonts w:cs="Simplified Arabic"/>
                <w:sz w:val="20"/>
                <w:szCs w:val="20"/>
                <w:rtl/>
              </w:rPr>
            </w:pPr>
            <w:r>
              <w:rPr>
                <w:rFonts w:cs="Simplified Arabic" w:hint="cs"/>
                <w:sz w:val="20"/>
                <w:szCs w:val="20"/>
                <w:rtl/>
              </w:rPr>
              <w:t>1,060</w:t>
            </w:r>
          </w:p>
        </w:tc>
      </w:tr>
    </w:tbl>
    <w:p w:rsidR="00AD2392" w:rsidRPr="00F80335" w:rsidRDefault="00AD2392" w:rsidP="0056286A">
      <w:pPr>
        <w:pStyle w:val="1"/>
        <w:bidi/>
        <w:spacing w:line="192" w:lineRule="auto"/>
        <w:jc w:val="lowKashida"/>
        <w:rPr>
          <w:rFonts w:cs="Simplified Arabic"/>
          <w:sz w:val="20"/>
          <w:szCs w:val="20"/>
          <w:rtl/>
        </w:rPr>
      </w:pPr>
      <w:r w:rsidRPr="00F80335">
        <w:rPr>
          <w:rFonts w:cs="Simplified Arabic" w:hint="cs"/>
          <w:color w:val="000000"/>
          <w:sz w:val="28"/>
          <w:szCs w:val="28"/>
          <w:rtl/>
        </w:rPr>
        <w:t>يلاحظ من الجدول (</w:t>
      </w:r>
      <w:r w:rsidR="0056286A">
        <w:rPr>
          <w:rFonts w:cs="Simplified Arabic" w:hint="cs"/>
          <w:color w:val="000000"/>
          <w:sz w:val="28"/>
          <w:szCs w:val="28"/>
          <w:rtl/>
        </w:rPr>
        <w:t>15</w:t>
      </w:r>
      <w:r w:rsidRPr="00F80335">
        <w:rPr>
          <w:rFonts w:cs="Simplified Arabic" w:hint="cs"/>
          <w:color w:val="000000"/>
          <w:sz w:val="28"/>
          <w:szCs w:val="28"/>
          <w:rtl/>
        </w:rPr>
        <w:t xml:space="preserve">) في </w:t>
      </w:r>
    </w:p>
    <w:p w:rsidR="00AD2392" w:rsidRPr="00602AFD" w:rsidRDefault="00AD2392" w:rsidP="0056286A">
      <w:pPr>
        <w:pStyle w:val="af1"/>
        <w:numPr>
          <w:ilvl w:val="0"/>
          <w:numId w:val="18"/>
        </w:numPr>
        <w:shd w:val="clear" w:color="auto" w:fill="FFFFFF"/>
        <w:jc w:val="lowKashida"/>
        <w:rPr>
          <w:rFonts w:cs="Simplified Arabic"/>
          <w:sz w:val="32"/>
          <w:szCs w:val="32"/>
        </w:rPr>
      </w:pPr>
      <w:r w:rsidRPr="00602AFD">
        <w:rPr>
          <w:rFonts w:cs="Simplified Arabic" w:hint="cs"/>
          <w:color w:val="000000"/>
          <w:sz w:val="32"/>
          <w:szCs w:val="32"/>
          <w:rtl/>
        </w:rPr>
        <w:t xml:space="preserve"> أن</w:t>
      </w:r>
      <w:r w:rsidR="009D74F9">
        <w:rPr>
          <w:rFonts w:cs="Simplified Arabic" w:hint="cs"/>
          <w:sz w:val="32"/>
          <w:szCs w:val="32"/>
          <w:rtl/>
        </w:rPr>
        <w:t xml:space="preserve"> </w:t>
      </w:r>
      <w:r w:rsidRPr="00602AFD">
        <w:rPr>
          <w:rFonts w:cs="Simplified Arabic" w:hint="cs"/>
          <w:sz w:val="32"/>
          <w:szCs w:val="32"/>
          <w:rtl/>
        </w:rPr>
        <w:t xml:space="preserve">الوسط الحسابي في الاختبار القبلي </w:t>
      </w:r>
      <w:r w:rsidRPr="00602AFD">
        <w:rPr>
          <w:rFonts w:cs="Simplified Arabic" w:hint="cs"/>
          <w:color w:val="000000"/>
          <w:sz w:val="32"/>
          <w:szCs w:val="32"/>
          <w:rtl/>
        </w:rPr>
        <w:t>بم</w:t>
      </w:r>
      <w:r w:rsidR="003A08DF">
        <w:rPr>
          <w:rFonts w:cs="Simplified Arabic" w:hint="cs"/>
          <w:color w:val="000000"/>
          <w:sz w:val="32"/>
          <w:szCs w:val="32"/>
          <w:rtl/>
        </w:rPr>
        <w:t>ؤ</w:t>
      </w:r>
      <w:r w:rsidRPr="00602AFD">
        <w:rPr>
          <w:rFonts w:cs="Simplified Arabic" w:hint="cs"/>
          <w:color w:val="000000"/>
          <w:sz w:val="32"/>
          <w:szCs w:val="32"/>
          <w:rtl/>
        </w:rPr>
        <w:t xml:space="preserve">شر </w:t>
      </w:r>
      <w:r w:rsidRPr="00602AFD">
        <w:rPr>
          <w:rFonts w:cs="Simplified Arabic" w:hint="cs"/>
          <w:sz w:val="32"/>
          <w:szCs w:val="32"/>
          <w:rtl/>
        </w:rPr>
        <w:t>مهارة الدفاع</w:t>
      </w:r>
      <w:r w:rsidR="009D74F9">
        <w:rPr>
          <w:rFonts w:cs="Simplified Arabic" w:hint="cs"/>
          <w:sz w:val="32"/>
          <w:szCs w:val="32"/>
          <w:rtl/>
        </w:rPr>
        <w:t xml:space="preserve"> الدائري </w:t>
      </w:r>
      <w:r w:rsidRPr="00602AFD">
        <w:rPr>
          <w:rFonts w:cs="Simplified Arabic" w:hint="cs"/>
          <w:sz w:val="32"/>
          <w:szCs w:val="32"/>
          <w:rtl/>
        </w:rPr>
        <w:t xml:space="preserve">للمجاميع </w:t>
      </w:r>
      <w:r w:rsidR="003A08DF" w:rsidRPr="00602AFD">
        <w:rPr>
          <w:rFonts w:cs="Simplified Arabic" w:hint="cs"/>
          <w:sz w:val="32"/>
          <w:szCs w:val="32"/>
          <w:rtl/>
        </w:rPr>
        <w:t>الأربعة</w:t>
      </w:r>
      <w:r w:rsidRPr="00602AFD">
        <w:rPr>
          <w:rFonts w:cs="Simplified Arabic" w:hint="cs"/>
          <w:sz w:val="32"/>
          <w:szCs w:val="32"/>
          <w:rtl/>
        </w:rPr>
        <w:t xml:space="preserve">  كان على ال</w:t>
      </w:r>
      <w:r w:rsidR="0056286A">
        <w:rPr>
          <w:rFonts w:cs="Simplified Arabic" w:hint="cs"/>
          <w:sz w:val="32"/>
          <w:szCs w:val="32"/>
          <w:rtl/>
        </w:rPr>
        <w:t>توال</w:t>
      </w:r>
      <w:r w:rsidRPr="00602AFD">
        <w:rPr>
          <w:rFonts w:cs="Simplified Arabic" w:hint="cs"/>
          <w:sz w:val="32"/>
          <w:szCs w:val="32"/>
          <w:rtl/>
        </w:rPr>
        <w:t>ي  (الأولى، الثانية،</w:t>
      </w:r>
      <w:r w:rsidR="009D74F9">
        <w:rPr>
          <w:rFonts w:cs="Simplified Arabic" w:hint="cs"/>
          <w:sz w:val="32"/>
          <w:szCs w:val="32"/>
          <w:rtl/>
        </w:rPr>
        <w:t xml:space="preserve"> </w:t>
      </w:r>
      <w:r w:rsidRPr="00602AFD">
        <w:rPr>
          <w:rFonts w:cs="Simplified Arabic" w:hint="cs"/>
          <w:sz w:val="32"/>
          <w:szCs w:val="32"/>
          <w:rtl/>
        </w:rPr>
        <w:t>الثالثة ، الضابطة) (</w:t>
      </w:r>
      <w:r w:rsidR="00C71533" w:rsidRPr="00602AFD">
        <w:rPr>
          <w:rFonts w:cs="Simplified Arabic" w:hint="cs"/>
          <w:sz w:val="32"/>
          <w:szCs w:val="32"/>
          <w:rtl/>
        </w:rPr>
        <w:t>1,625</w:t>
      </w:r>
      <w:r w:rsidRPr="00602AFD">
        <w:rPr>
          <w:rFonts w:cs="Simplified Arabic" w:hint="cs"/>
          <w:sz w:val="32"/>
          <w:szCs w:val="32"/>
          <w:rtl/>
        </w:rPr>
        <w:t>) (</w:t>
      </w:r>
      <w:r w:rsidR="00C71533" w:rsidRPr="00602AFD">
        <w:rPr>
          <w:rFonts w:cs="Simplified Arabic" w:hint="cs"/>
          <w:sz w:val="32"/>
          <w:szCs w:val="32"/>
          <w:rtl/>
        </w:rPr>
        <w:t>2,125</w:t>
      </w:r>
      <w:r w:rsidRPr="00602AFD">
        <w:rPr>
          <w:rFonts w:cs="Simplified Arabic" w:hint="cs"/>
          <w:sz w:val="32"/>
          <w:szCs w:val="32"/>
          <w:rtl/>
        </w:rPr>
        <w:t xml:space="preserve">)( </w:t>
      </w:r>
      <w:r w:rsidR="00C71533" w:rsidRPr="00602AFD">
        <w:rPr>
          <w:rFonts w:cs="Simplified Arabic" w:hint="cs"/>
          <w:sz w:val="32"/>
          <w:szCs w:val="32"/>
          <w:rtl/>
        </w:rPr>
        <w:t>1,750</w:t>
      </w:r>
      <w:r w:rsidRPr="00602AFD">
        <w:rPr>
          <w:rFonts w:cs="Simplified Arabic" w:hint="cs"/>
          <w:sz w:val="32"/>
          <w:szCs w:val="32"/>
          <w:rtl/>
        </w:rPr>
        <w:t xml:space="preserve">)( </w:t>
      </w:r>
      <w:r w:rsidR="00C71533" w:rsidRPr="00602AFD">
        <w:rPr>
          <w:rFonts w:cs="Simplified Arabic" w:hint="cs"/>
          <w:sz w:val="32"/>
          <w:szCs w:val="32"/>
          <w:rtl/>
        </w:rPr>
        <w:t>2,00</w:t>
      </w:r>
      <w:r w:rsidRPr="00602AFD">
        <w:rPr>
          <w:rFonts w:cs="Simplified Arabic" w:hint="cs"/>
          <w:sz w:val="32"/>
          <w:szCs w:val="32"/>
          <w:rtl/>
        </w:rPr>
        <w:t>) وبانحرافات معيارية قدرها (</w:t>
      </w:r>
      <w:r w:rsidR="00C71533" w:rsidRPr="00602AFD">
        <w:rPr>
          <w:rFonts w:cs="Simplified Arabic" w:hint="cs"/>
          <w:sz w:val="32"/>
          <w:szCs w:val="32"/>
          <w:rtl/>
        </w:rPr>
        <w:t>0,744</w:t>
      </w:r>
      <w:r w:rsidRPr="00602AFD">
        <w:rPr>
          <w:rFonts w:cs="Simplified Arabic" w:hint="cs"/>
          <w:sz w:val="32"/>
          <w:szCs w:val="32"/>
          <w:rtl/>
        </w:rPr>
        <w:t xml:space="preserve">)( </w:t>
      </w:r>
      <w:r w:rsidR="00C71533" w:rsidRPr="00602AFD">
        <w:rPr>
          <w:rFonts w:cs="Simplified Arabic" w:hint="cs"/>
          <w:sz w:val="32"/>
          <w:szCs w:val="32"/>
          <w:rtl/>
        </w:rPr>
        <w:t>0,834</w:t>
      </w:r>
      <w:r w:rsidRPr="00602AFD">
        <w:rPr>
          <w:rFonts w:cs="Simplified Arabic" w:hint="cs"/>
          <w:sz w:val="32"/>
          <w:szCs w:val="32"/>
          <w:rtl/>
        </w:rPr>
        <w:t>)</w:t>
      </w:r>
      <w:r w:rsidR="00D050D4">
        <w:rPr>
          <w:rFonts w:cs="Simplified Arabic" w:hint="cs"/>
          <w:sz w:val="32"/>
          <w:szCs w:val="32"/>
          <w:rtl/>
        </w:rPr>
        <w:t xml:space="preserve">  </w:t>
      </w:r>
      <w:r w:rsidRPr="00602AFD">
        <w:rPr>
          <w:rFonts w:cs="Simplified Arabic" w:hint="cs"/>
          <w:sz w:val="32"/>
          <w:szCs w:val="32"/>
          <w:rtl/>
        </w:rPr>
        <w:t xml:space="preserve">( </w:t>
      </w:r>
      <w:r w:rsidR="00C71533" w:rsidRPr="00602AFD">
        <w:rPr>
          <w:rFonts w:cs="Simplified Arabic" w:hint="cs"/>
          <w:sz w:val="32"/>
          <w:szCs w:val="32"/>
          <w:rtl/>
        </w:rPr>
        <w:t>0,707</w:t>
      </w:r>
      <w:r w:rsidRPr="00602AFD">
        <w:rPr>
          <w:rFonts w:cs="Simplified Arabic" w:hint="cs"/>
          <w:sz w:val="32"/>
          <w:szCs w:val="32"/>
          <w:rtl/>
        </w:rPr>
        <w:t xml:space="preserve">)( </w:t>
      </w:r>
      <w:r w:rsidR="00C71533" w:rsidRPr="00602AFD">
        <w:rPr>
          <w:rFonts w:cs="Simplified Arabic" w:hint="cs"/>
          <w:sz w:val="32"/>
          <w:szCs w:val="32"/>
          <w:rtl/>
        </w:rPr>
        <w:t>0,755</w:t>
      </w:r>
      <w:r w:rsidRPr="00602AFD">
        <w:rPr>
          <w:rFonts w:cs="Simplified Arabic" w:hint="cs"/>
          <w:sz w:val="32"/>
          <w:szCs w:val="32"/>
          <w:rtl/>
        </w:rPr>
        <w:t xml:space="preserve">) </w:t>
      </w:r>
      <w:r w:rsidRPr="00602AFD">
        <w:rPr>
          <w:rFonts w:cs="Simplified Arabic" w:hint="cs"/>
          <w:color w:val="FF0000"/>
          <w:sz w:val="32"/>
          <w:szCs w:val="32"/>
          <w:rtl/>
        </w:rPr>
        <w:t xml:space="preserve"> .</w:t>
      </w:r>
    </w:p>
    <w:p w:rsidR="00AD2392" w:rsidRDefault="00AD2392" w:rsidP="0056286A">
      <w:pPr>
        <w:pStyle w:val="af1"/>
        <w:numPr>
          <w:ilvl w:val="0"/>
          <w:numId w:val="18"/>
        </w:numPr>
        <w:shd w:val="clear" w:color="auto" w:fill="FFFFFF"/>
        <w:jc w:val="lowKashida"/>
        <w:rPr>
          <w:rFonts w:cs="Simplified Arabic"/>
          <w:sz w:val="32"/>
          <w:szCs w:val="32"/>
        </w:rPr>
      </w:pPr>
      <w:r w:rsidRPr="00602AFD">
        <w:rPr>
          <w:rFonts w:cs="Simplified Arabic" w:hint="cs"/>
          <w:color w:val="000000"/>
          <w:sz w:val="32"/>
          <w:szCs w:val="32"/>
          <w:rtl/>
        </w:rPr>
        <w:t>أن</w:t>
      </w:r>
      <w:r w:rsidR="009D74F9">
        <w:rPr>
          <w:rFonts w:cs="Simplified Arabic" w:hint="cs"/>
          <w:sz w:val="32"/>
          <w:szCs w:val="32"/>
          <w:rtl/>
        </w:rPr>
        <w:t xml:space="preserve"> </w:t>
      </w:r>
      <w:r w:rsidRPr="00602AFD">
        <w:rPr>
          <w:rFonts w:cs="Simplified Arabic" w:hint="cs"/>
          <w:sz w:val="32"/>
          <w:szCs w:val="32"/>
          <w:rtl/>
        </w:rPr>
        <w:t>الوسط الحسابي في الاختبار البعدي</w:t>
      </w:r>
      <w:r w:rsidRPr="00602AFD">
        <w:rPr>
          <w:rFonts w:cs="Simplified Arabic" w:hint="cs"/>
          <w:color w:val="000000"/>
          <w:sz w:val="32"/>
          <w:szCs w:val="32"/>
          <w:rtl/>
        </w:rPr>
        <w:t xml:space="preserve"> بم</w:t>
      </w:r>
      <w:r w:rsidR="003A08DF">
        <w:rPr>
          <w:rFonts w:cs="Simplified Arabic" w:hint="cs"/>
          <w:color w:val="000000"/>
          <w:sz w:val="32"/>
          <w:szCs w:val="32"/>
          <w:rtl/>
        </w:rPr>
        <w:t>ؤ</w:t>
      </w:r>
      <w:r w:rsidRPr="00602AFD">
        <w:rPr>
          <w:rFonts w:cs="Simplified Arabic" w:hint="cs"/>
          <w:color w:val="000000"/>
          <w:sz w:val="32"/>
          <w:szCs w:val="32"/>
          <w:rtl/>
        </w:rPr>
        <w:t xml:space="preserve">شر </w:t>
      </w:r>
      <w:r w:rsidRPr="00602AFD">
        <w:rPr>
          <w:rFonts w:cs="Simplified Arabic" w:hint="cs"/>
          <w:sz w:val="32"/>
          <w:szCs w:val="32"/>
          <w:rtl/>
        </w:rPr>
        <w:t>مهارة الدفاع</w:t>
      </w:r>
      <w:r w:rsidR="009D74F9">
        <w:rPr>
          <w:rFonts w:cs="Simplified Arabic" w:hint="cs"/>
          <w:sz w:val="32"/>
          <w:szCs w:val="32"/>
          <w:rtl/>
        </w:rPr>
        <w:t xml:space="preserve"> الدائري </w:t>
      </w:r>
      <w:r w:rsidRPr="00602AFD">
        <w:rPr>
          <w:rFonts w:cs="Simplified Arabic" w:hint="cs"/>
          <w:sz w:val="32"/>
          <w:szCs w:val="32"/>
          <w:rtl/>
        </w:rPr>
        <w:t xml:space="preserve">للمجاميع </w:t>
      </w:r>
      <w:r w:rsidR="00F41D12" w:rsidRPr="00602AFD">
        <w:rPr>
          <w:rFonts w:cs="Simplified Arabic" w:hint="cs"/>
          <w:sz w:val="32"/>
          <w:szCs w:val="32"/>
          <w:rtl/>
        </w:rPr>
        <w:t>الأربعة</w:t>
      </w:r>
      <w:r w:rsidRPr="00602AFD">
        <w:rPr>
          <w:rFonts w:cs="Simplified Arabic" w:hint="cs"/>
          <w:sz w:val="32"/>
          <w:szCs w:val="32"/>
          <w:rtl/>
        </w:rPr>
        <w:t xml:space="preserve">  كان على الت</w:t>
      </w:r>
      <w:r w:rsidR="0056286A">
        <w:rPr>
          <w:rFonts w:cs="Simplified Arabic" w:hint="cs"/>
          <w:sz w:val="32"/>
          <w:szCs w:val="32"/>
          <w:rtl/>
        </w:rPr>
        <w:t>وا</w:t>
      </w:r>
      <w:r w:rsidRPr="00602AFD">
        <w:rPr>
          <w:rFonts w:cs="Simplified Arabic" w:hint="cs"/>
          <w:sz w:val="32"/>
          <w:szCs w:val="32"/>
          <w:rtl/>
        </w:rPr>
        <w:t>لي  (الأولى، الثانية</w:t>
      </w:r>
      <w:r w:rsidR="009D74F9">
        <w:rPr>
          <w:rFonts w:cs="Simplified Arabic" w:hint="cs"/>
          <w:sz w:val="32"/>
          <w:szCs w:val="32"/>
          <w:rtl/>
        </w:rPr>
        <w:t xml:space="preserve"> </w:t>
      </w:r>
      <w:r w:rsidRPr="00602AFD">
        <w:rPr>
          <w:rFonts w:cs="Simplified Arabic" w:hint="cs"/>
          <w:sz w:val="32"/>
          <w:szCs w:val="32"/>
          <w:rtl/>
        </w:rPr>
        <w:t>،</w:t>
      </w:r>
      <w:r w:rsidR="009D74F9">
        <w:rPr>
          <w:rFonts w:cs="Simplified Arabic" w:hint="cs"/>
          <w:sz w:val="32"/>
          <w:szCs w:val="32"/>
          <w:rtl/>
        </w:rPr>
        <w:t xml:space="preserve"> </w:t>
      </w:r>
      <w:r w:rsidRPr="00602AFD">
        <w:rPr>
          <w:rFonts w:cs="Simplified Arabic" w:hint="cs"/>
          <w:sz w:val="32"/>
          <w:szCs w:val="32"/>
          <w:rtl/>
        </w:rPr>
        <w:t>الثالثة ، الضابطة) (</w:t>
      </w:r>
      <w:r w:rsidR="00C71533" w:rsidRPr="00602AFD">
        <w:rPr>
          <w:rFonts w:cs="Simplified Arabic" w:hint="cs"/>
          <w:sz w:val="32"/>
          <w:szCs w:val="32"/>
          <w:rtl/>
        </w:rPr>
        <w:t>5,626</w:t>
      </w:r>
      <w:r w:rsidRPr="00602AFD">
        <w:rPr>
          <w:rFonts w:cs="Simplified Arabic" w:hint="cs"/>
          <w:sz w:val="32"/>
          <w:szCs w:val="32"/>
          <w:rtl/>
        </w:rPr>
        <w:t>)</w:t>
      </w:r>
      <w:r w:rsidR="00D050D4">
        <w:rPr>
          <w:rFonts w:cs="Simplified Arabic" w:hint="cs"/>
          <w:sz w:val="32"/>
          <w:szCs w:val="32"/>
          <w:rtl/>
        </w:rPr>
        <w:t xml:space="preserve">    </w:t>
      </w:r>
      <w:r w:rsidRPr="00602AFD">
        <w:rPr>
          <w:rFonts w:cs="Simplified Arabic" w:hint="cs"/>
          <w:sz w:val="32"/>
          <w:szCs w:val="32"/>
          <w:rtl/>
        </w:rPr>
        <w:t xml:space="preserve">( </w:t>
      </w:r>
      <w:r w:rsidR="00C71533" w:rsidRPr="00602AFD">
        <w:rPr>
          <w:rFonts w:cs="Simplified Arabic" w:hint="cs"/>
          <w:sz w:val="32"/>
          <w:szCs w:val="32"/>
          <w:rtl/>
        </w:rPr>
        <w:t>6,875</w:t>
      </w:r>
      <w:r w:rsidRPr="00602AFD">
        <w:rPr>
          <w:rFonts w:cs="Simplified Arabic" w:hint="cs"/>
          <w:sz w:val="32"/>
          <w:szCs w:val="32"/>
          <w:rtl/>
        </w:rPr>
        <w:t>) (</w:t>
      </w:r>
      <w:r w:rsidR="00C71533" w:rsidRPr="00602AFD">
        <w:rPr>
          <w:rFonts w:cs="Simplified Arabic" w:hint="cs"/>
          <w:sz w:val="32"/>
          <w:szCs w:val="32"/>
          <w:rtl/>
        </w:rPr>
        <w:t>5,875</w:t>
      </w:r>
      <w:r w:rsidRPr="00602AFD">
        <w:rPr>
          <w:rFonts w:cs="Simplified Arabic" w:hint="cs"/>
          <w:sz w:val="32"/>
          <w:szCs w:val="32"/>
          <w:rtl/>
        </w:rPr>
        <w:t xml:space="preserve">)( </w:t>
      </w:r>
      <w:r w:rsidR="00C71533" w:rsidRPr="00602AFD">
        <w:rPr>
          <w:rFonts w:cs="Simplified Arabic" w:hint="cs"/>
          <w:sz w:val="32"/>
          <w:szCs w:val="32"/>
          <w:rtl/>
        </w:rPr>
        <w:t>5,625</w:t>
      </w:r>
      <w:r w:rsidRPr="00602AFD">
        <w:rPr>
          <w:rFonts w:cs="Simplified Arabic" w:hint="cs"/>
          <w:sz w:val="32"/>
          <w:szCs w:val="32"/>
          <w:rtl/>
        </w:rPr>
        <w:t>) وبانحرافات معيارية قدرها (</w:t>
      </w:r>
      <w:r w:rsidR="00C71533" w:rsidRPr="00602AFD">
        <w:rPr>
          <w:rFonts w:cs="Simplified Arabic" w:hint="cs"/>
          <w:sz w:val="32"/>
          <w:szCs w:val="32"/>
          <w:rtl/>
        </w:rPr>
        <w:t>0,517</w:t>
      </w:r>
      <w:r w:rsidRPr="00602AFD">
        <w:rPr>
          <w:rFonts w:cs="Simplified Arabic" w:hint="cs"/>
          <w:sz w:val="32"/>
          <w:szCs w:val="32"/>
          <w:rtl/>
        </w:rPr>
        <w:t>)</w:t>
      </w:r>
      <w:r w:rsidR="00D050D4">
        <w:rPr>
          <w:rFonts w:cs="Simplified Arabic" w:hint="cs"/>
          <w:sz w:val="32"/>
          <w:szCs w:val="32"/>
          <w:rtl/>
        </w:rPr>
        <w:t xml:space="preserve">         </w:t>
      </w:r>
      <w:r w:rsidRPr="00602AFD">
        <w:rPr>
          <w:rFonts w:cs="Simplified Arabic" w:hint="cs"/>
          <w:sz w:val="32"/>
          <w:szCs w:val="32"/>
          <w:rtl/>
        </w:rPr>
        <w:t xml:space="preserve">( </w:t>
      </w:r>
      <w:r w:rsidR="00C71533" w:rsidRPr="00602AFD">
        <w:rPr>
          <w:rFonts w:cs="Simplified Arabic" w:hint="cs"/>
          <w:sz w:val="32"/>
          <w:szCs w:val="32"/>
          <w:rtl/>
        </w:rPr>
        <w:t>0,353</w:t>
      </w:r>
      <w:r w:rsidRPr="00602AFD">
        <w:rPr>
          <w:rFonts w:cs="Simplified Arabic" w:hint="cs"/>
          <w:sz w:val="32"/>
          <w:szCs w:val="32"/>
          <w:rtl/>
        </w:rPr>
        <w:t xml:space="preserve">)( </w:t>
      </w:r>
      <w:r w:rsidR="00C71533" w:rsidRPr="00602AFD">
        <w:rPr>
          <w:rFonts w:cs="Simplified Arabic" w:hint="cs"/>
          <w:sz w:val="32"/>
          <w:szCs w:val="32"/>
          <w:rtl/>
        </w:rPr>
        <w:t>0,640</w:t>
      </w:r>
      <w:r w:rsidRPr="00602AFD">
        <w:rPr>
          <w:rFonts w:cs="Simplified Arabic" w:hint="cs"/>
          <w:sz w:val="32"/>
          <w:szCs w:val="32"/>
          <w:rtl/>
        </w:rPr>
        <w:t xml:space="preserve">)( </w:t>
      </w:r>
      <w:r w:rsidR="00C71533" w:rsidRPr="00602AFD">
        <w:rPr>
          <w:rFonts w:cs="Simplified Arabic" w:hint="cs"/>
          <w:sz w:val="32"/>
          <w:szCs w:val="32"/>
          <w:rtl/>
        </w:rPr>
        <w:t>1,060</w:t>
      </w:r>
      <w:r w:rsidRPr="00602AFD">
        <w:rPr>
          <w:rFonts w:cs="Simplified Arabic" w:hint="cs"/>
          <w:sz w:val="32"/>
          <w:szCs w:val="32"/>
          <w:rtl/>
        </w:rPr>
        <w:t xml:space="preserve">) </w:t>
      </w:r>
    </w:p>
    <w:p w:rsidR="00F26638" w:rsidRPr="00D050D4" w:rsidRDefault="00F26638" w:rsidP="00F26638">
      <w:pPr>
        <w:shd w:val="clear" w:color="auto" w:fill="FFFFFF"/>
        <w:jc w:val="lowKashida"/>
        <w:rPr>
          <w:rFonts w:cs="Simplified Arabic"/>
          <w:sz w:val="32"/>
          <w:szCs w:val="32"/>
          <w:rtl/>
        </w:rPr>
      </w:pPr>
    </w:p>
    <w:p w:rsidR="00F26638" w:rsidRPr="00F26638" w:rsidRDefault="00F26638" w:rsidP="00F26638">
      <w:pPr>
        <w:shd w:val="clear" w:color="auto" w:fill="FFFFFF"/>
        <w:jc w:val="lowKashida"/>
        <w:rPr>
          <w:rFonts w:cs="Simplified Arabic"/>
          <w:sz w:val="32"/>
          <w:szCs w:val="32"/>
        </w:rPr>
      </w:pPr>
    </w:p>
    <w:p w:rsidR="00F80335" w:rsidRPr="00F41D12" w:rsidRDefault="00F80335" w:rsidP="00F80335">
      <w:pPr>
        <w:shd w:val="clear" w:color="auto" w:fill="FFFFFF"/>
        <w:jc w:val="lowKashida"/>
        <w:rPr>
          <w:rFonts w:cs="Simplified Arabic"/>
          <w:sz w:val="32"/>
          <w:szCs w:val="32"/>
          <w:rtl/>
        </w:rPr>
      </w:pPr>
    </w:p>
    <w:p w:rsidR="00AD2392" w:rsidRDefault="00AD2392" w:rsidP="00A52BAE">
      <w:pPr>
        <w:shd w:val="clear" w:color="auto" w:fill="FFFFFF"/>
        <w:rPr>
          <w:rFonts w:cs="Simplified Arabic"/>
          <w:b/>
          <w:bCs/>
          <w:sz w:val="36"/>
          <w:szCs w:val="36"/>
          <w:rtl/>
        </w:rPr>
      </w:pPr>
      <w:r w:rsidRPr="00F80335">
        <w:rPr>
          <w:rFonts w:cs="Simplified Arabic" w:hint="cs"/>
          <w:b/>
          <w:bCs/>
          <w:color w:val="000000" w:themeColor="text1"/>
          <w:sz w:val="36"/>
          <w:szCs w:val="36"/>
          <w:rtl/>
        </w:rPr>
        <w:lastRenderedPageBreak/>
        <w:t>4-</w:t>
      </w:r>
      <w:r>
        <w:rPr>
          <w:rFonts w:cs="Simplified Arabic" w:hint="cs"/>
          <w:b/>
          <w:bCs/>
          <w:sz w:val="36"/>
          <w:szCs w:val="36"/>
          <w:rtl/>
        </w:rPr>
        <w:t>2</w:t>
      </w:r>
      <w:r w:rsidRPr="003B0B65">
        <w:rPr>
          <w:rFonts w:cs="Simplified Arabic" w:hint="cs"/>
          <w:b/>
          <w:bCs/>
          <w:sz w:val="36"/>
          <w:szCs w:val="36"/>
          <w:rtl/>
        </w:rPr>
        <w:t>-</w:t>
      </w:r>
      <w:r w:rsidR="00A52BAE">
        <w:rPr>
          <w:rFonts w:cs="Simplified Arabic" w:hint="cs"/>
          <w:b/>
          <w:bCs/>
          <w:sz w:val="36"/>
          <w:szCs w:val="36"/>
          <w:rtl/>
        </w:rPr>
        <w:t>2</w:t>
      </w:r>
      <w:r w:rsidRPr="003B0B65">
        <w:rPr>
          <w:rFonts w:cs="Simplified Arabic" w:hint="cs"/>
          <w:b/>
          <w:bCs/>
          <w:sz w:val="36"/>
          <w:szCs w:val="36"/>
          <w:rtl/>
        </w:rPr>
        <w:t xml:space="preserve"> عرض الفروق بين الاختبارين القبلي و البعدي لمؤشر </w:t>
      </w:r>
      <w:r>
        <w:rPr>
          <w:rFonts w:cs="Simplified Arabic" w:hint="cs"/>
          <w:b/>
          <w:bCs/>
          <w:sz w:val="36"/>
          <w:szCs w:val="36"/>
          <w:rtl/>
        </w:rPr>
        <w:t>مهارة الدفاع</w:t>
      </w:r>
      <w:r w:rsidR="00A52BAE">
        <w:rPr>
          <w:rFonts w:cs="Simplified Arabic" w:hint="cs"/>
          <w:b/>
          <w:bCs/>
          <w:sz w:val="36"/>
          <w:szCs w:val="36"/>
          <w:rtl/>
        </w:rPr>
        <w:t xml:space="preserve"> الدائري </w:t>
      </w:r>
      <w:r w:rsidRPr="003B0B65">
        <w:rPr>
          <w:rFonts w:cs="Simplified Arabic" w:hint="cs"/>
          <w:b/>
          <w:bCs/>
          <w:sz w:val="36"/>
          <w:szCs w:val="36"/>
          <w:rtl/>
        </w:rPr>
        <w:t>وتحليلها ومناقشتها</w:t>
      </w:r>
    </w:p>
    <w:p w:rsidR="00474454" w:rsidRPr="003B0B65" w:rsidRDefault="00474454" w:rsidP="00AD2392">
      <w:pPr>
        <w:shd w:val="clear" w:color="auto" w:fill="FFFFFF"/>
        <w:rPr>
          <w:rFonts w:cs="Simplified Arabic"/>
          <w:b/>
          <w:bCs/>
          <w:sz w:val="36"/>
          <w:szCs w:val="36"/>
        </w:rPr>
      </w:pPr>
    </w:p>
    <w:p w:rsidR="00AD2392" w:rsidRPr="00226C9E" w:rsidRDefault="00AD2392" w:rsidP="00941CCC">
      <w:pPr>
        <w:shd w:val="clear" w:color="auto" w:fill="FFFFFF"/>
        <w:tabs>
          <w:tab w:val="left" w:pos="6506"/>
        </w:tabs>
        <w:jc w:val="center"/>
        <w:rPr>
          <w:rFonts w:cs="Simplified Arabic"/>
          <w:sz w:val="28"/>
          <w:szCs w:val="28"/>
          <w:rtl/>
        </w:rPr>
      </w:pPr>
      <w:r w:rsidRPr="00226C9E">
        <w:rPr>
          <w:rFonts w:cs="Simplified Arabic"/>
          <w:sz w:val="28"/>
          <w:szCs w:val="28"/>
          <w:rtl/>
        </w:rPr>
        <w:t>الجدول (</w:t>
      </w:r>
      <w:r w:rsidR="00941CCC">
        <w:rPr>
          <w:rFonts w:cs="Simplified Arabic" w:hint="cs"/>
          <w:sz w:val="28"/>
          <w:szCs w:val="28"/>
          <w:rtl/>
        </w:rPr>
        <w:t>16</w:t>
      </w:r>
      <w:r w:rsidRPr="00226C9E">
        <w:rPr>
          <w:rFonts w:cs="Simplified Arabic"/>
          <w:sz w:val="28"/>
          <w:szCs w:val="28"/>
          <w:rtl/>
        </w:rPr>
        <w:t xml:space="preserve">) </w:t>
      </w:r>
    </w:p>
    <w:p w:rsidR="00AD2392" w:rsidRDefault="00AD2392" w:rsidP="00AD2392">
      <w:pPr>
        <w:shd w:val="clear" w:color="auto" w:fill="FFFFFF"/>
        <w:jc w:val="center"/>
        <w:rPr>
          <w:rFonts w:cs="Simplified Arabic"/>
          <w:rtl/>
        </w:rPr>
      </w:pPr>
      <w:r w:rsidRPr="00226C9E">
        <w:rPr>
          <w:rFonts w:cs="Simplified Arabic"/>
          <w:sz w:val="28"/>
          <w:szCs w:val="28"/>
          <w:rtl/>
        </w:rPr>
        <w:t xml:space="preserve">يبين فرق الأوساط الحسابية </w:t>
      </w:r>
      <w:r w:rsidRPr="00226C9E">
        <w:rPr>
          <w:rFonts w:cs="Simplified Arabic" w:hint="cs"/>
          <w:sz w:val="28"/>
          <w:szCs w:val="28"/>
          <w:rtl/>
        </w:rPr>
        <w:t>والخطأ</w:t>
      </w:r>
      <w:r w:rsidRPr="00226C9E">
        <w:rPr>
          <w:rFonts w:cs="Simplified Arabic"/>
          <w:sz w:val="28"/>
          <w:szCs w:val="28"/>
          <w:rtl/>
        </w:rPr>
        <w:t xml:space="preserve"> المعياري</w:t>
      </w:r>
      <w:r w:rsidRPr="00226C9E">
        <w:rPr>
          <w:rFonts w:cs="Simplified Arabic" w:hint="cs"/>
          <w:sz w:val="28"/>
          <w:szCs w:val="28"/>
          <w:rtl/>
        </w:rPr>
        <w:t xml:space="preserve"> لفروق </w:t>
      </w:r>
      <w:r w:rsidR="00F41D12" w:rsidRPr="00226C9E">
        <w:rPr>
          <w:rFonts w:cs="Simplified Arabic" w:hint="cs"/>
          <w:sz w:val="28"/>
          <w:szCs w:val="28"/>
          <w:rtl/>
        </w:rPr>
        <w:t>الأوساط</w:t>
      </w:r>
      <w:r w:rsidRPr="00226C9E">
        <w:rPr>
          <w:rFonts w:cs="Simplified Arabic"/>
          <w:sz w:val="28"/>
          <w:szCs w:val="28"/>
          <w:rtl/>
        </w:rPr>
        <w:t xml:space="preserve"> وقيم</w:t>
      </w:r>
      <w:r w:rsidRPr="00226C9E">
        <w:rPr>
          <w:rFonts w:cs="Simplified Arabic" w:hint="cs"/>
          <w:sz w:val="28"/>
          <w:szCs w:val="28"/>
          <w:rtl/>
        </w:rPr>
        <w:t>ة</w:t>
      </w:r>
      <w:r w:rsidRPr="00226C9E">
        <w:rPr>
          <w:rFonts w:cs="Simplified Arabic"/>
          <w:sz w:val="28"/>
          <w:szCs w:val="28"/>
          <w:rtl/>
        </w:rPr>
        <w:t xml:space="preserve"> (</w:t>
      </w:r>
      <w:r w:rsidRPr="00226C9E">
        <w:rPr>
          <w:rFonts w:cs="Simplified Arabic"/>
          <w:sz w:val="28"/>
          <w:szCs w:val="28"/>
        </w:rPr>
        <w:t>t</w:t>
      </w:r>
      <w:r w:rsidRPr="00226C9E">
        <w:rPr>
          <w:rFonts w:cs="Simplified Arabic"/>
          <w:sz w:val="28"/>
          <w:szCs w:val="28"/>
          <w:rtl/>
        </w:rPr>
        <w:t>) المحسوبة ودلالة الفروق بين نتائج الاختبارين القبلي و</w:t>
      </w:r>
      <w:r w:rsidRPr="00226C9E">
        <w:rPr>
          <w:rFonts w:cs="Simplified Arabic" w:hint="cs"/>
          <w:sz w:val="28"/>
          <w:szCs w:val="28"/>
          <w:rtl/>
        </w:rPr>
        <w:t>ألبعدي في متغيرات مهارة الدفاع</w:t>
      </w:r>
      <w:r w:rsidR="009D74F9">
        <w:rPr>
          <w:rFonts w:cs="Simplified Arabic" w:hint="cs"/>
          <w:sz w:val="28"/>
          <w:szCs w:val="28"/>
          <w:rtl/>
        </w:rPr>
        <w:t xml:space="preserve"> الدائري </w:t>
      </w:r>
      <w:r w:rsidRPr="00226C9E">
        <w:rPr>
          <w:rFonts w:cs="Simplified Arabic" w:hint="cs"/>
          <w:sz w:val="28"/>
          <w:szCs w:val="28"/>
          <w:rtl/>
        </w:rPr>
        <w:t xml:space="preserve">للمجاميع </w:t>
      </w:r>
      <w:r w:rsidR="00F41D12" w:rsidRPr="00226C9E">
        <w:rPr>
          <w:rFonts w:cs="Simplified Arabic" w:hint="cs"/>
          <w:sz w:val="28"/>
          <w:szCs w:val="28"/>
          <w:rtl/>
        </w:rPr>
        <w:t>الأربعة</w:t>
      </w:r>
      <w:r>
        <w:rPr>
          <w:rFonts w:cs="Simplified Arabic" w:hint="cs"/>
          <w:sz w:val="28"/>
          <w:szCs w:val="28"/>
          <w:rtl/>
        </w:rPr>
        <w:t>.</w:t>
      </w:r>
    </w:p>
    <w:p w:rsidR="00AD2392" w:rsidRPr="00E74715" w:rsidRDefault="00AD2392" w:rsidP="00AD2392">
      <w:pPr>
        <w:shd w:val="clear" w:color="auto" w:fill="FFFFFF"/>
        <w:jc w:val="center"/>
        <w:rPr>
          <w:rFonts w:cs="Simplified Arabic"/>
          <w:rtl/>
          <w:lang w:bidi="ar-IQ"/>
        </w:rPr>
      </w:pPr>
    </w:p>
    <w:tbl>
      <w:tblPr>
        <w:bidiVisual/>
        <w:tblW w:w="9836" w:type="dxa"/>
        <w:jc w:val="center"/>
        <w:tblInd w:w="1070"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000"/>
      </w:tblPr>
      <w:tblGrid>
        <w:gridCol w:w="1006"/>
        <w:gridCol w:w="959"/>
        <w:gridCol w:w="959"/>
        <w:gridCol w:w="1385"/>
        <w:gridCol w:w="1275"/>
        <w:gridCol w:w="1055"/>
        <w:gridCol w:w="1071"/>
        <w:gridCol w:w="992"/>
        <w:gridCol w:w="1134"/>
      </w:tblGrid>
      <w:tr w:rsidR="00AD2392" w:rsidRPr="00EC4FF5" w:rsidTr="00A52BAE">
        <w:trPr>
          <w:trHeight w:val="1104"/>
          <w:jc w:val="center"/>
        </w:trPr>
        <w:tc>
          <w:tcPr>
            <w:tcW w:w="1006" w:type="dxa"/>
            <w:shd w:val="clear" w:color="auto" w:fill="B3B3B3"/>
            <w:vAlign w:val="center"/>
          </w:tcPr>
          <w:p w:rsidR="00AD2392" w:rsidRPr="00A52BAE" w:rsidRDefault="00AD2392" w:rsidP="00A52BAE">
            <w:pPr>
              <w:pStyle w:val="1"/>
              <w:spacing w:line="192" w:lineRule="auto"/>
              <w:jc w:val="center"/>
              <w:rPr>
                <w:rFonts w:cs="Simplified Arabic"/>
                <w:sz w:val="20"/>
                <w:szCs w:val="20"/>
              </w:rPr>
            </w:pPr>
            <w:r w:rsidRPr="00A52BAE">
              <w:rPr>
                <w:rFonts w:cs="Simplified Arabic" w:hint="cs"/>
                <w:sz w:val="20"/>
                <w:szCs w:val="20"/>
                <w:rtl/>
              </w:rPr>
              <w:t>المتغيرات</w:t>
            </w:r>
          </w:p>
        </w:tc>
        <w:tc>
          <w:tcPr>
            <w:tcW w:w="959" w:type="dxa"/>
            <w:shd w:val="clear" w:color="auto" w:fill="B3B3B3"/>
          </w:tcPr>
          <w:p w:rsidR="00AD2392" w:rsidRPr="00A52BAE" w:rsidRDefault="00AD2392" w:rsidP="00A52BAE">
            <w:pPr>
              <w:pStyle w:val="1"/>
              <w:spacing w:line="192" w:lineRule="auto"/>
              <w:jc w:val="center"/>
              <w:rPr>
                <w:rFonts w:cs="Simplified Arabic"/>
                <w:sz w:val="20"/>
                <w:szCs w:val="20"/>
                <w:rtl/>
              </w:rPr>
            </w:pPr>
            <w:r w:rsidRPr="00A52BAE">
              <w:rPr>
                <w:rFonts w:cs="Simplified Arabic" w:hint="cs"/>
                <w:sz w:val="20"/>
                <w:szCs w:val="20"/>
                <w:rtl/>
              </w:rPr>
              <w:t>وحدة</w:t>
            </w:r>
          </w:p>
          <w:p w:rsidR="00AD2392" w:rsidRPr="00A52BAE" w:rsidRDefault="00AD2392" w:rsidP="00A52BAE">
            <w:pPr>
              <w:pStyle w:val="1"/>
              <w:spacing w:line="192" w:lineRule="auto"/>
              <w:jc w:val="center"/>
              <w:rPr>
                <w:rFonts w:cs="Simplified Arabic"/>
                <w:sz w:val="20"/>
                <w:szCs w:val="20"/>
                <w:rtl/>
              </w:rPr>
            </w:pPr>
            <w:r w:rsidRPr="00A52BAE">
              <w:rPr>
                <w:rFonts w:cs="Simplified Arabic" w:hint="cs"/>
                <w:sz w:val="20"/>
                <w:szCs w:val="20"/>
                <w:rtl/>
              </w:rPr>
              <w:t>القياس</w:t>
            </w:r>
          </w:p>
        </w:tc>
        <w:tc>
          <w:tcPr>
            <w:tcW w:w="959" w:type="dxa"/>
            <w:shd w:val="clear" w:color="auto" w:fill="B3B3B3"/>
            <w:vAlign w:val="center"/>
          </w:tcPr>
          <w:p w:rsidR="00AD2392" w:rsidRPr="00A52BAE" w:rsidRDefault="00AD2392" w:rsidP="00A52BAE">
            <w:pPr>
              <w:pStyle w:val="1"/>
              <w:spacing w:line="192" w:lineRule="auto"/>
              <w:jc w:val="center"/>
              <w:rPr>
                <w:rFonts w:cs="Simplified Arabic"/>
                <w:sz w:val="20"/>
                <w:szCs w:val="20"/>
              </w:rPr>
            </w:pPr>
            <w:r w:rsidRPr="00A52BAE">
              <w:rPr>
                <w:rFonts w:cs="Simplified Arabic" w:hint="cs"/>
                <w:sz w:val="20"/>
                <w:szCs w:val="20"/>
                <w:rtl/>
              </w:rPr>
              <w:t>المجموعة</w:t>
            </w:r>
          </w:p>
        </w:tc>
        <w:tc>
          <w:tcPr>
            <w:tcW w:w="1385" w:type="dxa"/>
            <w:shd w:val="clear" w:color="auto" w:fill="B3B3B3"/>
            <w:vAlign w:val="center"/>
          </w:tcPr>
          <w:p w:rsidR="00AD2392" w:rsidRPr="00A52BAE" w:rsidRDefault="00AD2392" w:rsidP="00A52BAE">
            <w:pPr>
              <w:pStyle w:val="1"/>
              <w:spacing w:line="192" w:lineRule="auto"/>
              <w:jc w:val="center"/>
              <w:rPr>
                <w:rFonts w:cs="Simplified Arabic"/>
                <w:sz w:val="20"/>
                <w:szCs w:val="20"/>
              </w:rPr>
            </w:pPr>
            <w:r w:rsidRPr="00A52BAE">
              <w:rPr>
                <w:rFonts w:cs="Simplified Arabic"/>
                <w:sz w:val="20"/>
                <w:szCs w:val="20"/>
                <w:rtl/>
              </w:rPr>
              <w:t>فَ</w:t>
            </w:r>
          </w:p>
        </w:tc>
        <w:tc>
          <w:tcPr>
            <w:tcW w:w="1275" w:type="dxa"/>
            <w:shd w:val="clear" w:color="auto" w:fill="B3B3B3"/>
          </w:tcPr>
          <w:p w:rsidR="00AD2392" w:rsidRPr="00A52BAE" w:rsidRDefault="00AD2392" w:rsidP="00A52BAE">
            <w:pPr>
              <w:pStyle w:val="1"/>
              <w:spacing w:line="192" w:lineRule="auto"/>
              <w:jc w:val="center"/>
              <w:rPr>
                <w:rFonts w:cs="Simplified Arabic"/>
                <w:sz w:val="20"/>
                <w:szCs w:val="20"/>
                <w:rtl/>
              </w:rPr>
            </w:pPr>
          </w:p>
          <w:p w:rsidR="00AD2392" w:rsidRPr="00A52BAE" w:rsidRDefault="00AD2392" w:rsidP="00A52BAE">
            <w:pPr>
              <w:jc w:val="center"/>
              <w:rPr>
                <w:b/>
                <w:bCs/>
                <w:sz w:val="20"/>
                <w:szCs w:val="20"/>
                <w:rtl/>
                <w:lang w:bidi="ar-IQ"/>
              </w:rPr>
            </w:pPr>
            <w:r w:rsidRPr="00A52BAE">
              <w:rPr>
                <w:rFonts w:hint="cs"/>
                <w:b/>
                <w:bCs/>
                <w:sz w:val="20"/>
                <w:szCs w:val="20"/>
                <w:rtl/>
                <w:lang w:bidi="ar-IQ"/>
              </w:rPr>
              <w:t>ف ه</w:t>
            </w:r>
          </w:p>
        </w:tc>
        <w:tc>
          <w:tcPr>
            <w:tcW w:w="1055" w:type="dxa"/>
            <w:shd w:val="clear" w:color="auto" w:fill="B3B3B3"/>
            <w:vAlign w:val="center"/>
          </w:tcPr>
          <w:p w:rsidR="00AD2392" w:rsidRPr="00A52BAE" w:rsidRDefault="00AD2392" w:rsidP="00A52BAE">
            <w:pPr>
              <w:pStyle w:val="1"/>
              <w:spacing w:line="192" w:lineRule="auto"/>
              <w:jc w:val="center"/>
              <w:rPr>
                <w:rFonts w:cs="Simplified Arabic"/>
                <w:sz w:val="20"/>
                <w:szCs w:val="20"/>
                <w:rtl/>
              </w:rPr>
            </w:pPr>
            <w:r w:rsidRPr="00A52BAE">
              <w:rPr>
                <w:rFonts w:cs="Simplified Arabic"/>
                <w:sz w:val="20"/>
                <w:szCs w:val="20"/>
                <w:rtl/>
              </w:rPr>
              <w:t>ع</w:t>
            </w:r>
            <w:r w:rsidRPr="00A52BAE">
              <w:rPr>
                <w:rFonts w:cs="Simplified Arabic" w:hint="cs"/>
                <w:sz w:val="20"/>
                <w:szCs w:val="20"/>
                <w:rtl/>
              </w:rPr>
              <w:t xml:space="preserve"> س</w:t>
            </w:r>
            <w:r w:rsidRPr="00A52BAE">
              <w:rPr>
                <w:rFonts w:cs="Simplified Arabic"/>
                <w:sz w:val="20"/>
                <w:szCs w:val="20"/>
                <w:rtl/>
              </w:rPr>
              <w:t xml:space="preserve"> ف</w:t>
            </w:r>
          </w:p>
        </w:tc>
        <w:tc>
          <w:tcPr>
            <w:tcW w:w="1071" w:type="dxa"/>
            <w:shd w:val="clear" w:color="auto" w:fill="B3B3B3"/>
            <w:vAlign w:val="center"/>
          </w:tcPr>
          <w:p w:rsidR="00AD2392" w:rsidRPr="00A52BAE" w:rsidRDefault="00AD2392" w:rsidP="00A52BAE">
            <w:pPr>
              <w:jc w:val="center"/>
              <w:rPr>
                <w:rFonts w:cs="Simplified Arabic"/>
                <w:b/>
                <w:bCs/>
                <w:sz w:val="20"/>
                <w:szCs w:val="20"/>
                <w:rtl/>
              </w:rPr>
            </w:pPr>
            <w:r w:rsidRPr="00A52BAE">
              <w:rPr>
                <w:rFonts w:cs="Simplified Arabic"/>
                <w:b/>
                <w:bCs/>
                <w:sz w:val="20"/>
                <w:szCs w:val="20"/>
                <w:rtl/>
              </w:rPr>
              <w:t>قيم</w:t>
            </w:r>
            <w:r w:rsidRPr="00A52BAE">
              <w:rPr>
                <w:rFonts w:cs="Simplified Arabic" w:hint="cs"/>
                <w:b/>
                <w:bCs/>
                <w:sz w:val="20"/>
                <w:szCs w:val="20"/>
                <w:rtl/>
              </w:rPr>
              <w:t>ة</w:t>
            </w:r>
            <w:r w:rsidRPr="00A52BAE">
              <w:rPr>
                <w:rFonts w:cs="Simplified Arabic"/>
                <w:b/>
                <w:bCs/>
                <w:sz w:val="20"/>
                <w:szCs w:val="20"/>
                <w:rtl/>
              </w:rPr>
              <w:t xml:space="preserve"> (</w:t>
            </w:r>
            <w:r w:rsidRPr="00A52BAE">
              <w:rPr>
                <w:rFonts w:cs="Simplified Arabic"/>
                <w:b/>
                <w:bCs/>
                <w:sz w:val="20"/>
                <w:szCs w:val="20"/>
              </w:rPr>
              <w:t>t</w:t>
            </w:r>
            <w:r w:rsidRPr="00A52BAE">
              <w:rPr>
                <w:rFonts w:cs="Simplified Arabic"/>
                <w:b/>
                <w:bCs/>
                <w:sz w:val="20"/>
                <w:szCs w:val="20"/>
                <w:rtl/>
              </w:rPr>
              <w:t>)</w:t>
            </w:r>
          </w:p>
          <w:p w:rsidR="00AD2392" w:rsidRPr="00A52BAE" w:rsidRDefault="00AD2392" w:rsidP="00A52BAE">
            <w:pPr>
              <w:jc w:val="center"/>
              <w:rPr>
                <w:rFonts w:cs="Simplified Arabic"/>
                <w:b/>
                <w:bCs/>
                <w:sz w:val="20"/>
                <w:szCs w:val="20"/>
              </w:rPr>
            </w:pPr>
            <w:r w:rsidRPr="00A52BAE">
              <w:rPr>
                <w:rFonts w:cs="Simplified Arabic"/>
                <w:b/>
                <w:bCs/>
                <w:sz w:val="20"/>
                <w:szCs w:val="20"/>
                <w:rtl/>
              </w:rPr>
              <w:t>المحسوبة</w:t>
            </w:r>
          </w:p>
        </w:tc>
        <w:tc>
          <w:tcPr>
            <w:tcW w:w="992" w:type="dxa"/>
            <w:shd w:val="clear" w:color="auto" w:fill="B3B3B3"/>
            <w:vAlign w:val="center"/>
          </w:tcPr>
          <w:p w:rsidR="00AD2392" w:rsidRPr="00A52BAE" w:rsidRDefault="00AD2392" w:rsidP="00A52BAE">
            <w:pPr>
              <w:pStyle w:val="1"/>
              <w:spacing w:line="192" w:lineRule="auto"/>
              <w:jc w:val="center"/>
              <w:rPr>
                <w:rFonts w:cs="Simplified Arabic"/>
                <w:sz w:val="20"/>
                <w:szCs w:val="20"/>
                <w:rtl/>
              </w:rPr>
            </w:pPr>
            <w:r w:rsidRPr="00A52BAE">
              <w:rPr>
                <w:rFonts w:cs="Simplified Arabic" w:hint="cs"/>
                <w:sz w:val="20"/>
                <w:szCs w:val="20"/>
                <w:rtl/>
              </w:rPr>
              <w:t>مستوى الخطأ</w:t>
            </w:r>
          </w:p>
        </w:tc>
        <w:tc>
          <w:tcPr>
            <w:tcW w:w="1134" w:type="dxa"/>
            <w:shd w:val="clear" w:color="auto" w:fill="B3B3B3"/>
            <w:vAlign w:val="center"/>
          </w:tcPr>
          <w:p w:rsidR="00AD2392" w:rsidRPr="00A52BAE" w:rsidRDefault="00AD2392" w:rsidP="00A52BAE">
            <w:pPr>
              <w:pStyle w:val="1"/>
              <w:spacing w:line="192" w:lineRule="auto"/>
              <w:jc w:val="center"/>
              <w:rPr>
                <w:rFonts w:cs="Simplified Arabic"/>
                <w:sz w:val="20"/>
                <w:szCs w:val="20"/>
              </w:rPr>
            </w:pPr>
            <w:r w:rsidRPr="00A52BAE">
              <w:rPr>
                <w:rFonts w:cs="Simplified Arabic"/>
                <w:sz w:val="20"/>
                <w:szCs w:val="20"/>
                <w:rtl/>
              </w:rPr>
              <w:t>دلالة الفروق</w:t>
            </w:r>
          </w:p>
        </w:tc>
      </w:tr>
      <w:tr w:rsidR="00AD2392" w:rsidRPr="00EC4FF5" w:rsidTr="00A52BAE">
        <w:trPr>
          <w:jc w:val="center"/>
        </w:trPr>
        <w:tc>
          <w:tcPr>
            <w:tcW w:w="1006" w:type="dxa"/>
            <w:vMerge w:val="restart"/>
            <w:shd w:val="clear" w:color="auto" w:fill="B3B3B3"/>
            <w:vAlign w:val="center"/>
          </w:tcPr>
          <w:p w:rsidR="00AD2392" w:rsidRPr="00A52BAE" w:rsidRDefault="00AD2392" w:rsidP="00A52BAE">
            <w:pPr>
              <w:pStyle w:val="1"/>
              <w:spacing w:line="192" w:lineRule="auto"/>
              <w:jc w:val="center"/>
              <w:rPr>
                <w:rFonts w:cs="Simplified Arabic"/>
              </w:rPr>
            </w:pPr>
            <w:r w:rsidRPr="00A52BAE">
              <w:rPr>
                <w:rFonts w:cs="Simplified Arabic" w:hint="cs"/>
                <w:rtl/>
              </w:rPr>
              <w:t>مهارة الدفاع</w:t>
            </w:r>
          </w:p>
        </w:tc>
        <w:tc>
          <w:tcPr>
            <w:tcW w:w="959" w:type="dxa"/>
            <w:vMerge w:val="restart"/>
            <w:shd w:val="clear" w:color="auto" w:fill="FFFFFF"/>
          </w:tcPr>
          <w:p w:rsidR="00A52BAE" w:rsidRDefault="00A52BAE" w:rsidP="00A52BAE">
            <w:pPr>
              <w:shd w:val="clear" w:color="auto" w:fill="FFFFFF"/>
              <w:jc w:val="center"/>
              <w:rPr>
                <w:rFonts w:cs="Simplified Arabic"/>
                <w:b/>
                <w:bCs/>
                <w:rtl/>
                <w:lang w:bidi="ar-IQ"/>
              </w:rPr>
            </w:pPr>
          </w:p>
          <w:p w:rsidR="00AD2392" w:rsidRPr="00A52BAE" w:rsidRDefault="00AD2392" w:rsidP="00A52BAE">
            <w:pPr>
              <w:shd w:val="clear" w:color="auto" w:fill="FFFFFF"/>
              <w:jc w:val="center"/>
              <w:rPr>
                <w:rFonts w:cs="Simplified Arabic"/>
                <w:b/>
                <w:bCs/>
                <w:rtl/>
                <w:lang w:bidi="ar-IQ"/>
              </w:rPr>
            </w:pPr>
            <w:r w:rsidRPr="00A52BAE">
              <w:rPr>
                <w:rFonts w:cs="Simplified Arabic" w:hint="cs"/>
                <w:b/>
                <w:bCs/>
                <w:sz w:val="22"/>
                <w:szCs w:val="22"/>
                <w:rtl/>
                <w:lang w:bidi="ar-IQ"/>
              </w:rPr>
              <w:t>درجة</w:t>
            </w:r>
          </w:p>
        </w:tc>
        <w:tc>
          <w:tcPr>
            <w:tcW w:w="959" w:type="dxa"/>
            <w:shd w:val="clear" w:color="auto" w:fill="FFFFFF"/>
            <w:vAlign w:val="center"/>
          </w:tcPr>
          <w:p w:rsidR="00AD2392" w:rsidRPr="00A52BAE" w:rsidRDefault="00AD2392" w:rsidP="00A52BAE">
            <w:pPr>
              <w:shd w:val="clear" w:color="auto" w:fill="FFFFFF"/>
              <w:jc w:val="center"/>
              <w:rPr>
                <w:rFonts w:cs="Simplified Arabic"/>
                <w:b/>
                <w:bCs/>
                <w:rtl/>
              </w:rPr>
            </w:pPr>
            <w:r w:rsidRPr="00A52BAE">
              <w:rPr>
                <w:rFonts w:cs="Simplified Arabic" w:hint="cs"/>
                <w:b/>
                <w:bCs/>
                <w:sz w:val="22"/>
                <w:szCs w:val="22"/>
                <w:rtl/>
              </w:rPr>
              <w:t>الأولى</w:t>
            </w:r>
          </w:p>
        </w:tc>
        <w:tc>
          <w:tcPr>
            <w:tcW w:w="1385" w:type="dxa"/>
            <w:shd w:val="clear" w:color="auto" w:fill="FFFFFF"/>
            <w:vAlign w:val="center"/>
          </w:tcPr>
          <w:p w:rsidR="00AD2392" w:rsidRPr="00A52BAE" w:rsidRDefault="00AD2392" w:rsidP="00A52BAE">
            <w:pPr>
              <w:shd w:val="clear" w:color="auto" w:fill="FFFFFF"/>
              <w:jc w:val="center"/>
              <w:rPr>
                <w:rFonts w:cs="Simplified Arabic"/>
                <w:b/>
                <w:bCs/>
                <w:rtl/>
              </w:rPr>
            </w:pPr>
            <w:r w:rsidRPr="00A52BAE">
              <w:rPr>
                <w:rFonts w:cs="Simplified Arabic" w:hint="cs"/>
                <w:b/>
                <w:bCs/>
                <w:sz w:val="22"/>
                <w:szCs w:val="22"/>
                <w:rtl/>
              </w:rPr>
              <w:t>4,</w:t>
            </w:r>
            <w:r w:rsidR="002E0F0C" w:rsidRPr="00A52BAE">
              <w:rPr>
                <w:rFonts w:cs="Simplified Arabic" w:hint="cs"/>
                <w:b/>
                <w:bCs/>
                <w:sz w:val="22"/>
                <w:szCs w:val="22"/>
                <w:rtl/>
              </w:rPr>
              <w:t>00</w:t>
            </w:r>
            <w:r w:rsidRPr="00A52BAE">
              <w:rPr>
                <w:rFonts w:cs="Simplified Arabic" w:hint="cs"/>
                <w:b/>
                <w:bCs/>
                <w:sz w:val="22"/>
                <w:szCs w:val="22"/>
                <w:rtl/>
              </w:rPr>
              <w:t>0</w:t>
            </w:r>
          </w:p>
        </w:tc>
        <w:tc>
          <w:tcPr>
            <w:tcW w:w="1275" w:type="dxa"/>
            <w:shd w:val="clear" w:color="auto" w:fill="FFFFFF"/>
          </w:tcPr>
          <w:p w:rsidR="00AD2392" w:rsidRPr="00A52BAE" w:rsidRDefault="00AD2392" w:rsidP="00A52BAE">
            <w:pPr>
              <w:shd w:val="clear" w:color="auto" w:fill="FFFFFF"/>
              <w:jc w:val="center"/>
              <w:rPr>
                <w:rFonts w:cs="Simplified Arabic"/>
                <w:b/>
                <w:bCs/>
                <w:rtl/>
              </w:rPr>
            </w:pPr>
            <w:r w:rsidRPr="00A52BAE">
              <w:rPr>
                <w:rFonts w:cs="Simplified Arabic" w:hint="cs"/>
                <w:b/>
                <w:bCs/>
                <w:sz w:val="22"/>
                <w:szCs w:val="22"/>
                <w:rtl/>
              </w:rPr>
              <w:t>1,</w:t>
            </w:r>
            <w:r w:rsidR="002E0F0C" w:rsidRPr="00A52BAE">
              <w:rPr>
                <w:rFonts w:cs="Simplified Arabic" w:hint="cs"/>
                <w:b/>
                <w:bCs/>
                <w:sz w:val="22"/>
                <w:szCs w:val="22"/>
                <w:rtl/>
              </w:rPr>
              <w:t>069</w:t>
            </w:r>
          </w:p>
        </w:tc>
        <w:tc>
          <w:tcPr>
            <w:tcW w:w="1055" w:type="dxa"/>
            <w:shd w:val="clear" w:color="auto" w:fill="FFFFFF"/>
            <w:vAlign w:val="center"/>
          </w:tcPr>
          <w:p w:rsidR="00AD2392" w:rsidRPr="00A52BAE" w:rsidRDefault="00AD2392" w:rsidP="00A52BAE">
            <w:pPr>
              <w:shd w:val="clear" w:color="auto" w:fill="FFFFFF"/>
              <w:jc w:val="center"/>
              <w:rPr>
                <w:rFonts w:cs="Simplified Arabic"/>
                <w:b/>
                <w:bCs/>
                <w:rtl/>
              </w:rPr>
            </w:pPr>
            <w:r w:rsidRPr="00A52BAE">
              <w:rPr>
                <w:rFonts w:cs="Simplified Arabic" w:hint="cs"/>
                <w:b/>
                <w:bCs/>
                <w:sz w:val="22"/>
                <w:szCs w:val="22"/>
                <w:rtl/>
              </w:rPr>
              <w:t>0,</w:t>
            </w:r>
            <w:r w:rsidR="002E0F0C" w:rsidRPr="00A52BAE">
              <w:rPr>
                <w:rFonts w:cs="Simplified Arabic" w:hint="cs"/>
                <w:b/>
                <w:bCs/>
                <w:sz w:val="22"/>
                <w:szCs w:val="22"/>
                <w:rtl/>
              </w:rPr>
              <w:t>377</w:t>
            </w:r>
          </w:p>
        </w:tc>
        <w:tc>
          <w:tcPr>
            <w:tcW w:w="1071" w:type="dxa"/>
            <w:shd w:val="clear" w:color="auto" w:fill="FFFFFF"/>
            <w:vAlign w:val="center"/>
          </w:tcPr>
          <w:p w:rsidR="00AD2392" w:rsidRPr="00A52BAE" w:rsidRDefault="00127DDA" w:rsidP="00A52BAE">
            <w:pPr>
              <w:shd w:val="clear" w:color="auto" w:fill="FFFFFF"/>
              <w:jc w:val="center"/>
              <w:rPr>
                <w:rFonts w:cs="Simplified Arabic"/>
                <w:b/>
                <w:bCs/>
                <w:rtl/>
              </w:rPr>
            </w:pPr>
            <w:r w:rsidRPr="00A52BAE">
              <w:rPr>
                <w:rFonts w:cs="Simplified Arabic" w:hint="cs"/>
                <w:b/>
                <w:bCs/>
                <w:sz w:val="22"/>
                <w:szCs w:val="22"/>
                <w:rtl/>
              </w:rPr>
              <w:t>10,583</w:t>
            </w:r>
          </w:p>
        </w:tc>
        <w:tc>
          <w:tcPr>
            <w:tcW w:w="992" w:type="dxa"/>
            <w:shd w:val="clear" w:color="auto" w:fill="FFFFFF"/>
            <w:vAlign w:val="center"/>
          </w:tcPr>
          <w:p w:rsidR="00AD2392" w:rsidRPr="00A52BAE" w:rsidRDefault="00AD2392" w:rsidP="00A52BAE">
            <w:pPr>
              <w:shd w:val="clear" w:color="auto" w:fill="FFFFFF"/>
              <w:jc w:val="center"/>
              <w:rPr>
                <w:rFonts w:cs="Simplified Arabic"/>
                <w:b/>
                <w:bCs/>
                <w:rtl/>
                <w:lang w:bidi="ar-IQ"/>
              </w:rPr>
            </w:pPr>
            <w:r w:rsidRPr="00A52BAE">
              <w:rPr>
                <w:rFonts w:cs="Simplified Arabic" w:hint="cs"/>
                <w:b/>
                <w:bCs/>
                <w:sz w:val="22"/>
                <w:szCs w:val="22"/>
                <w:rtl/>
                <w:lang w:bidi="ar-IQ"/>
              </w:rPr>
              <w:t>0,000</w:t>
            </w:r>
          </w:p>
        </w:tc>
        <w:tc>
          <w:tcPr>
            <w:tcW w:w="1134" w:type="dxa"/>
            <w:shd w:val="clear" w:color="auto" w:fill="FFFFFF"/>
            <w:vAlign w:val="center"/>
          </w:tcPr>
          <w:p w:rsidR="00AD2392" w:rsidRPr="00A52BAE" w:rsidRDefault="00AD2392" w:rsidP="00A52BAE">
            <w:pPr>
              <w:shd w:val="clear" w:color="auto" w:fill="FFFFFF"/>
              <w:jc w:val="center"/>
              <w:rPr>
                <w:rFonts w:cs="Simplified Arabic"/>
                <w:b/>
                <w:bCs/>
                <w:rtl/>
              </w:rPr>
            </w:pPr>
            <w:r w:rsidRPr="00A52BAE">
              <w:rPr>
                <w:rFonts w:cs="Simplified Arabic" w:hint="cs"/>
                <w:b/>
                <w:bCs/>
                <w:sz w:val="22"/>
                <w:szCs w:val="22"/>
                <w:rtl/>
              </w:rPr>
              <w:t>معنوي</w:t>
            </w:r>
          </w:p>
        </w:tc>
      </w:tr>
      <w:tr w:rsidR="00AD2392" w:rsidRPr="00EC4FF5" w:rsidTr="00A52BAE">
        <w:trPr>
          <w:jc w:val="center"/>
        </w:trPr>
        <w:tc>
          <w:tcPr>
            <w:tcW w:w="1006" w:type="dxa"/>
            <w:vMerge/>
            <w:shd w:val="clear" w:color="auto" w:fill="B3B3B3"/>
            <w:vAlign w:val="center"/>
          </w:tcPr>
          <w:p w:rsidR="00AD2392" w:rsidRPr="00A52BAE" w:rsidRDefault="00AD2392" w:rsidP="00A52BAE">
            <w:pPr>
              <w:pStyle w:val="1"/>
              <w:spacing w:line="192" w:lineRule="auto"/>
              <w:jc w:val="center"/>
              <w:rPr>
                <w:rFonts w:cs="Simplified Arabic"/>
                <w:sz w:val="22"/>
                <w:szCs w:val="22"/>
              </w:rPr>
            </w:pPr>
          </w:p>
        </w:tc>
        <w:tc>
          <w:tcPr>
            <w:tcW w:w="959" w:type="dxa"/>
            <w:vMerge/>
            <w:shd w:val="clear" w:color="auto" w:fill="FFFFFF"/>
          </w:tcPr>
          <w:p w:rsidR="00AD2392" w:rsidRPr="00A52BAE" w:rsidRDefault="00AD2392" w:rsidP="00A52BAE">
            <w:pPr>
              <w:shd w:val="clear" w:color="auto" w:fill="FFFFFF"/>
              <w:jc w:val="center"/>
              <w:rPr>
                <w:rFonts w:cs="Simplified Arabic"/>
                <w:b/>
                <w:bCs/>
                <w:rtl/>
              </w:rPr>
            </w:pPr>
          </w:p>
        </w:tc>
        <w:tc>
          <w:tcPr>
            <w:tcW w:w="959" w:type="dxa"/>
            <w:shd w:val="clear" w:color="auto" w:fill="FFFFFF"/>
            <w:vAlign w:val="center"/>
          </w:tcPr>
          <w:p w:rsidR="00AD2392" w:rsidRPr="00A52BAE" w:rsidRDefault="00AD2392" w:rsidP="00A52BAE">
            <w:pPr>
              <w:shd w:val="clear" w:color="auto" w:fill="FFFFFF"/>
              <w:jc w:val="center"/>
              <w:rPr>
                <w:rFonts w:cs="Simplified Arabic"/>
                <w:b/>
                <w:bCs/>
                <w:rtl/>
              </w:rPr>
            </w:pPr>
            <w:r w:rsidRPr="00A52BAE">
              <w:rPr>
                <w:rFonts w:cs="Simplified Arabic" w:hint="cs"/>
                <w:b/>
                <w:bCs/>
                <w:sz w:val="22"/>
                <w:szCs w:val="22"/>
                <w:rtl/>
              </w:rPr>
              <w:t>الثانية</w:t>
            </w:r>
          </w:p>
        </w:tc>
        <w:tc>
          <w:tcPr>
            <w:tcW w:w="1385" w:type="dxa"/>
            <w:shd w:val="clear" w:color="auto" w:fill="FFFFFF"/>
            <w:vAlign w:val="center"/>
          </w:tcPr>
          <w:p w:rsidR="00AD2392" w:rsidRPr="00A52BAE" w:rsidRDefault="002E0F0C" w:rsidP="00A52BAE">
            <w:pPr>
              <w:shd w:val="clear" w:color="auto" w:fill="FFFFFF"/>
              <w:jc w:val="center"/>
              <w:rPr>
                <w:rFonts w:cs="Simplified Arabic"/>
                <w:b/>
                <w:bCs/>
                <w:rtl/>
              </w:rPr>
            </w:pPr>
            <w:r w:rsidRPr="00A52BAE">
              <w:rPr>
                <w:rFonts w:cs="Simplified Arabic" w:hint="cs"/>
                <w:b/>
                <w:bCs/>
                <w:sz w:val="22"/>
                <w:szCs w:val="22"/>
                <w:rtl/>
              </w:rPr>
              <w:t>4,750</w:t>
            </w:r>
          </w:p>
        </w:tc>
        <w:tc>
          <w:tcPr>
            <w:tcW w:w="1275" w:type="dxa"/>
            <w:shd w:val="clear" w:color="auto" w:fill="FFFFFF"/>
          </w:tcPr>
          <w:p w:rsidR="00AD2392" w:rsidRPr="00A52BAE" w:rsidRDefault="002E0F0C" w:rsidP="00A52BAE">
            <w:pPr>
              <w:shd w:val="clear" w:color="auto" w:fill="FFFFFF"/>
              <w:jc w:val="center"/>
              <w:rPr>
                <w:rFonts w:cs="Simplified Arabic"/>
                <w:b/>
                <w:bCs/>
                <w:rtl/>
              </w:rPr>
            </w:pPr>
            <w:r w:rsidRPr="00A52BAE">
              <w:rPr>
                <w:rFonts w:cs="Simplified Arabic" w:hint="cs"/>
                <w:b/>
                <w:bCs/>
                <w:sz w:val="22"/>
                <w:szCs w:val="22"/>
                <w:rtl/>
              </w:rPr>
              <w:t>0,886</w:t>
            </w:r>
          </w:p>
        </w:tc>
        <w:tc>
          <w:tcPr>
            <w:tcW w:w="1055" w:type="dxa"/>
            <w:shd w:val="clear" w:color="auto" w:fill="FFFFFF"/>
            <w:vAlign w:val="center"/>
          </w:tcPr>
          <w:p w:rsidR="00AD2392" w:rsidRPr="00A52BAE" w:rsidRDefault="00AD2392" w:rsidP="00A52BAE">
            <w:pPr>
              <w:shd w:val="clear" w:color="auto" w:fill="FFFFFF"/>
              <w:jc w:val="center"/>
              <w:rPr>
                <w:rFonts w:cs="Simplified Arabic"/>
                <w:b/>
                <w:bCs/>
                <w:rtl/>
              </w:rPr>
            </w:pPr>
            <w:r w:rsidRPr="00A52BAE">
              <w:rPr>
                <w:rFonts w:cs="Simplified Arabic" w:hint="cs"/>
                <w:b/>
                <w:bCs/>
                <w:sz w:val="22"/>
                <w:szCs w:val="22"/>
                <w:rtl/>
              </w:rPr>
              <w:t>0,</w:t>
            </w:r>
            <w:r w:rsidR="002E0F0C" w:rsidRPr="00A52BAE">
              <w:rPr>
                <w:rFonts w:cs="Simplified Arabic" w:hint="cs"/>
                <w:b/>
                <w:bCs/>
                <w:sz w:val="22"/>
                <w:szCs w:val="22"/>
                <w:rtl/>
              </w:rPr>
              <w:t>313</w:t>
            </w:r>
          </w:p>
        </w:tc>
        <w:tc>
          <w:tcPr>
            <w:tcW w:w="1071" w:type="dxa"/>
            <w:shd w:val="clear" w:color="auto" w:fill="FFFFFF"/>
            <w:vAlign w:val="center"/>
          </w:tcPr>
          <w:p w:rsidR="00AD2392" w:rsidRPr="00A52BAE" w:rsidRDefault="00127DDA" w:rsidP="00A52BAE">
            <w:pPr>
              <w:shd w:val="clear" w:color="auto" w:fill="FFFFFF"/>
              <w:jc w:val="center"/>
              <w:rPr>
                <w:rFonts w:cs="Simplified Arabic"/>
                <w:b/>
                <w:bCs/>
                <w:rtl/>
              </w:rPr>
            </w:pPr>
            <w:r w:rsidRPr="00A52BAE">
              <w:rPr>
                <w:rFonts w:cs="Simplified Arabic" w:hint="cs"/>
                <w:b/>
                <w:bCs/>
                <w:sz w:val="22"/>
                <w:szCs w:val="22"/>
                <w:rtl/>
              </w:rPr>
              <w:t>15,157</w:t>
            </w:r>
          </w:p>
        </w:tc>
        <w:tc>
          <w:tcPr>
            <w:tcW w:w="992" w:type="dxa"/>
            <w:shd w:val="clear" w:color="auto" w:fill="FFFFFF"/>
            <w:vAlign w:val="center"/>
          </w:tcPr>
          <w:p w:rsidR="00AD2392" w:rsidRPr="00A52BAE" w:rsidRDefault="00AD2392" w:rsidP="00A52BAE">
            <w:pPr>
              <w:shd w:val="clear" w:color="auto" w:fill="FFFFFF"/>
              <w:jc w:val="center"/>
              <w:rPr>
                <w:rFonts w:cs="Simplified Arabic"/>
                <w:b/>
                <w:bCs/>
                <w:rtl/>
              </w:rPr>
            </w:pPr>
            <w:r w:rsidRPr="00A52BAE">
              <w:rPr>
                <w:rFonts w:cs="Simplified Arabic" w:hint="cs"/>
                <w:b/>
                <w:bCs/>
                <w:sz w:val="22"/>
                <w:szCs w:val="22"/>
                <w:rtl/>
              </w:rPr>
              <w:t>0,000</w:t>
            </w:r>
          </w:p>
        </w:tc>
        <w:tc>
          <w:tcPr>
            <w:tcW w:w="1134" w:type="dxa"/>
            <w:shd w:val="clear" w:color="auto" w:fill="FFFFFF"/>
            <w:vAlign w:val="center"/>
          </w:tcPr>
          <w:p w:rsidR="00AD2392" w:rsidRPr="00A52BAE" w:rsidRDefault="00AD2392" w:rsidP="00A52BAE">
            <w:pPr>
              <w:shd w:val="clear" w:color="auto" w:fill="FFFFFF"/>
              <w:jc w:val="center"/>
              <w:rPr>
                <w:rFonts w:cs="Simplified Arabic"/>
                <w:b/>
                <w:bCs/>
                <w:rtl/>
              </w:rPr>
            </w:pPr>
            <w:r w:rsidRPr="00A52BAE">
              <w:rPr>
                <w:rFonts w:cs="Simplified Arabic" w:hint="cs"/>
                <w:b/>
                <w:bCs/>
                <w:sz w:val="22"/>
                <w:szCs w:val="22"/>
                <w:rtl/>
              </w:rPr>
              <w:t>معنوي</w:t>
            </w:r>
          </w:p>
        </w:tc>
      </w:tr>
      <w:tr w:rsidR="00AD2392" w:rsidRPr="00EC4FF5" w:rsidTr="00A52BAE">
        <w:trPr>
          <w:jc w:val="center"/>
        </w:trPr>
        <w:tc>
          <w:tcPr>
            <w:tcW w:w="1006" w:type="dxa"/>
            <w:vMerge/>
            <w:shd w:val="clear" w:color="auto" w:fill="B3B3B3"/>
            <w:vAlign w:val="center"/>
          </w:tcPr>
          <w:p w:rsidR="00AD2392" w:rsidRPr="00A52BAE" w:rsidRDefault="00AD2392" w:rsidP="00A52BAE">
            <w:pPr>
              <w:pStyle w:val="1"/>
              <w:spacing w:line="192" w:lineRule="auto"/>
              <w:jc w:val="center"/>
              <w:rPr>
                <w:rFonts w:cs="Simplified Arabic"/>
                <w:sz w:val="22"/>
                <w:szCs w:val="22"/>
              </w:rPr>
            </w:pPr>
          </w:p>
        </w:tc>
        <w:tc>
          <w:tcPr>
            <w:tcW w:w="959" w:type="dxa"/>
            <w:vMerge/>
            <w:shd w:val="clear" w:color="auto" w:fill="FFFFFF"/>
          </w:tcPr>
          <w:p w:rsidR="00AD2392" w:rsidRPr="00A52BAE" w:rsidRDefault="00AD2392" w:rsidP="00A52BAE">
            <w:pPr>
              <w:shd w:val="clear" w:color="auto" w:fill="FFFFFF"/>
              <w:jc w:val="center"/>
              <w:rPr>
                <w:rFonts w:cs="Simplified Arabic"/>
                <w:b/>
                <w:bCs/>
                <w:rtl/>
              </w:rPr>
            </w:pPr>
          </w:p>
        </w:tc>
        <w:tc>
          <w:tcPr>
            <w:tcW w:w="959" w:type="dxa"/>
            <w:shd w:val="clear" w:color="auto" w:fill="FFFFFF"/>
            <w:vAlign w:val="center"/>
          </w:tcPr>
          <w:p w:rsidR="00AD2392" w:rsidRPr="00A52BAE" w:rsidRDefault="00AD2392" w:rsidP="00A52BAE">
            <w:pPr>
              <w:shd w:val="clear" w:color="auto" w:fill="FFFFFF"/>
              <w:jc w:val="center"/>
              <w:rPr>
                <w:rFonts w:cs="Simplified Arabic"/>
                <w:b/>
                <w:bCs/>
                <w:rtl/>
              </w:rPr>
            </w:pPr>
            <w:r w:rsidRPr="00A52BAE">
              <w:rPr>
                <w:rFonts w:cs="Simplified Arabic" w:hint="cs"/>
                <w:b/>
                <w:bCs/>
                <w:sz w:val="22"/>
                <w:szCs w:val="22"/>
                <w:rtl/>
              </w:rPr>
              <w:t>الثالثة</w:t>
            </w:r>
          </w:p>
        </w:tc>
        <w:tc>
          <w:tcPr>
            <w:tcW w:w="1385" w:type="dxa"/>
            <w:shd w:val="clear" w:color="auto" w:fill="FFFFFF"/>
            <w:vAlign w:val="center"/>
          </w:tcPr>
          <w:p w:rsidR="00AD2392" w:rsidRPr="00A52BAE" w:rsidRDefault="002E0F0C" w:rsidP="00A52BAE">
            <w:pPr>
              <w:shd w:val="clear" w:color="auto" w:fill="FFFFFF"/>
              <w:jc w:val="center"/>
              <w:rPr>
                <w:rFonts w:cs="Simplified Arabic"/>
                <w:b/>
                <w:bCs/>
                <w:rtl/>
              </w:rPr>
            </w:pPr>
            <w:r w:rsidRPr="00A52BAE">
              <w:rPr>
                <w:rFonts w:cs="Simplified Arabic" w:hint="cs"/>
                <w:b/>
                <w:bCs/>
                <w:sz w:val="22"/>
                <w:szCs w:val="22"/>
                <w:rtl/>
              </w:rPr>
              <w:t>4,125</w:t>
            </w:r>
          </w:p>
        </w:tc>
        <w:tc>
          <w:tcPr>
            <w:tcW w:w="1275" w:type="dxa"/>
            <w:shd w:val="clear" w:color="auto" w:fill="FFFFFF"/>
          </w:tcPr>
          <w:p w:rsidR="00AD2392" w:rsidRPr="00A52BAE" w:rsidRDefault="002E0F0C" w:rsidP="00A52BAE">
            <w:pPr>
              <w:shd w:val="clear" w:color="auto" w:fill="FFFFFF"/>
              <w:jc w:val="center"/>
              <w:rPr>
                <w:rFonts w:cs="Simplified Arabic"/>
                <w:b/>
                <w:bCs/>
                <w:rtl/>
              </w:rPr>
            </w:pPr>
            <w:r w:rsidRPr="00A52BAE">
              <w:rPr>
                <w:rFonts w:cs="Simplified Arabic" w:hint="cs"/>
                <w:b/>
                <w:bCs/>
                <w:sz w:val="22"/>
                <w:szCs w:val="22"/>
                <w:rtl/>
              </w:rPr>
              <w:t>0,834</w:t>
            </w:r>
          </w:p>
        </w:tc>
        <w:tc>
          <w:tcPr>
            <w:tcW w:w="1055" w:type="dxa"/>
            <w:shd w:val="clear" w:color="auto" w:fill="FFFFFF"/>
            <w:vAlign w:val="center"/>
          </w:tcPr>
          <w:p w:rsidR="00AD2392" w:rsidRPr="00A52BAE" w:rsidRDefault="00AD2392" w:rsidP="00A52BAE">
            <w:pPr>
              <w:shd w:val="clear" w:color="auto" w:fill="FFFFFF"/>
              <w:jc w:val="center"/>
              <w:rPr>
                <w:rFonts w:cs="Simplified Arabic"/>
                <w:b/>
                <w:bCs/>
                <w:rtl/>
              </w:rPr>
            </w:pPr>
            <w:r w:rsidRPr="00A52BAE">
              <w:rPr>
                <w:rFonts w:cs="Simplified Arabic" w:hint="cs"/>
                <w:b/>
                <w:bCs/>
                <w:sz w:val="22"/>
                <w:szCs w:val="22"/>
                <w:rtl/>
              </w:rPr>
              <w:t>0,</w:t>
            </w:r>
            <w:r w:rsidR="002E0F0C" w:rsidRPr="00A52BAE">
              <w:rPr>
                <w:rFonts w:cs="Simplified Arabic" w:hint="cs"/>
                <w:b/>
                <w:bCs/>
                <w:sz w:val="22"/>
                <w:szCs w:val="22"/>
                <w:rtl/>
              </w:rPr>
              <w:t>295</w:t>
            </w:r>
          </w:p>
        </w:tc>
        <w:tc>
          <w:tcPr>
            <w:tcW w:w="1071" w:type="dxa"/>
            <w:shd w:val="clear" w:color="auto" w:fill="FFFFFF"/>
            <w:vAlign w:val="center"/>
          </w:tcPr>
          <w:p w:rsidR="00AD2392" w:rsidRPr="00A52BAE" w:rsidRDefault="00127DDA" w:rsidP="00A52BAE">
            <w:pPr>
              <w:shd w:val="clear" w:color="auto" w:fill="FFFFFF"/>
              <w:jc w:val="center"/>
              <w:rPr>
                <w:rFonts w:cs="Simplified Arabic"/>
                <w:b/>
                <w:bCs/>
                <w:rtl/>
              </w:rPr>
            </w:pPr>
            <w:r w:rsidRPr="00A52BAE">
              <w:rPr>
                <w:rFonts w:cs="Simplified Arabic" w:hint="cs"/>
                <w:b/>
                <w:bCs/>
                <w:sz w:val="22"/>
                <w:szCs w:val="22"/>
                <w:rtl/>
              </w:rPr>
              <w:t>13,981</w:t>
            </w:r>
          </w:p>
        </w:tc>
        <w:tc>
          <w:tcPr>
            <w:tcW w:w="992" w:type="dxa"/>
            <w:shd w:val="clear" w:color="auto" w:fill="FFFFFF"/>
            <w:vAlign w:val="center"/>
          </w:tcPr>
          <w:p w:rsidR="00AD2392" w:rsidRPr="00A52BAE" w:rsidRDefault="00AD2392" w:rsidP="00A52BAE">
            <w:pPr>
              <w:shd w:val="clear" w:color="auto" w:fill="FFFFFF"/>
              <w:jc w:val="center"/>
              <w:rPr>
                <w:rFonts w:cs="Simplified Arabic"/>
                <w:b/>
                <w:bCs/>
                <w:rtl/>
              </w:rPr>
            </w:pPr>
            <w:r w:rsidRPr="00A52BAE">
              <w:rPr>
                <w:rFonts w:cs="Simplified Arabic" w:hint="cs"/>
                <w:b/>
                <w:bCs/>
                <w:sz w:val="22"/>
                <w:szCs w:val="22"/>
                <w:rtl/>
              </w:rPr>
              <w:t>0,00</w:t>
            </w:r>
            <w:r w:rsidR="00127DDA" w:rsidRPr="00A52BAE">
              <w:rPr>
                <w:rFonts w:cs="Simplified Arabic" w:hint="cs"/>
                <w:b/>
                <w:bCs/>
                <w:sz w:val="22"/>
                <w:szCs w:val="22"/>
                <w:rtl/>
              </w:rPr>
              <w:t>0</w:t>
            </w:r>
          </w:p>
        </w:tc>
        <w:tc>
          <w:tcPr>
            <w:tcW w:w="1134" w:type="dxa"/>
            <w:shd w:val="clear" w:color="auto" w:fill="FFFFFF"/>
            <w:vAlign w:val="center"/>
          </w:tcPr>
          <w:p w:rsidR="00AD2392" w:rsidRPr="00A52BAE" w:rsidRDefault="00AD2392" w:rsidP="00A52BAE">
            <w:pPr>
              <w:shd w:val="clear" w:color="auto" w:fill="FFFFFF"/>
              <w:jc w:val="center"/>
              <w:rPr>
                <w:rFonts w:cs="Simplified Arabic"/>
                <w:b/>
                <w:bCs/>
                <w:rtl/>
              </w:rPr>
            </w:pPr>
            <w:r w:rsidRPr="00A52BAE">
              <w:rPr>
                <w:rFonts w:cs="Simplified Arabic" w:hint="cs"/>
                <w:b/>
                <w:bCs/>
                <w:sz w:val="22"/>
                <w:szCs w:val="22"/>
                <w:rtl/>
              </w:rPr>
              <w:t>معنوي</w:t>
            </w:r>
          </w:p>
        </w:tc>
      </w:tr>
      <w:tr w:rsidR="00AD2392" w:rsidRPr="00EC4FF5" w:rsidTr="00A52BAE">
        <w:trPr>
          <w:jc w:val="center"/>
        </w:trPr>
        <w:tc>
          <w:tcPr>
            <w:tcW w:w="1006" w:type="dxa"/>
            <w:vMerge/>
            <w:shd w:val="clear" w:color="auto" w:fill="B3B3B3"/>
            <w:vAlign w:val="center"/>
          </w:tcPr>
          <w:p w:rsidR="00AD2392" w:rsidRPr="00A52BAE" w:rsidRDefault="00AD2392" w:rsidP="00A52BAE">
            <w:pPr>
              <w:pStyle w:val="1"/>
              <w:spacing w:line="192" w:lineRule="auto"/>
              <w:jc w:val="center"/>
              <w:rPr>
                <w:rFonts w:cs="Simplified Arabic"/>
                <w:sz w:val="22"/>
                <w:szCs w:val="22"/>
              </w:rPr>
            </w:pPr>
          </w:p>
        </w:tc>
        <w:tc>
          <w:tcPr>
            <w:tcW w:w="959" w:type="dxa"/>
            <w:vMerge/>
            <w:shd w:val="clear" w:color="auto" w:fill="FFFFFF"/>
          </w:tcPr>
          <w:p w:rsidR="00AD2392" w:rsidRPr="00A52BAE" w:rsidRDefault="00AD2392" w:rsidP="00A52BAE">
            <w:pPr>
              <w:shd w:val="clear" w:color="auto" w:fill="FFFFFF"/>
              <w:jc w:val="center"/>
              <w:rPr>
                <w:rFonts w:cs="Simplified Arabic"/>
                <w:b/>
                <w:bCs/>
                <w:rtl/>
              </w:rPr>
            </w:pPr>
          </w:p>
        </w:tc>
        <w:tc>
          <w:tcPr>
            <w:tcW w:w="959" w:type="dxa"/>
            <w:shd w:val="clear" w:color="auto" w:fill="FFFFFF"/>
            <w:vAlign w:val="center"/>
          </w:tcPr>
          <w:p w:rsidR="00AD2392" w:rsidRPr="00A52BAE" w:rsidRDefault="00AD2392" w:rsidP="00A52BAE">
            <w:pPr>
              <w:shd w:val="clear" w:color="auto" w:fill="FFFFFF"/>
              <w:jc w:val="center"/>
              <w:rPr>
                <w:rFonts w:cs="Simplified Arabic"/>
                <w:b/>
                <w:bCs/>
                <w:rtl/>
              </w:rPr>
            </w:pPr>
            <w:r w:rsidRPr="00A52BAE">
              <w:rPr>
                <w:rFonts w:cs="Simplified Arabic" w:hint="cs"/>
                <w:b/>
                <w:bCs/>
                <w:sz w:val="22"/>
                <w:szCs w:val="22"/>
                <w:rtl/>
              </w:rPr>
              <w:t>الضابطة</w:t>
            </w:r>
          </w:p>
        </w:tc>
        <w:tc>
          <w:tcPr>
            <w:tcW w:w="1385" w:type="dxa"/>
            <w:shd w:val="clear" w:color="auto" w:fill="FFFFFF"/>
            <w:vAlign w:val="center"/>
          </w:tcPr>
          <w:p w:rsidR="00AD2392" w:rsidRPr="00A52BAE" w:rsidRDefault="002E0F0C" w:rsidP="00A52BAE">
            <w:pPr>
              <w:shd w:val="clear" w:color="auto" w:fill="FFFFFF"/>
              <w:jc w:val="center"/>
              <w:rPr>
                <w:rFonts w:cs="Simplified Arabic"/>
                <w:b/>
                <w:bCs/>
                <w:rtl/>
              </w:rPr>
            </w:pPr>
            <w:r w:rsidRPr="00A52BAE">
              <w:rPr>
                <w:rFonts w:cs="Simplified Arabic" w:hint="cs"/>
                <w:b/>
                <w:bCs/>
                <w:sz w:val="22"/>
                <w:szCs w:val="22"/>
                <w:rtl/>
              </w:rPr>
              <w:t>3,625</w:t>
            </w:r>
          </w:p>
        </w:tc>
        <w:tc>
          <w:tcPr>
            <w:tcW w:w="1275" w:type="dxa"/>
            <w:shd w:val="clear" w:color="auto" w:fill="FFFFFF"/>
          </w:tcPr>
          <w:p w:rsidR="00AD2392" w:rsidRPr="00A52BAE" w:rsidRDefault="002E0F0C" w:rsidP="00A52BAE">
            <w:pPr>
              <w:shd w:val="clear" w:color="auto" w:fill="FFFFFF"/>
              <w:jc w:val="center"/>
              <w:rPr>
                <w:rFonts w:cs="Simplified Arabic"/>
                <w:b/>
                <w:bCs/>
                <w:rtl/>
              </w:rPr>
            </w:pPr>
            <w:r w:rsidRPr="00A52BAE">
              <w:rPr>
                <w:rFonts w:cs="Simplified Arabic" w:hint="cs"/>
                <w:b/>
                <w:bCs/>
                <w:sz w:val="22"/>
                <w:szCs w:val="22"/>
                <w:rtl/>
              </w:rPr>
              <w:t>0,744</w:t>
            </w:r>
          </w:p>
        </w:tc>
        <w:tc>
          <w:tcPr>
            <w:tcW w:w="1055" w:type="dxa"/>
            <w:shd w:val="clear" w:color="auto" w:fill="FFFFFF"/>
            <w:vAlign w:val="center"/>
          </w:tcPr>
          <w:p w:rsidR="00AD2392" w:rsidRPr="00A52BAE" w:rsidRDefault="00AD2392" w:rsidP="00A52BAE">
            <w:pPr>
              <w:shd w:val="clear" w:color="auto" w:fill="FFFFFF"/>
              <w:jc w:val="center"/>
              <w:rPr>
                <w:rFonts w:cs="Simplified Arabic"/>
                <w:b/>
                <w:bCs/>
                <w:rtl/>
              </w:rPr>
            </w:pPr>
            <w:r w:rsidRPr="00A52BAE">
              <w:rPr>
                <w:rFonts w:cs="Simplified Arabic" w:hint="cs"/>
                <w:b/>
                <w:bCs/>
                <w:sz w:val="22"/>
                <w:szCs w:val="22"/>
                <w:rtl/>
              </w:rPr>
              <w:t>0,</w:t>
            </w:r>
            <w:r w:rsidR="002E0F0C" w:rsidRPr="00A52BAE">
              <w:rPr>
                <w:rFonts w:cs="Simplified Arabic" w:hint="cs"/>
                <w:b/>
                <w:bCs/>
                <w:sz w:val="22"/>
                <w:szCs w:val="22"/>
                <w:rtl/>
              </w:rPr>
              <w:t>263</w:t>
            </w:r>
          </w:p>
        </w:tc>
        <w:tc>
          <w:tcPr>
            <w:tcW w:w="1071" w:type="dxa"/>
            <w:shd w:val="clear" w:color="auto" w:fill="FFFFFF"/>
            <w:vAlign w:val="center"/>
          </w:tcPr>
          <w:p w:rsidR="00AD2392" w:rsidRPr="00A52BAE" w:rsidRDefault="00127DDA" w:rsidP="00A52BAE">
            <w:pPr>
              <w:shd w:val="clear" w:color="auto" w:fill="FFFFFF"/>
              <w:jc w:val="center"/>
              <w:rPr>
                <w:rFonts w:cs="Simplified Arabic"/>
                <w:b/>
                <w:bCs/>
                <w:rtl/>
              </w:rPr>
            </w:pPr>
            <w:r w:rsidRPr="00A52BAE">
              <w:rPr>
                <w:rFonts w:cs="Simplified Arabic" w:hint="cs"/>
                <w:b/>
                <w:bCs/>
                <w:sz w:val="22"/>
                <w:szCs w:val="22"/>
                <w:rtl/>
              </w:rPr>
              <w:t>13,781</w:t>
            </w:r>
          </w:p>
        </w:tc>
        <w:tc>
          <w:tcPr>
            <w:tcW w:w="992" w:type="dxa"/>
            <w:shd w:val="clear" w:color="auto" w:fill="FFFFFF"/>
            <w:vAlign w:val="center"/>
          </w:tcPr>
          <w:p w:rsidR="00AD2392" w:rsidRPr="00A52BAE" w:rsidRDefault="00AD2392" w:rsidP="00A52BAE">
            <w:pPr>
              <w:shd w:val="clear" w:color="auto" w:fill="FFFFFF"/>
              <w:jc w:val="center"/>
              <w:rPr>
                <w:rFonts w:cs="Simplified Arabic"/>
                <w:b/>
                <w:bCs/>
                <w:rtl/>
              </w:rPr>
            </w:pPr>
            <w:r w:rsidRPr="00A52BAE">
              <w:rPr>
                <w:rFonts w:cs="Simplified Arabic" w:hint="cs"/>
                <w:b/>
                <w:bCs/>
                <w:sz w:val="22"/>
                <w:szCs w:val="22"/>
                <w:rtl/>
              </w:rPr>
              <w:t>0,00</w:t>
            </w:r>
            <w:r w:rsidR="00127DDA" w:rsidRPr="00A52BAE">
              <w:rPr>
                <w:rFonts w:cs="Simplified Arabic" w:hint="cs"/>
                <w:b/>
                <w:bCs/>
                <w:sz w:val="22"/>
                <w:szCs w:val="22"/>
                <w:rtl/>
              </w:rPr>
              <w:t>0</w:t>
            </w:r>
          </w:p>
        </w:tc>
        <w:tc>
          <w:tcPr>
            <w:tcW w:w="1134" w:type="dxa"/>
            <w:shd w:val="clear" w:color="auto" w:fill="FFFFFF"/>
            <w:vAlign w:val="center"/>
          </w:tcPr>
          <w:p w:rsidR="00AD2392" w:rsidRPr="00A52BAE" w:rsidRDefault="00127E49" w:rsidP="00A52BAE">
            <w:pPr>
              <w:shd w:val="clear" w:color="auto" w:fill="FFFFFF"/>
              <w:jc w:val="center"/>
              <w:rPr>
                <w:rFonts w:cs="Simplified Arabic"/>
                <w:b/>
                <w:bCs/>
                <w:rtl/>
              </w:rPr>
            </w:pPr>
            <w:r>
              <w:rPr>
                <w:rFonts w:cs="Simplified Arabic" w:hint="cs"/>
                <w:b/>
                <w:bCs/>
                <w:sz w:val="22"/>
                <w:szCs w:val="22"/>
                <w:rtl/>
              </w:rPr>
              <w:t xml:space="preserve">غير </w:t>
            </w:r>
            <w:r w:rsidR="00AD2392" w:rsidRPr="00A52BAE">
              <w:rPr>
                <w:rFonts w:cs="Simplified Arabic" w:hint="cs"/>
                <w:b/>
                <w:bCs/>
                <w:sz w:val="22"/>
                <w:szCs w:val="22"/>
                <w:rtl/>
              </w:rPr>
              <w:t>معنوي</w:t>
            </w:r>
          </w:p>
        </w:tc>
      </w:tr>
    </w:tbl>
    <w:p w:rsidR="00AD2392" w:rsidRPr="00A52BAE" w:rsidRDefault="00AD2392" w:rsidP="00AD2392">
      <w:pPr>
        <w:shd w:val="clear" w:color="auto" w:fill="FFFFFF"/>
        <w:jc w:val="lowKashida"/>
        <w:rPr>
          <w:rFonts w:ascii="Arial" w:hAnsi="Arial" w:cs="Simplified Arabic"/>
          <w:b/>
          <w:bCs/>
          <w:rtl/>
          <w:lang w:bidi="ar-IQ"/>
        </w:rPr>
      </w:pPr>
      <w:r w:rsidRPr="00A52BAE">
        <w:rPr>
          <w:rFonts w:ascii="Arial" w:hAnsi="Arial" w:cs="Simplified Arabic" w:hint="cs"/>
          <w:b/>
          <w:bCs/>
          <w:rtl/>
          <w:lang w:bidi="ar-IQ"/>
        </w:rPr>
        <w:t>معنوية عند مستوى دلالة (0.05) ودرجة حرية(7)</w:t>
      </w:r>
    </w:p>
    <w:p w:rsidR="00DB244A" w:rsidRDefault="00AD2392" w:rsidP="00F2540E">
      <w:pPr>
        <w:pStyle w:val="af1"/>
        <w:numPr>
          <w:ilvl w:val="0"/>
          <w:numId w:val="16"/>
        </w:numPr>
        <w:shd w:val="clear" w:color="auto" w:fill="FFFFFF"/>
        <w:jc w:val="both"/>
        <w:rPr>
          <w:rFonts w:ascii="Arial" w:hAnsi="Arial" w:cs="Simplified Arabic"/>
          <w:sz w:val="32"/>
          <w:szCs w:val="32"/>
          <w:lang w:bidi="ar-IQ"/>
        </w:rPr>
      </w:pPr>
      <w:r w:rsidRPr="00DB244A">
        <w:rPr>
          <w:rFonts w:asciiTheme="majorBidi" w:hAnsiTheme="majorBidi" w:cs="Simplified Arabic"/>
          <w:sz w:val="32"/>
          <w:szCs w:val="32"/>
          <w:rtl/>
        </w:rPr>
        <w:t>في م</w:t>
      </w:r>
      <w:r w:rsidR="00F41D12" w:rsidRPr="00DB244A">
        <w:rPr>
          <w:rFonts w:asciiTheme="majorBidi" w:hAnsiTheme="majorBidi" w:cs="Simplified Arabic" w:hint="cs"/>
          <w:sz w:val="32"/>
          <w:szCs w:val="32"/>
          <w:rtl/>
        </w:rPr>
        <w:t>ؤ</w:t>
      </w:r>
      <w:r w:rsidRPr="00DB244A">
        <w:rPr>
          <w:rFonts w:asciiTheme="majorBidi" w:hAnsiTheme="majorBidi" w:cs="Simplified Arabic"/>
          <w:sz w:val="32"/>
          <w:szCs w:val="32"/>
          <w:rtl/>
        </w:rPr>
        <w:t xml:space="preserve">شر </w:t>
      </w:r>
      <w:r w:rsidRPr="00DB244A">
        <w:rPr>
          <w:rFonts w:cs="Simplified Arabic" w:hint="cs"/>
          <w:sz w:val="32"/>
          <w:szCs w:val="32"/>
          <w:rtl/>
        </w:rPr>
        <w:t>مهارة الدفاع</w:t>
      </w:r>
      <w:r w:rsidR="009D74F9" w:rsidRPr="00DB244A">
        <w:rPr>
          <w:rFonts w:asciiTheme="majorBidi" w:hAnsiTheme="majorBidi" w:cs="Simplified Arabic" w:hint="cs"/>
          <w:sz w:val="32"/>
          <w:szCs w:val="32"/>
          <w:rtl/>
        </w:rPr>
        <w:t xml:space="preserve"> الدائري </w:t>
      </w:r>
      <w:r w:rsidRPr="00DB244A">
        <w:rPr>
          <w:rFonts w:asciiTheme="majorBidi" w:hAnsiTheme="majorBidi" w:cs="Simplified Arabic"/>
          <w:sz w:val="32"/>
          <w:szCs w:val="32"/>
          <w:rtl/>
        </w:rPr>
        <w:t xml:space="preserve">بلغ فرق الأوساط الحسابية بين نتائج الاختبارين القبلي والبعدي للمجاميع </w:t>
      </w:r>
      <w:r w:rsidR="00F41D12" w:rsidRPr="00DB244A">
        <w:rPr>
          <w:rFonts w:asciiTheme="majorBidi" w:hAnsiTheme="majorBidi" w:cs="Simplified Arabic" w:hint="cs"/>
          <w:sz w:val="32"/>
          <w:szCs w:val="32"/>
          <w:rtl/>
        </w:rPr>
        <w:t>الأربعة</w:t>
      </w:r>
      <w:r w:rsidRPr="00DB244A">
        <w:rPr>
          <w:rFonts w:asciiTheme="majorBidi" w:hAnsiTheme="majorBidi" w:cs="Simplified Arabic"/>
          <w:sz w:val="32"/>
          <w:szCs w:val="32"/>
          <w:rtl/>
        </w:rPr>
        <w:t xml:space="preserve"> (</w:t>
      </w:r>
      <w:r w:rsidRPr="00DB244A">
        <w:rPr>
          <w:rFonts w:cs="Simplified Arabic" w:hint="cs"/>
          <w:sz w:val="32"/>
          <w:szCs w:val="32"/>
          <w:rtl/>
        </w:rPr>
        <w:t>4,</w:t>
      </w:r>
      <w:r w:rsidR="00127DDA" w:rsidRPr="00DB244A">
        <w:rPr>
          <w:rFonts w:cs="Simplified Arabic" w:hint="cs"/>
          <w:sz w:val="32"/>
          <w:szCs w:val="32"/>
          <w:rtl/>
        </w:rPr>
        <w:t>00</w:t>
      </w:r>
      <w:r w:rsidRPr="00DB244A">
        <w:rPr>
          <w:rFonts w:cs="Simplified Arabic" w:hint="cs"/>
          <w:sz w:val="32"/>
          <w:szCs w:val="32"/>
          <w:rtl/>
        </w:rPr>
        <w:t>0</w:t>
      </w:r>
      <w:r w:rsidRPr="00DB244A">
        <w:rPr>
          <w:rFonts w:asciiTheme="majorBidi" w:hAnsiTheme="majorBidi" w:cs="Simplified Arabic"/>
          <w:sz w:val="32"/>
          <w:szCs w:val="32"/>
          <w:rtl/>
        </w:rPr>
        <w:t>) (</w:t>
      </w:r>
      <w:r w:rsidR="00127DDA" w:rsidRPr="00DB244A">
        <w:rPr>
          <w:rFonts w:cs="Simplified Arabic" w:hint="cs"/>
          <w:sz w:val="32"/>
          <w:szCs w:val="32"/>
          <w:rtl/>
        </w:rPr>
        <w:t>4,750</w:t>
      </w:r>
      <w:r w:rsidRPr="00DB244A">
        <w:rPr>
          <w:rFonts w:asciiTheme="majorBidi" w:hAnsiTheme="majorBidi" w:cs="Simplified Arabic"/>
          <w:sz w:val="32"/>
          <w:szCs w:val="32"/>
          <w:rtl/>
        </w:rPr>
        <w:t>) (</w:t>
      </w:r>
      <w:r w:rsidR="00127DDA" w:rsidRPr="00DB244A">
        <w:rPr>
          <w:rFonts w:cs="Simplified Arabic" w:hint="cs"/>
          <w:sz w:val="32"/>
          <w:szCs w:val="32"/>
          <w:rtl/>
        </w:rPr>
        <w:t>4,125</w:t>
      </w:r>
      <w:r w:rsidRPr="00DB244A">
        <w:rPr>
          <w:rFonts w:asciiTheme="majorBidi" w:hAnsiTheme="majorBidi" w:cs="Simplified Arabic"/>
          <w:sz w:val="32"/>
          <w:szCs w:val="32"/>
          <w:rtl/>
        </w:rPr>
        <w:t xml:space="preserve">) </w:t>
      </w:r>
      <w:r w:rsidRPr="00DB244A">
        <w:rPr>
          <w:rFonts w:asciiTheme="majorBidi" w:hAnsiTheme="majorBidi" w:cs="Simplified Arabic" w:hint="cs"/>
          <w:sz w:val="32"/>
          <w:szCs w:val="32"/>
          <w:rtl/>
        </w:rPr>
        <w:t>(</w:t>
      </w:r>
      <w:r w:rsidR="00127DDA" w:rsidRPr="00DB244A">
        <w:rPr>
          <w:rFonts w:cs="Simplified Arabic" w:hint="cs"/>
          <w:sz w:val="32"/>
          <w:szCs w:val="32"/>
          <w:rtl/>
        </w:rPr>
        <w:t>3,625</w:t>
      </w:r>
      <w:r w:rsidRPr="00DB244A">
        <w:rPr>
          <w:rFonts w:asciiTheme="majorBidi" w:hAnsiTheme="majorBidi" w:cs="Simplified Arabic" w:hint="cs"/>
          <w:sz w:val="32"/>
          <w:szCs w:val="32"/>
          <w:rtl/>
        </w:rPr>
        <w:t>)</w:t>
      </w:r>
      <w:r w:rsidRPr="00DB244A">
        <w:rPr>
          <w:rFonts w:asciiTheme="majorBidi" w:hAnsiTheme="majorBidi" w:cs="Simplified Arabic"/>
          <w:sz w:val="32"/>
          <w:szCs w:val="32"/>
          <w:rtl/>
        </w:rPr>
        <w:t>وبخطأ معيارية لتقدير توزيع المعاينة لفروق الأوساط قدرها (</w:t>
      </w:r>
      <w:r w:rsidR="00690B55" w:rsidRPr="00DB244A">
        <w:rPr>
          <w:rFonts w:cs="Simplified Arabic" w:hint="cs"/>
          <w:sz w:val="32"/>
          <w:szCs w:val="32"/>
          <w:rtl/>
        </w:rPr>
        <w:t>0,377</w:t>
      </w:r>
      <w:r w:rsidRPr="00DB244A">
        <w:rPr>
          <w:rFonts w:asciiTheme="majorBidi" w:hAnsiTheme="majorBidi" w:cs="Simplified Arabic"/>
          <w:sz w:val="32"/>
          <w:szCs w:val="32"/>
          <w:rtl/>
        </w:rPr>
        <w:t>)</w:t>
      </w:r>
      <w:r w:rsidR="00DB244A" w:rsidRPr="00DB244A">
        <w:rPr>
          <w:rFonts w:asciiTheme="majorBidi" w:hAnsiTheme="majorBidi" w:cs="Simplified Arabic" w:hint="cs"/>
          <w:sz w:val="32"/>
          <w:szCs w:val="32"/>
          <w:rtl/>
        </w:rPr>
        <w:t xml:space="preserve">    </w:t>
      </w:r>
      <w:r w:rsidRPr="00DB244A">
        <w:rPr>
          <w:rFonts w:asciiTheme="majorBidi" w:hAnsiTheme="majorBidi" w:cs="Simplified Arabic"/>
          <w:sz w:val="32"/>
          <w:szCs w:val="32"/>
          <w:rtl/>
        </w:rPr>
        <w:t xml:space="preserve">( </w:t>
      </w:r>
      <w:r w:rsidR="00690B55" w:rsidRPr="00DB244A">
        <w:rPr>
          <w:rFonts w:cs="Simplified Arabic" w:hint="cs"/>
          <w:sz w:val="32"/>
          <w:szCs w:val="32"/>
          <w:rtl/>
        </w:rPr>
        <w:t>0,313</w:t>
      </w:r>
      <w:r w:rsidRPr="00DB244A">
        <w:rPr>
          <w:rFonts w:asciiTheme="majorBidi" w:hAnsiTheme="majorBidi" w:cs="Simplified Arabic"/>
          <w:sz w:val="32"/>
          <w:szCs w:val="32"/>
          <w:rtl/>
        </w:rPr>
        <w:t>) (</w:t>
      </w:r>
      <w:r w:rsidR="00690B55" w:rsidRPr="00DB244A">
        <w:rPr>
          <w:rFonts w:cs="Simplified Arabic" w:hint="cs"/>
          <w:sz w:val="32"/>
          <w:szCs w:val="32"/>
          <w:rtl/>
        </w:rPr>
        <w:t>0,295</w:t>
      </w:r>
      <w:r w:rsidRPr="00DB244A">
        <w:rPr>
          <w:rFonts w:asciiTheme="majorBidi" w:hAnsiTheme="majorBidi" w:cs="Simplified Arabic"/>
          <w:sz w:val="32"/>
          <w:szCs w:val="32"/>
          <w:rtl/>
        </w:rPr>
        <w:t>)</w:t>
      </w:r>
      <w:r w:rsidRPr="00DB244A">
        <w:rPr>
          <w:rFonts w:asciiTheme="majorBidi" w:hAnsiTheme="majorBidi" w:cs="Simplified Arabic" w:hint="cs"/>
          <w:sz w:val="32"/>
          <w:szCs w:val="32"/>
          <w:rtl/>
        </w:rPr>
        <w:t>(</w:t>
      </w:r>
      <w:r w:rsidR="00690B55" w:rsidRPr="00DB244A">
        <w:rPr>
          <w:rFonts w:cs="Simplified Arabic" w:hint="cs"/>
          <w:sz w:val="32"/>
          <w:szCs w:val="32"/>
          <w:rtl/>
        </w:rPr>
        <w:t>0,263</w:t>
      </w:r>
      <w:r w:rsidRPr="00DB244A">
        <w:rPr>
          <w:rFonts w:asciiTheme="majorBidi" w:hAnsiTheme="majorBidi" w:cs="Simplified Arabic" w:hint="cs"/>
          <w:sz w:val="32"/>
          <w:szCs w:val="32"/>
          <w:rtl/>
        </w:rPr>
        <w:t>)</w:t>
      </w:r>
      <w:r w:rsidRPr="00DB244A">
        <w:rPr>
          <w:rFonts w:asciiTheme="majorBidi" w:hAnsiTheme="majorBidi" w:cs="Simplified Arabic"/>
          <w:sz w:val="32"/>
          <w:szCs w:val="32"/>
          <w:rtl/>
        </w:rPr>
        <w:t xml:space="preserve"> ، وبلغت قيم (</w:t>
      </w:r>
      <w:r w:rsidRPr="00DB244A">
        <w:rPr>
          <w:rFonts w:asciiTheme="majorBidi" w:hAnsiTheme="majorBidi" w:cs="Simplified Arabic"/>
          <w:sz w:val="32"/>
          <w:szCs w:val="32"/>
        </w:rPr>
        <w:t>t</w:t>
      </w:r>
      <w:r w:rsidRPr="00DB244A">
        <w:rPr>
          <w:rFonts w:asciiTheme="majorBidi" w:hAnsiTheme="majorBidi" w:cs="Simplified Arabic"/>
          <w:sz w:val="32"/>
          <w:szCs w:val="32"/>
          <w:rtl/>
        </w:rPr>
        <w:t>) المحسوبة (</w:t>
      </w:r>
      <w:r w:rsidR="00690B55" w:rsidRPr="00DB244A">
        <w:rPr>
          <w:rFonts w:cs="Simplified Arabic" w:hint="cs"/>
          <w:sz w:val="32"/>
          <w:szCs w:val="32"/>
          <w:rtl/>
        </w:rPr>
        <w:t>10,583</w:t>
      </w:r>
      <w:r w:rsidRPr="00DB244A">
        <w:rPr>
          <w:rFonts w:asciiTheme="majorBidi" w:hAnsiTheme="majorBidi" w:cs="Simplified Arabic"/>
          <w:sz w:val="32"/>
          <w:szCs w:val="32"/>
          <w:rtl/>
        </w:rPr>
        <w:t>)</w:t>
      </w:r>
      <w:r w:rsidR="00DB244A" w:rsidRPr="00DB244A">
        <w:rPr>
          <w:rFonts w:asciiTheme="majorBidi" w:hAnsiTheme="majorBidi" w:cs="Simplified Arabic" w:hint="cs"/>
          <w:sz w:val="32"/>
          <w:szCs w:val="32"/>
          <w:rtl/>
        </w:rPr>
        <w:t xml:space="preserve">          </w:t>
      </w:r>
      <w:r w:rsidRPr="00DB244A">
        <w:rPr>
          <w:rFonts w:asciiTheme="majorBidi" w:hAnsiTheme="majorBidi" w:cs="Simplified Arabic"/>
          <w:sz w:val="32"/>
          <w:szCs w:val="32"/>
          <w:rtl/>
        </w:rPr>
        <w:t xml:space="preserve">( </w:t>
      </w:r>
      <w:r w:rsidR="00690B55" w:rsidRPr="00DB244A">
        <w:rPr>
          <w:rFonts w:cs="Simplified Arabic" w:hint="cs"/>
          <w:sz w:val="32"/>
          <w:szCs w:val="32"/>
          <w:rtl/>
        </w:rPr>
        <w:t>15,157</w:t>
      </w:r>
      <w:r w:rsidRPr="00DB244A">
        <w:rPr>
          <w:rFonts w:asciiTheme="majorBidi" w:hAnsiTheme="majorBidi" w:cs="Simplified Arabic"/>
          <w:sz w:val="32"/>
          <w:szCs w:val="32"/>
          <w:rtl/>
        </w:rPr>
        <w:t>) (</w:t>
      </w:r>
      <w:r w:rsidR="00690B55" w:rsidRPr="00DB244A">
        <w:rPr>
          <w:rFonts w:cs="Simplified Arabic" w:hint="cs"/>
          <w:sz w:val="32"/>
          <w:szCs w:val="32"/>
          <w:rtl/>
        </w:rPr>
        <w:t>13,981</w:t>
      </w:r>
      <w:r w:rsidRPr="00DB244A">
        <w:rPr>
          <w:rFonts w:asciiTheme="majorBidi" w:hAnsiTheme="majorBidi" w:cs="Simplified Arabic"/>
          <w:sz w:val="32"/>
          <w:szCs w:val="32"/>
          <w:rtl/>
        </w:rPr>
        <w:t>)</w:t>
      </w:r>
      <w:r w:rsidRPr="00DB244A">
        <w:rPr>
          <w:rFonts w:asciiTheme="majorBidi" w:hAnsiTheme="majorBidi" w:cs="Simplified Arabic" w:hint="cs"/>
          <w:sz w:val="32"/>
          <w:szCs w:val="32"/>
          <w:rtl/>
        </w:rPr>
        <w:t>(</w:t>
      </w:r>
      <w:r w:rsidR="00690B55" w:rsidRPr="00DB244A">
        <w:rPr>
          <w:rFonts w:cs="Simplified Arabic" w:hint="cs"/>
          <w:sz w:val="32"/>
          <w:szCs w:val="32"/>
          <w:rtl/>
        </w:rPr>
        <w:t>13,781</w:t>
      </w:r>
      <w:r w:rsidRPr="00DB244A">
        <w:rPr>
          <w:rFonts w:asciiTheme="majorBidi" w:hAnsiTheme="majorBidi" w:cs="Simplified Arabic" w:hint="cs"/>
          <w:sz w:val="32"/>
          <w:szCs w:val="32"/>
          <w:rtl/>
        </w:rPr>
        <w:t>)</w:t>
      </w:r>
      <w:r w:rsidRPr="00DB244A">
        <w:rPr>
          <w:rFonts w:asciiTheme="majorBidi" w:hAnsiTheme="majorBidi" w:cs="Simplified Arabic"/>
          <w:sz w:val="32"/>
          <w:szCs w:val="32"/>
          <w:rtl/>
        </w:rPr>
        <w:t xml:space="preserve"> على التوالي، عند مستوى دلالة (0.05) وأمام درجة حرية (</w:t>
      </w:r>
      <w:r w:rsidRPr="00DB244A">
        <w:rPr>
          <w:rFonts w:asciiTheme="majorBidi" w:hAnsiTheme="majorBidi" w:cs="Simplified Arabic" w:hint="cs"/>
          <w:sz w:val="32"/>
          <w:szCs w:val="32"/>
          <w:rtl/>
        </w:rPr>
        <w:t>7</w:t>
      </w:r>
      <w:r w:rsidRPr="00DB244A">
        <w:rPr>
          <w:rFonts w:asciiTheme="majorBidi" w:hAnsiTheme="majorBidi" w:cs="Simplified Arabic"/>
          <w:sz w:val="32"/>
          <w:szCs w:val="32"/>
          <w:rtl/>
        </w:rPr>
        <w:t>)، وهذا يدل على معنوية الفروق بين الاختبارين القبلي و البعدي للمج</w:t>
      </w:r>
      <w:r w:rsidRPr="00DB244A">
        <w:rPr>
          <w:rFonts w:asciiTheme="majorBidi" w:hAnsiTheme="majorBidi" w:cs="Simplified Arabic" w:hint="cs"/>
          <w:sz w:val="32"/>
          <w:szCs w:val="32"/>
          <w:rtl/>
        </w:rPr>
        <w:t>اميع التجريبية</w:t>
      </w:r>
      <w:r w:rsidRPr="00DB244A">
        <w:rPr>
          <w:rFonts w:asciiTheme="majorBidi" w:hAnsiTheme="majorBidi" w:cs="Simplified Arabic"/>
          <w:sz w:val="32"/>
          <w:szCs w:val="32"/>
          <w:rtl/>
        </w:rPr>
        <w:t xml:space="preserve"> و</w:t>
      </w:r>
      <w:r w:rsidRPr="00DB244A">
        <w:rPr>
          <w:rFonts w:asciiTheme="majorBidi" w:hAnsiTheme="majorBidi" w:cs="Simplified Arabic" w:hint="cs"/>
          <w:sz w:val="32"/>
          <w:szCs w:val="32"/>
          <w:rtl/>
        </w:rPr>
        <w:t>المجموعة</w:t>
      </w:r>
      <w:r w:rsidRPr="00DB244A">
        <w:rPr>
          <w:rFonts w:asciiTheme="majorBidi" w:hAnsiTheme="majorBidi" w:cs="Simplified Arabic"/>
          <w:sz w:val="32"/>
          <w:szCs w:val="32"/>
          <w:rtl/>
        </w:rPr>
        <w:t xml:space="preserve"> الضابطة ولصالح الاختبار ألبعدي.. والشكل (</w:t>
      </w:r>
      <w:r w:rsidR="00383178" w:rsidRPr="00DB244A">
        <w:rPr>
          <w:rFonts w:asciiTheme="majorBidi" w:hAnsiTheme="majorBidi" w:cs="Simplified Arabic" w:hint="cs"/>
          <w:sz w:val="32"/>
          <w:szCs w:val="32"/>
          <w:rtl/>
        </w:rPr>
        <w:t>12</w:t>
      </w:r>
      <w:r w:rsidRPr="00DB244A">
        <w:rPr>
          <w:rFonts w:asciiTheme="majorBidi" w:hAnsiTheme="majorBidi" w:cs="Simplified Arabic"/>
          <w:sz w:val="32"/>
          <w:szCs w:val="32"/>
          <w:rtl/>
        </w:rPr>
        <w:t>) يوضح ذلك.</w:t>
      </w:r>
    </w:p>
    <w:p w:rsidR="00DB30D4" w:rsidRDefault="00DB30D4" w:rsidP="00DB30D4">
      <w:pPr>
        <w:shd w:val="clear" w:color="auto" w:fill="FFFFFF"/>
        <w:jc w:val="both"/>
        <w:rPr>
          <w:rFonts w:ascii="Arial" w:hAnsi="Arial" w:cs="Simplified Arabic"/>
          <w:sz w:val="32"/>
          <w:szCs w:val="32"/>
          <w:rtl/>
          <w:lang w:bidi="ar-IQ"/>
        </w:rPr>
      </w:pPr>
    </w:p>
    <w:p w:rsidR="00DB30D4" w:rsidRDefault="00DB30D4" w:rsidP="00DB30D4">
      <w:pPr>
        <w:shd w:val="clear" w:color="auto" w:fill="FFFFFF"/>
        <w:jc w:val="both"/>
        <w:rPr>
          <w:rFonts w:ascii="Arial" w:hAnsi="Arial" w:cs="Simplified Arabic"/>
          <w:sz w:val="32"/>
          <w:szCs w:val="32"/>
          <w:rtl/>
          <w:lang w:bidi="ar-IQ"/>
        </w:rPr>
      </w:pPr>
    </w:p>
    <w:p w:rsidR="00DB30D4" w:rsidRDefault="00DB30D4" w:rsidP="00DB30D4">
      <w:pPr>
        <w:shd w:val="clear" w:color="auto" w:fill="FFFFFF"/>
        <w:jc w:val="both"/>
        <w:rPr>
          <w:rFonts w:ascii="Arial" w:hAnsi="Arial" w:cs="Simplified Arabic"/>
          <w:sz w:val="32"/>
          <w:szCs w:val="32"/>
          <w:rtl/>
          <w:lang w:bidi="ar-IQ"/>
        </w:rPr>
      </w:pPr>
    </w:p>
    <w:p w:rsidR="00DB30D4" w:rsidRDefault="00DB30D4" w:rsidP="00DB30D4">
      <w:pPr>
        <w:shd w:val="clear" w:color="auto" w:fill="FFFFFF"/>
        <w:jc w:val="both"/>
        <w:rPr>
          <w:rFonts w:ascii="Arial" w:hAnsi="Arial" w:cs="Simplified Arabic"/>
          <w:sz w:val="32"/>
          <w:szCs w:val="32"/>
          <w:rtl/>
          <w:lang w:bidi="ar-IQ"/>
        </w:rPr>
      </w:pPr>
    </w:p>
    <w:p w:rsidR="00DB30D4" w:rsidRDefault="00DB30D4" w:rsidP="00DB30D4">
      <w:pPr>
        <w:shd w:val="clear" w:color="auto" w:fill="FFFFFF"/>
        <w:jc w:val="both"/>
        <w:rPr>
          <w:rFonts w:ascii="Arial" w:hAnsi="Arial" w:cs="Simplified Arabic"/>
          <w:sz w:val="32"/>
          <w:szCs w:val="32"/>
          <w:rtl/>
          <w:lang w:bidi="ar-IQ"/>
        </w:rPr>
      </w:pPr>
    </w:p>
    <w:p w:rsidR="00DB30D4" w:rsidRDefault="00DB30D4" w:rsidP="00DB30D4">
      <w:pPr>
        <w:shd w:val="clear" w:color="auto" w:fill="FFFFFF"/>
        <w:jc w:val="both"/>
        <w:rPr>
          <w:rFonts w:ascii="Arial" w:hAnsi="Arial" w:cs="Simplified Arabic"/>
          <w:sz w:val="32"/>
          <w:szCs w:val="32"/>
          <w:rtl/>
          <w:lang w:bidi="ar-IQ"/>
        </w:rPr>
      </w:pPr>
    </w:p>
    <w:p w:rsidR="00DB30D4" w:rsidRPr="00DB30D4" w:rsidRDefault="00DB30D4" w:rsidP="00DB30D4">
      <w:pPr>
        <w:shd w:val="clear" w:color="auto" w:fill="FFFFFF"/>
        <w:jc w:val="both"/>
        <w:rPr>
          <w:rFonts w:ascii="Arial" w:hAnsi="Arial" w:cs="Simplified Arabic"/>
          <w:sz w:val="32"/>
          <w:szCs w:val="32"/>
          <w:rtl/>
          <w:lang w:bidi="ar-IQ"/>
        </w:rPr>
      </w:pPr>
    </w:p>
    <w:p w:rsidR="004A31EF" w:rsidRPr="00602AFD" w:rsidRDefault="004A31EF" w:rsidP="00383178">
      <w:pPr>
        <w:pStyle w:val="af1"/>
        <w:shd w:val="clear" w:color="auto" w:fill="FFFFFF"/>
        <w:jc w:val="center"/>
        <w:rPr>
          <w:rFonts w:ascii="Arial" w:hAnsi="Arial" w:cs="Simplified Arabic"/>
          <w:sz w:val="28"/>
          <w:szCs w:val="28"/>
          <w:rtl/>
          <w:lang w:bidi="ar-IQ"/>
        </w:rPr>
      </w:pPr>
      <w:r w:rsidRPr="00602AFD">
        <w:rPr>
          <w:rFonts w:ascii="Arial" w:hAnsi="Arial" w:cs="Simplified Arabic" w:hint="cs"/>
          <w:sz w:val="28"/>
          <w:szCs w:val="28"/>
          <w:rtl/>
          <w:lang w:bidi="ar-IQ"/>
        </w:rPr>
        <w:t>الشكل(</w:t>
      </w:r>
      <w:r w:rsidR="00383178">
        <w:rPr>
          <w:rFonts w:ascii="Arial" w:hAnsi="Arial" w:cs="Simplified Arabic" w:hint="cs"/>
          <w:sz w:val="28"/>
          <w:szCs w:val="28"/>
          <w:rtl/>
          <w:lang w:bidi="ar-IQ"/>
        </w:rPr>
        <w:t>12</w:t>
      </w:r>
      <w:r w:rsidRPr="00602AFD">
        <w:rPr>
          <w:rFonts w:ascii="Arial" w:hAnsi="Arial" w:cs="Simplified Arabic" w:hint="cs"/>
          <w:sz w:val="28"/>
          <w:szCs w:val="28"/>
          <w:rtl/>
          <w:lang w:bidi="ar-IQ"/>
        </w:rPr>
        <w:t>)</w:t>
      </w:r>
    </w:p>
    <w:p w:rsidR="004A31EF" w:rsidRPr="00602AFD" w:rsidRDefault="004A31EF" w:rsidP="004A31EF">
      <w:pPr>
        <w:pStyle w:val="af1"/>
        <w:shd w:val="clear" w:color="auto" w:fill="FFFFFF"/>
        <w:jc w:val="center"/>
        <w:rPr>
          <w:rFonts w:ascii="Arial" w:hAnsi="Arial" w:cs="Simplified Arabic"/>
          <w:sz w:val="28"/>
          <w:szCs w:val="28"/>
          <w:lang w:bidi="ar-IQ"/>
        </w:rPr>
      </w:pPr>
      <w:r w:rsidRPr="00602AFD">
        <w:rPr>
          <w:rFonts w:ascii="Arial" w:hAnsi="Arial" w:cs="Simplified Arabic" w:hint="cs"/>
          <w:sz w:val="28"/>
          <w:szCs w:val="28"/>
          <w:rtl/>
          <w:lang w:bidi="ar-IQ"/>
        </w:rPr>
        <w:t xml:space="preserve">يوضح فرق </w:t>
      </w:r>
      <w:r w:rsidR="00F41D12" w:rsidRPr="00602AFD">
        <w:rPr>
          <w:rFonts w:ascii="Arial" w:hAnsi="Arial" w:cs="Simplified Arabic" w:hint="cs"/>
          <w:sz w:val="28"/>
          <w:szCs w:val="28"/>
          <w:rtl/>
          <w:lang w:bidi="ar-IQ"/>
        </w:rPr>
        <w:t>الأوساط</w:t>
      </w:r>
      <w:r w:rsidRPr="00602AFD">
        <w:rPr>
          <w:rFonts w:ascii="Arial" w:hAnsi="Arial" w:cs="Simplified Arabic" w:hint="cs"/>
          <w:sz w:val="28"/>
          <w:szCs w:val="28"/>
          <w:rtl/>
          <w:lang w:bidi="ar-IQ"/>
        </w:rPr>
        <w:t xml:space="preserve"> الحسابية بين المجاميع </w:t>
      </w:r>
      <w:r w:rsidR="00F41D12" w:rsidRPr="00602AFD">
        <w:rPr>
          <w:rFonts w:ascii="Arial" w:hAnsi="Arial" w:cs="Simplified Arabic" w:hint="cs"/>
          <w:sz w:val="28"/>
          <w:szCs w:val="28"/>
          <w:rtl/>
          <w:lang w:bidi="ar-IQ"/>
        </w:rPr>
        <w:t>الأربعة</w:t>
      </w:r>
    </w:p>
    <w:p w:rsidR="004A31EF" w:rsidRPr="004A31EF" w:rsidRDefault="004A31EF" w:rsidP="00EA2BC8">
      <w:pPr>
        <w:pStyle w:val="af1"/>
        <w:shd w:val="clear" w:color="auto" w:fill="FFFFFF"/>
        <w:jc w:val="lowKashida"/>
        <w:rPr>
          <w:rFonts w:ascii="Arial" w:hAnsi="Arial" w:cs="Simplified Arabic"/>
          <w:noProof/>
          <w:sz w:val="32"/>
          <w:szCs w:val="32"/>
          <w:rtl/>
          <w:lang w:bidi="ar-IQ"/>
        </w:rPr>
      </w:pPr>
    </w:p>
    <w:p w:rsidR="00EA2BC8" w:rsidRDefault="00EA2BC8" w:rsidP="00EA2BC8">
      <w:pPr>
        <w:pStyle w:val="af1"/>
        <w:shd w:val="clear" w:color="auto" w:fill="FFFFFF"/>
        <w:jc w:val="center"/>
        <w:rPr>
          <w:rFonts w:ascii="Arial" w:hAnsi="Arial" w:cs="Simplified Arabic"/>
          <w:sz w:val="32"/>
          <w:szCs w:val="32"/>
          <w:lang w:bidi="ar-IQ"/>
        </w:rPr>
      </w:pPr>
      <w:r w:rsidRPr="00EA2BC8">
        <w:rPr>
          <w:rFonts w:ascii="Arial" w:hAnsi="Arial" w:cs="Simplified Arabic"/>
          <w:noProof/>
          <w:sz w:val="32"/>
          <w:szCs w:val="32"/>
          <w:rtl/>
        </w:rPr>
        <w:drawing>
          <wp:inline distT="0" distB="0" distL="0" distR="0">
            <wp:extent cx="4572000" cy="2743200"/>
            <wp:effectExtent l="0" t="0" r="0" b="0"/>
            <wp:docPr id="5" name="مخطط 3"/>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rsidR="00AD2392" w:rsidRDefault="00AD2392" w:rsidP="00AD2392">
      <w:pPr>
        <w:shd w:val="clear" w:color="auto" w:fill="FFFFFF"/>
        <w:jc w:val="lowKashida"/>
        <w:rPr>
          <w:rFonts w:ascii="Arial" w:hAnsi="Arial" w:cs="Simplified Arabic"/>
          <w:sz w:val="32"/>
          <w:szCs w:val="32"/>
          <w:rtl/>
          <w:lang w:bidi="ar-IQ"/>
        </w:rPr>
      </w:pPr>
    </w:p>
    <w:p w:rsidR="00AD2392" w:rsidRPr="00414298" w:rsidRDefault="00AD2392" w:rsidP="00AD2392">
      <w:pPr>
        <w:pStyle w:val="af1"/>
        <w:numPr>
          <w:ilvl w:val="0"/>
          <w:numId w:val="17"/>
        </w:numPr>
        <w:shd w:val="clear" w:color="auto" w:fill="FFFFFF"/>
        <w:tabs>
          <w:tab w:val="num" w:pos="-58"/>
        </w:tabs>
        <w:rPr>
          <w:rFonts w:cs="Simplified Arabic"/>
          <w:b/>
          <w:bCs/>
          <w:sz w:val="40"/>
          <w:szCs w:val="40"/>
          <w:rtl/>
        </w:rPr>
      </w:pPr>
      <w:r w:rsidRPr="00414298">
        <w:rPr>
          <w:rFonts w:cs="Simplified Arabic" w:hint="cs"/>
          <w:b/>
          <w:bCs/>
          <w:sz w:val="40"/>
          <w:szCs w:val="40"/>
          <w:rtl/>
        </w:rPr>
        <w:t>مناقشة النتائج</w:t>
      </w:r>
    </w:p>
    <w:p w:rsidR="00AD2392" w:rsidRDefault="00512FFA" w:rsidP="00707EC8">
      <w:pPr>
        <w:shd w:val="clear" w:color="auto" w:fill="FFFFFF"/>
        <w:ind w:left="-341"/>
        <w:jc w:val="lowKashida"/>
        <w:rPr>
          <w:rFonts w:cs="Simplified Arabic"/>
          <w:sz w:val="32"/>
          <w:szCs w:val="32"/>
          <w:rtl/>
          <w:lang w:bidi="ar-IQ"/>
        </w:rPr>
      </w:pPr>
      <w:r w:rsidRPr="00133FE0">
        <w:rPr>
          <w:rFonts w:cs="Simplified Arabic" w:hint="cs"/>
          <w:sz w:val="32"/>
          <w:szCs w:val="32"/>
          <w:rtl/>
        </w:rPr>
        <w:t>يت</w:t>
      </w:r>
      <w:r>
        <w:rPr>
          <w:rFonts w:cs="Simplified Arabic" w:hint="cs"/>
          <w:sz w:val="32"/>
          <w:szCs w:val="32"/>
          <w:rtl/>
        </w:rPr>
        <w:t>بين</w:t>
      </w:r>
      <w:r w:rsidRPr="00133FE0">
        <w:rPr>
          <w:rFonts w:cs="Simplified Arabic" w:hint="cs"/>
          <w:sz w:val="32"/>
          <w:szCs w:val="32"/>
          <w:rtl/>
        </w:rPr>
        <w:t xml:space="preserve"> من الجدول (</w:t>
      </w:r>
      <w:r w:rsidR="00941CCC">
        <w:rPr>
          <w:rFonts w:cs="Simplified Arabic" w:hint="cs"/>
          <w:sz w:val="32"/>
          <w:szCs w:val="32"/>
          <w:rtl/>
        </w:rPr>
        <w:t>16</w:t>
      </w:r>
      <w:r w:rsidRPr="00133FE0">
        <w:rPr>
          <w:rFonts w:cs="Simplified Arabic" w:hint="cs"/>
          <w:sz w:val="32"/>
          <w:szCs w:val="32"/>
          <w:rtl/>
        </w:rPr>
        <w:t>) إن هناك فروق</w:t>
      </w:r>
      <w:r>
        <w:rPr>
          <w:rFonts w:cs="Simplified Arabic" w:hint="cs"/>
          <w:sz w:val="32"/>
          <w:szCs w:val="32"/>
          <w:rtl/>
        </w:rPr>
        <w:t>اً</w:t>
      </w:r>
      <w:r w:rsidRPr="00133FE0">
        <w:rPr>
          <w:rFonts w:cs="Simplified Arabic" w:hint="cs"/>
          <w:sz w:val="32"/>
          <w:szCs w:val="32"/>
          <w:rtl/>
        </w:rPr>
        <w:t xml:space="preserve"> معنوية بين الاختبارين القبلي و</w:t>
      </w:r>
      <w:r w:rsidR="00DB30D4">
        <w:rPr>
          <w:rFonts w:cs="Simplified Arabic" w:hint="cs"/>
          <w:sz w:val="32"/>
          <w:szCs w:val="32"/>
          <w:rtl/>
        </w:rPr>
        <w:t xml:space="preserve"> </w:t>
      </w:r>
      <w:r w:rsidRPr="00133FE0">
        <w:rPr>
          <w:rFonts w:cs="Simplified Arabic" w:hint="cs"/>
          <w:sz w:val="32"/>
          <w:szCs w:val="32"/>
          <w:rtl/>
        </w:rPr>
        <w:t>البعدي للمج</w:t>
      </w:r>
      <w:r>
        <w:rPr>
          <w:rFonts w:cs="Simplified Arabic" w:hint="cs"/>
          <w:sz w:val="32"/>
          <w:szCs w:val="32"/>
          <w:rtl/>
        </w:rPr>
        <w:t>اميع الأربعة التجريبية والضابطة في مهارة الدفاع</w:t>
      </w:r>
      <w:r w:rsidRPr="001A2723">
        <w:rPr>
          <w:rFonts w:cs="Simplified Arabic" w:hint="cs"/>
          <w:sz w:val="32"/>
          <w:szCs w:val="32"/>
          <w:rtl/>
        </w:rPr>
        <w:t xml:space="preserve"> وذلك من خلال المقارنة بين </w:t>
      </w:r>
      <w:r>
        <w:rPr>
          <w:rFonts w:cs="Simplified Arabic" w:hint="cs"/>
          <w:sz w:val="32"/>
          <w:szCs w:val="32"/>
          <w:rtl/>
        </w:rPr>
        <w:t xml:space="preserve">فروق </w:t>
      </w:r>
      <w:r w:rsidRPr="001A2723">
        <w:rPr>
          <w:rFonts w:cs="Simplified Arabic" w:hint="cs"/>
          <w:sz w:val="32"/>
          <w:szCs w:val="32"/>
          <w:rtl/>
        </w:rPr>
        <w:t>الأوساط الحسابية</w:t>
      </w:r>
      <w:r>
        <w:rPr>
          <w:rFonts w:cs="Simplified Arabic" w:hint="cs"/>
          <w:sz w:val="32"/>
          <w:szCs w:val="32"/>
          <w:rtl/>
        </w:rPr>
        <w:t xml:space="preserve"> ، </w:t>
      </w:r>
      <w:r w:rsidRPr="001A2723">
        <w:rPr>
          <w:rFonts w:cs="Simplified Arabic" w:hint="cs"/>
          <w:sz w:val="32"/>
          <w:szCs w:val="32"/>
          <w:rtl/>
        </w:rPr>
        <w:t xml:space="preserve">ويرى الباحث </w:t>
      </w:r>
      <w:r>
        <w:rPr>
          <w:rFonts w:cs="Simplified Arabic" w:hint="cs"/>
          <w:sz w:val="32"/>
          <w:szCs w:val="32"/>
          <w:rtl/>
        </w:rPr>
        <w:t>أ</w:t>
      </w:r>
      <w:r w:rsidRPr="001A2723">
        <w:rPr>
          <w:rFonts w:cs="Simplified Arabic" w:hint="cs"/>
          <w:sz w:val="32"/>
          <w:szCs w:val="32"/>
          <w:rtl/>
        </w:rPr>
        <w:t>ن</w:t>
      </w:r>
      <w:r>
        <w:rPr>
          <w:rFonts w:cs="Simplified Arabic" w:hint="cs"/>
          <w:sz w:val="32"/>
          <w:szCs w:val="32"/>
          <w:rtl/>
        </w:rPr>
        <w:t>ّ</w:t>
      </w:r>
      <w:r w:rsidR="009D74F9">
        <w:rPr>
          <w:rFonts w:cs="Simplified Arabic" w:hint="cs"/>
          <w:sz w:val="32"/>
          <w:szCs w:val="32"/>
          <w:rtl/>
        </w:rPr>
        <w:t xml:space="preserve"> </w:t>
      </w:r>
      <w:r>
        <w:rPr>
          <w:rFonts w:cs="Simplified Arabic" w:hint="cs"/>
          <w:sz w:val="32"/>
          <w:szCs w:val="32"/>
          <w:rtl/>
        </w:rPr>
        <w:t xml:space="preserve">المجاميع التجريبية والضابطة </w:t>
      </w:r>
      <w:r w:rsidR="00CF045E">
        <w:rPr>
          <w:rFonts w:cs="Simplified Arabic" w:hint="cs"/>
          <w:sz w:val="32"/>
          <w:szCs w:val="32"/>
          <w:rtl/>
        </w:rPr>
        <w:t>وضع لها تصاميم</w:t>
      </w:r>
      <w:r>
        <w:rPr>
          <w:rFonts w:cs="Simplified Arabic" w:hint="cs"/>
          <w:sz w:val="32"/>
          <w:szCs w:val="32"/>
          <w:rtl/>
        </w:rPr>
        <w:t xml:space="preserve"> تعليمية بالاعتماد على تطبيق النظريات العلمية باستخدامها في ال</w:t>
      </w:r>
      <w:r w:rsidR="00CF045E">
        <w:rPr>
          <w:rFonts w:cs="Simplified Arabic" w:hint="cs"/>
          <w:sz w:val="32"/>
          <w:szCs w:val="32"/>
          <w:rtl/>
        </w:rPr>
        <w:t xml:space="preserve">مراجع العلمية </w:t>
      </w:r>
      <w:r>
        <w:rPr>
          <w:rFonts w:cs="Simplified Arabic" w:hint="cs"/>
          <w:sz w:val="32"/>
          <w:szCs w:val="32"/>
          <w:rtl/>
        </w:rPr>
        <w:t>بال</w:t>
      </w:r>
      <w:r w:rsidR="00CF045E">
        <w:rPr>
          <w:rFonts w:cs="Simplified Arabic" w:hint="cs"/>
          <w:sz w:val="32"/>
          <w:szCs w:val="32"/>
          <w:rtl/>
        </w:rPr>
        <w:t>تصميم التعليمي</w:t>
      </w:r>
      <w:r w:rsidR="00105376">
        <w:rPr>
          <w:rFonts w:cs="Simplified Arabic" w:hint="cs"/>
          <w:sz w:val="32"/>
          <w:szCs w:val="32"/>
          <w:rtl/>
        </w:rPr>
        <w:t xml:space="preserve">، </w:t>
      </w:r>
      <w:r>
        <w:rPr>
          <w:rFonts w:cs="Simplified Arabic" w:hint="cs"/>
          <w:sz w:val="32"/>
          <w:szCs w:val="32"/>
          <w:rtl/>
        </w:rPr>
        <w:t xml:space="preserve">و من ثم </w:t>
      </w:r>
      <w:r w:rsidRPr="001A2723">
        <w:rPr>
          <w:rFonts w:cs="Simplified Arabic" w:hint="cs"/>
          <w:sz w:val="32"/>
          <w:szCs w:val="32"/>
          <w:rtl/>
        </w:rPr>
        <w:t xml:space="preserve">إن التعلم </w:t>
      </w:r>
      <w:r>
        <w:rPr>
          <w:rFonts w:cs="Simplified Arabic" w:hint="cs"/>
          <w:sz w:val="32"/>
          <w:szCs w:val="32"/>
          <w:rtl/>
        </w:rPr>
        <w:t xml:space="preserve">على </w:t>
      </w:r>
      <w:r w:rsidRPr="001A2723">
        <w:rPr>
          <w:rFonts w:cs="Simplified Arabic" w:hint="cs"/>
          <w:sz w:val="32"/>
          <w:szCs w:val="32"/>
          <w:rtl/>
        </w:rPr>
        <w:t>وفق ال</w:t>
      </w:r>
      <w:r w:rsidR="009D4226">
        <w:rPr>
          <w:rFonts w:cs="Simplified Arabic" w:hint="cs"/>
          <w:sz w:val="32"/>
          <w:szCs w:val="32"/>
          <w:rtl/>
        </w:rPr>
        <w:t>تصاميم التعليمية</w:t>
      </w:r>
      <w:r w:rsidRPr="001A2723">
        <w:rPr>
          <w:rFonts w:cs="Simplified Arabic" w:hint="cs"/>
          <w:sz w:val="32"/>
          <w:szCs w:val="32"/>
          <w:rtl/>
        </w:rPr>
        <w:t xml:space="preserve"> المعدة من قبل الباحث</w:t>
      </w:r>
      <w:r>
        <w:rPr>
          <w:rFonts w:cs="Simplified Arabic" w:hint="cs"/>
          <w:sz w:val="32"/>
          <w:szCs w:val="32"/>
          <w:rtl/>
        </w:rPr>
        <w:t xml:space="preserve"> </w:t>
      </w:r>
      <w:r w:rsidRPr="001A2723">
        <w:rPr>
          <w:rFonts w:cs="Simplified Arabic" w:hint="cs"/>
          <w:sz w:val="32"/>
          <w:szCs w:val="32"/>
          <w:rtl/>
        </w:rPr>
        <w:t xml:space="preserve">قد أعطى مردوداً ايجابياً في تحسن </w:t>
      </w:r>
      <w:r w:rsidR="00CF045E">
        <w:rPr>
          <w:rFonts w:cs="Simplified Arabic" w:hint="cs"/>
          <w:sz w:val="32"/>
          <w:szCs w:val="32"/>
          <w:rtl/>
        </w:rPr>
        <w:t>استخدام العضلات</w:t>
      </w:r>
      <w:r>
        <w:rPr>
          <w:rFonts w:cs="Simplified Arabic" w:hint="cs"/>
          <w:sz w:val="32"/>
          <w:szCs w:val="32"/>
          <w:rtl/>
        </w:rPr>
        <w:t xml:space="preserve"> العاملة</w:t>
      </w:r>
      <w:r w:rsidR="00CF045E">
        <w:rPr>
          <w:rFonts w:cs="Simplified Arabic" w:hint="cs"/>
          <w:sz w:val="32"/>
          <w:szCs w:val="32"/>
          <w:rtl/>
        </w:rPr>
        <w:t xml:space="preserve"> والمساعدة والمعاكسة من خلال تنظيم السي</w:t>
      </w:r>
      <w:r w:rsidR="00DB30D4">
        <w:rPr>
          <w:rFonts w:cs="Simplified Arabic" w:hint="cs"/>
          <w:sz w:val="32"/>
          <w:szCs w:val="32"/>
          <w:rtl/>
        </w:rPr>
        <w:t>ا</w:t>
      </w:r>
      <w:r w:rsidR="00CF045E">
        <w:rPr>
          <w:rFonts w:cs="Simplified Arabic" w:hint="cs"/>
          <w:sz w:val="32"/>
          <w:szCs w:val="32"/>
          <w:rtl/>
        </w:rPr>
        <w:t>لات العصبية</w:t>
      </w:r>
      <w:r w:rsidR="00CC7CBC">
        <w:rPr>
          <w:rFonts w:cs="Simplified Arabic" w:hint="cs"/>
          <w:sz w:val="32"/>
          <w:szCs w:val="32"/>
          <w:rtl/>
        </w:rPr>
        <w:t xml:space="preserve"> </w:t>
      </w:r>
      <w:r w:rsidRPr="001A2723">
        <w:rPr>
          <w:rFonts w:cs="Simplified Arabic" w:hint="cs"/>
          <w:sz w:val="32"/>
          <w:szCs w:val="32"/>
          <w:rtl/>
        </w:rPr>
        <w:t xml:space="preserve">مما انعكس ايجابياً على تغير </w:t>
      </w:r>
      <w:r>
        <w:rPr>
          <w:rFonts w:cs="Simplified Arabic" w:hint="cs"/>
          <w:sz w:val="32"/>
          <w:szCs w:val="32"/>
          <w:rtl/>
        </w:rPr>
        <w:t>السلوك الخاص بالمتعلمين</w:t>
      </w:r>
      <w:r w:rsidR="00105376">
        <w:rPr>
          <w:rFonts w:cs="Simplified Arabic" w:hint="cs"/>
          <w:sz w:val="32"/>
          <w:szCs w:val="32"/>
          <w:rtl/>
        </w:rPr>
        <w:t>،</w:t>
      </w:r>
      <w:r>
        <w:rPr>
          <w:rFonts w:cs="Simplified Arabic" w:hint="cs"/>
          <w:sz w:val="32"/>
          <w:szCs w:val="32"/>
          <w:rtl/>
        </w:rPr>
        <w:t xml:space="preserve"> خلال تنفيذ مهارة الدفاع</w:t>
      </w:r>
      <w:r w:rsidRPr="001A2723">
        <w:rPr>
          <w:rFonts w:cs="Simplified Arabic" w:hint="cs"/>
          <w:sz w:val="32"/>
          <w:szCs w:val="32"/>
          <w:rtl/>
        </w:rPr>
        <w:t xml:space="preserve"> التي </w:t>
      </w:r>
      <w:r w:rsidR="0056286A">
        <w:rPr>
          <w:rFonts w:cs="Simplified Arabic" w:hint="cs"/>
          <w:sz w:val="32"/>
          <w:szCs w:val="32"/>
          <w:rtl/>
        </w:rPr>
        <w:t>اعتمد</w:t>
      </w:r>
      <w:r>
        <w:rPr>
          <w:rFonts w:cs="Simplified Arabic" w:hint="cs"/>
          <w:sz w:val="32"/>
          <w:szCs w:val="32"/>
          <w:rtl/>
        </w:rPr>
        <w:t xml:space="preserve"> عليها لقياس الأداء المهاري للمتعلمين</w:t>
      </w:r>
      <w:r w:rsidR="009D74F9">
        <w:rPr>
          <w:rFonts w:cs="Simplified Arabic" w:hint="cs"/>
          <w:sz w:val="32"/>
          <w:szCs w:val="32"/>
          <w:rtl/>
        </w:rPr>
        <w:t xml:space="preserve"> </w:t>
      </w:r>
      <w:r>
        <w:rPr>
          <w:rFonts w:cs="Simplified Arabic" w:hint="cs"/>
          <w:sz w:val="32"/>
          <w:szCs w:val="32"/>
          <w:rtl/>
        </w:rPr>
        <w:t xml:space="preserve">,وذلك من خلال </w:t>
      </w:r>
      <w:r w:rsidR="00226C9E">
        <w:rPr>
          <w:rFonts w:cs="Simplified Arabic" w:hint="cs"/>
          <w:sz w:val="32"/>
          <w:szCs w:val="32"/>
          <w:rtl/>
        </w:rPr>
        <w:t>إعطاء</w:t>
      </w:r>
      <w:r w:rsidR="009D74F9">
        <w:rPr>
          <w:rFonts w:cs="Simplified Arabic" w:hint="cs"/>
          <w:sz w:val="32"/>
          <w:szCs w:val="32"/>
          <w:rtl/>
        </w:rPr>
        <w:t xml:space="preserve"> </w:t>
      </w:r>
      <w:r>
        <w:rPr>
          <w:rFonts w:cs="Simplified Arabic" w:hint="cs"/>
          <w:sz w:val="32"/>
          <w:szCs w:val="32"/>
          <w:rtl/>
        </w:rPr>
        <w:t>المتعلم الصورة الواضحة للأداء الفني للمهارة الحركية خلال الجزء النظري</w:t>
      </w:r>
      <w:r w:rsidR="00105376">
        <w:rPr>
          <w:rFonts w:cs="Simplified Arabic" w:hint="cs"/>
          <w:sz w:val="32"/>
          <w:szCs w:val="32"/>
          <w:rtl/>
        </w:rPr>
        <w:t>،</w:t>
      </w:r>
      <w:r w:rsidR="0056286A">
        <w:rPr>
          <w:rFonts w:cs="Simplified Arabic" w:hint="cs"/>
          <w:sz w:val="32"/>
          <w:szCs w:val="32"/>
          <w:rtl/>
        </w:rPr>
        <w:t>في</w:t>
      </w:r>
      <w:r>
        <w:rPr>
          <w:rFonts w:cs="Simplified Arabic" w:hint="cs"/>
          <w:sz w:val="32"/>
          <w:szCs w:val="32"/>
          <w:rtl/>
        </w:rPr>
        <w:t xml:space="preserve"> أثناء العرض للمهارة  واستخدام الوسائل </w:t>
      </w:r>
      <w:r w:rsidR="00047887">
        <w:rPr>
          <w:rFonts w:cs="Simplified Arabic" w:hint="cs"/>
          <w:sz w:val="32"/>
          <w:szCs w:val="32"/>
          <w:rtl/>
        </w:rPr>
        <w:t>التعليمي</w:t>
      </w:r>
      <w:r w:rsidR="00047887">
        <w:rPr>
          <w:rFonts w:cs="Simplified Arabic" w:hint="eastAsia"/>
          <w:sz w:val="32"/>
          <w:szCs w:val="32"/>
          <w:rtl/>
        </w:rPr>
        <w:t>ة</w:t>
      </w:r>
      <w:r>
        <w:rPr>
          <w:rFonts w:cs="Simplified Arabic" w:hint="cs"/>
          <w:sz w:val="32"/>
          <w:szCs w:val="32"/>
          <w:rtl/>
        </w:rPr>
        <w:t xml:space="preserve"> ساعدت المتعلمين على اكتساب  الأداء الحركي المتميز" إن الوسيلة التعليمية تساهم في اكتساب المهارة الحركية بسرعة إذ ان من خلال المشاهدة وعند ممارسة هذا الأداء يتمكن المتعلم من متابعة مكونات المهارة وتقليدها، </w:t>
      </w:r>
      <w:r>
        <w:rPr>
          <w:rFonts w:cs="Simplified Arabic" w:hint="cs"/>
          <w:sz w:val="32"/>
          <w:szCs w:val="32"/>
          <w:rtl/>
        </w:rPr>
        <w:lastRenderedPageBreak/>
        <w:t xml:space="preserve">ويلمس نواحي القوة والضعف فيها مما يساعد على استبعاد الحركات الخاطئة و تدعيم الصحيح فيها" </w:t>
      </w:r>
      <w:r>
        <w:rPr>
          <w:rFonts w:cs="Simplified Arabic" w:hint="cs"/>
          <w:sz w:val="32"/>
          <w:szCs w:val="32"/>
          <w:vertAlign w:val="superscript"/>
          <w:rtl/>
        </w:rPr>
        <w:t>(</w:t>
      </w:r>
      <w:r>
        <w:rPr>
          <w:rStyle w:val="a4"/>
          <w:rFonts w:cs="Simplified Arabic"/>
          <w:sz w:val="32"/>
          <w:szCs w:val="32"/>
          <w:rtl/>
        </w:rPr>
        <w:footnoteReference w:id="7"/>
      </w:r>
      <w:r>
        <w:rPr>
          <w:rFonts w:cs="Simplified Arabic" w:hint="cs"/>
          <w:sz w:val="32"/>
          <w:szCs w:val="32"/>
          <w:vertAlign w:val="superscript"/>
          <w:rtl/>
        </w:rPr>
        <w:t>)</w:t>
      </w:r>
      <w:r w:rsidR="00BF0C18" w:rsidRPr="000D0AB8">
        <w:rPr>
          <w:rFonts w:cs="Simplified Arabic" w:hint="cs"/>
          <w:sz w:val="32"/>
          <w:szCs w:val="32"/>
          <w:rtl/>
        </w:rPr>
        <w:t>,إضافة إلى التمرينات الم</w:t>
      </w:r>
      <w:r w:rsidR="00047887">
        <w:rPr>
          <w:rFonts w:cs="Simplified Arabic" w:hint="cs"/>
          <w:sz w:val="32"/>
          <w:szCs w:val="32"/>
          <w:rtl/>
        </w:rPr>
        <w:t>تنوعة</w:t>
      </w:r>
      <w:r w:rsidR="00BF0C18" w:rsidRPr="000D0AB8">
        <w:rPr>
          <w:rFonts w:cs="Simplified Arabic" w:hint="cs"/>
          <w:sz w:val="32"/>
          <w:szCs w:val="32"/>
          <w:rtl/>
        </w:rPr>
        <w:t xml:space="preserve"> وانتقال تدريجي من خطوة تعليمية إلى آخرى وعدد الوحدات وما تضمنته على الكثير من الممارسة و التكرار التي </w:t>
      </w:r>
      <w:r w:rsidR="00707EC8">
        <w:rPr>
          <w:rFonts w:cs="Simplified Arabic" w:hint="cs"/>
          <w:sz w:val="32"/>
          <w:szCs w:val="32"/>
          <w:rtl/>
        </w:rPr>
        <w:t>أعدها</w:t>
      </w:r>
      <w:r w:rsidR="0056286A">
        <w:rPr>
          <w:rFonts w:cs="Simplified Arabic" w:hint="cs"/>
          <w:sz w:val="32"/>
          <w:szCs w:val="32"/>
          <w:rtl/>
        </w:rPr>
        <w:t xml:space="preserve"> الباحث</w:t>
      </w:r>
      <w:r w:rsidR="00BF0C18" w:rsidRPr="000D0AB8">
        <w:rPr>
          <w:rFonts w:cs="Simplified Arabic" w:hint="cs"/>
          <w:sz w:val="32"/>
          <w:szCs w:val="32"/>
          <w:rtl/>
        </w:rPr>
        <w:t xml:space="preserve"> والتي احتوت على المهما</w:t>
      </w:r>
      <w:r w:rsidR="00BF0C18" w:rsidRPr="000D0AB8">
        <w:rPr>
          <w:rFonts w:cs="Simplified Arabic" w:hint="eastAsia"/>
          <w:sz w:val="32"/>
          <w:szCs w:val="32"/>
          <w:rtl/>
        </w:rPr>
        <w:t>ت</w:t>
      </w:r>
      <w:r w:rsidR="00BF0C18" w:rsidRPr="000D0AB8">
        <w:rPr>
          <w:rFonts w:cs="Simplified Arabic" w:hint="cs"/>
          <w:sz w:val="32"/>
          <w:szCs w:val="32"/>
          <w:rtl/>
        </w:rPr>
        <w:t xml:space="preserve"> الأساسية التي يجب إن يدركها المتعلم</w:t>
      </w:r>
      <w:r w:rsidR="00105376">
        <w:rPr>
          <w:rFonts w:cs="Simplified Arabic" w:hint="cs"/>
          <w:sz w:val="32"/>
          <w:szCs w:val="32"/>
          <w:rtl/>
        </w:rPr>
        <w:t>،</w:t>
      </w:r>
      <w:r w:rsidR="00BF0C18" w:rsidRPr="000D0AB8">
        <w:rPr>
          <w:rFonts w:cs="Simplified Arabic" w:hint="cs"/>
          <w:sz w:val="32"/>
          <w:szCs w:val="32"/>
          <w:rtl/>
        </w:rPr>
        <w:t xml:space="preserve"> كل ذلك عمل على التعرف على أهم العناصر المميزة للأداء الحركي</w:t>
      </w:r>
      <w:r w:rsidR="00105376">
        <w:rPr>
          <w:rFonts w:cs="Simplified Arabic" w:hint="cs"/>
          <w:sz w:val="32"/>
          <w:szCs w:val="32"/>
          <w:rtl/>
        </w:rPr>
        <w:t>،</w:t>
      </w:r>
      <w:r w:rsidR="00BF0C18" w:rsidRPr="000D0AB8">
        <w:rPr>
          <w:rFonts w:cs="Simplified Arabic" w:hint="cs"/>
          <w:sz w:val="32"/>
          <w:szCs w:val="32"/>
          <w:rtl/>
        </w:rPr>
        <w:t xml:space="preserve"> وتجنب هذا يميز ال</w:t>
      </w:r>
      <w:r w:rsidR="00805980">
        <w:rPr>
          <w:rFonts w:cs="Simplified Arabic" w:hint="cs"/>
          <w:sz w:val="32"/>
          <w:szCs w:val="32"/>
          <w:rtl/>
        </w:rPr>
        <w:t>تصاميم</w:t>
      </w:r>
      <w:r w:rsidR="00BF0C18" w:rsidRPr="000D0AB8">
        <w:rPr>
          <w:rFonts w:cs="Simplified Arabic" w:hint="cs"/>
          <w:sz w:val="32"/>
          <w:szCs w:val="32"/>
          <w:rtl/>
        </w:rPr>
        <w:t xml:space="preserve"> التعليمية المعدة</w:t>
      </w:r>
      <w:r w:rsidR="00105376">
        <w:rPr>
          <w:rFonts w:cs="Simplified Arabic" w:hint="cs"/>
          <w:sz w:val="32"/>
          <w:szCs w:val="32"/>
          <w:rtl/>
        </w:rPr>
        <w:t>،</w:t>
      </w:r>
      <w:r w:rsidR="00BF0C18" w:rsidRPr="000D0AB8">
        <w:rPr>
          <w:rFonts w:cs="Simplified Arabic" w:hint="cs"/>
          <w:sz w:val="32"/>
          <w:szCs w:val="32"/>
          <w:rtl/>
        </w:rPr>
        <w:t xml:space="preserve"> </w:t>
      </w:r>
      <w:r w:rsidR="00BF0C18" w:rsidRPr="000D0AB8">
        <w:rPr>
          <w:rFonts w:cs="Simplified Arabic" w:hint="cs"/>
          <w:sz w:val="32"/>
          <w:szCs w:val="32"/>
          <w:vertAlign w:val="superscript"/>
          <w:rtl/>
        </w:rPr>
        <w:t>(</w:t>
      </w:r>
      <w:r w:rsidR="00BF0C18" w:rsidRPr="000D0AB8">
        <w:rPr>
          <w:rStyle w:val="a4"/>
          <w:rFonts w:cs="Simplified Arabic"/>
          <w:sz w:val="32"/>
          <w:szCs w:val="32"/>
          <w:rtl/>
        </w:rPr>
        <w:footnoteReference w:id="8"/>
      </w:r>
      <w:r w:rsidR="00BF0C18" w:rsidRPr="000D0AB8">
        <w:rPr>
          <w:rFonts w:cs="Simplified Arabic" w:hint="cs"/>
          <w:sz w:val="32"/>
          <w:szCs w:val="32"/>
          <w:vertAlign w:val="superscript"/>
          <w:rtl/>
        </w:rPr>
        <w:t>)</w:t>
      </w:r>
      <w:r>
        <w:rPr>
          <w:rFonts w:cs="Simplified Arabic" w:hint="cs"/>
          <w:sz w:val="32"/>
          <w:szCs w:val="32"/>
          <w:rtl/>
        </w:rPr>
        <w:t>كما أن لتنظيم محتوى ال</w:t>
      </w:r>
      <w:r w:rsidR="00805980">
        <w:rPr>
          <w:rFonts w:cs="Simplified Arabic" w:hint="cs"/>
          <w:sz w:val="32"/>
          <w:szCs w:val="32"/>
          <w:rtl/>
        </w:rPr>
        <w:t>تصاميم</w:t>
      </w:r>
      <w:r>
        <w:rPr>
          <w:rFonts w:cs="Simplified Arabic" w:hint="cs"/>
          <w:sz w:val="32"/>
          <w:szCs w:val="32"/>
          <w:rtl/>
        </w:rPr>
        <w:t xml:space="preserve"> التعليمية وتهيئة البيئة التعليمية بطريقة فعالة واعتماده على الممارسة وإشاعة خاصية التكرار سوا</w:t>
      </w:r>
      <w:r>
        <w:rPr>
          <w:rFonts w:cs="Simplified Arabic" w:hint="eastAsia"/>
          <w:sz w:val="32"/>
          <w:szCs w:val="32"/>
          <w:rtl/>
        </w:rPr>
        <w:t>ء</w:t>
      </w:r>
      <w:r>
        <w:rPr>
          <w:rFonts w:cs="Simplified Arabic" w:hint="cs"/>
          <w:sz w:val="32"/>
          <w:szCs w:val="32"/>
          <w:rtl/>
        </w:rPr>
        <w:t xml:space="preserve"> داخل الوحدة التعليمية أو البرنام</w:t>
      </w:r>
      <w:r>
        <w:rPr>
          <w:rFonts w:cs="Simplified Arabic" w:hint="eastAsia"/>
          <w:sz w:val="32"/>
          <w:szCs w:val="32"/>
          <w:rtl/>
        </w:rPr>
        <w:t>ج</w:t>
      </w:r>
      <w:r>
        <w:rPr>
          <w:rFonts w:cs="Simplified Arabic" w:hint="cs"/>
          <w:sz w:val="32"/>
          <w:szCs w:val="32"/>
          <w:rtl/>
        </w:rPr>
        <w:t xml:space="preserve"> التعليمي أثرها المميز في بناء الحركة إذ يشير (فراس السليتي)إلى ان" من أهم الاستراتيجيا</w:t>
      </w:r>
      <w:r>
        <w:rPr>
          <w:rFonts w:cs="Simplified Arabic" w:hint="eastAsia"/>
          <w:sz w:val="32"/>
          <w:szCs w:val="32"/>
          <w:rtl/>
        </w:rPr>
        <w:t>ت</w:t>
      </w:r>
      <w:r>
        <w:rPr>
          <w:rFonts w:cs="Simplified Arabic" w:hint="cs"/>
          <w:sz w:val="32"/>
          <w:szCs w:val="32"/>
          <w:rtl/>
        </w:rPr>
        <w:t xml:space="preserve"> المستخدمة في معالجة المعلومات وخزنها في الذاكرة الطويلة </w:t>
      </w:r>
      <w:r w:rsidR="00707EC8">
        <w:rPr>
          <w:rFonts w:cs="Simplified Arabic" w:hint="cs"/>
          <w:sz w:val="32"/>
          <w:szCs w:val="32"/>
          <w:rtl/>
        </w:rPr>
        <w:t>الأمد</w:t>
      </w:r>
      <w:r>
        <w:rPr>
          <w:rFonts w:cs="Simplified Arabic" w:hint="cs"/>
          <w:sz w:val="32"/>
          <w:szCs w:val="32"/>
          <w:rtl/>
        </w:rPr>
        <w:t xml:space="preserve"> هي </w:t>
      </w:r>
      <w:r w:rsidR="00707EC8">
        <w:rPr>
          <w:rFonts w:cs="Simplified Arabic" w:hint="cs"/>
          <w:sz w:val="32"/>
          <w:szCs w:val="32"/>
          <w:rtl/>
        </w:rPr>
        <w:t>أستيراتيجية</w:t>
      </w:r>
      <w:r>
        <w:rPr>
          <w:rFonts w:cs="Simplified Arabic" w:hint="cs"/>
          <w:sz w:val="32"/>
          <w:szCs w:val="32"/>
          <w:rtl/>
        </w:rPr>
        <w:t xml:space="preserve"> الممارسة و التكرار</w:t>
      </w:r>
      <w:r w:rsidR="00FC38A6">
        <w:rPr>
          <w:rFonts w:cs="Simplified Arabic" w:hint="cs"/>
          <w:sz w:val="32"/>
          <w:szCs w:val="32"/>
          <w:rtl/>
        </w:rPr>
        <w:t>،</w:t>
      </w:r>
      <w:r>
        <w:rPr>
          <w:rFonts w:cs="Simplified Arabic" w:hint="cs"/>
          <w:sz w:val="32"/>
          <w:szCs w:val="32"/>
          <w:rtl/>
        </w:rPr>
        <w:t xml:space="preserve"> وتعن</w:t>
      </w:r>
      <w:r>
        <w:rPr>
          <w:rFonts w:cs="Simplified Arabic" w:hint="eastAsia"/>
          <w:sz w:val="32"/>
          <w:szCs w:val="32"/>
          <w:rtl/>
        </w:rPr>
        <w:t>ي</w:t>
      </w:r>
      <w:r>
        <w:rPr>
          <w:rFonts w:cs="Simplified Arabic" w:hint="cs"/>
          <w:sz w:val="32"/>
          <w:szCs w:val="32"/>
          <w:rtl/>
        </w:rPr>
        <w:t xml:space="preserve"> تكرار شي لعدة مرات م</w:t>
      </w:r>
      <w:r>
        <w:rPr>
          <w:rFonts w:cs="Simplified Arabic" w:hint="eastAsia"/>
          <w:sz w:val="32"/>
          <w:szCs w:val="32"/>
          <w:rtl/>
        </w:rPr>
        <w:t>ن</w:t>
      </w:r>
      <w:r>
        <w:rPr>
          <w:rFonts w:cs="Simplified Arabic" w:hint="cs"/>
          <w:sz w:val="32"/>
          <w:szCs w:val="32"/>
          <w:rtl/>
        </w:rPr>
        <w:t xml:space="preserve"> اجل الاحتفاظ به بالذاكرة الطويلة"</w:t>
      </w:r>
      <w:r>
        <w:rPr>
          <w:rFonts w:cs="Simplified Arabic" w:hint="cs"/>
          <w:sz w:val="32"/>
          <w:szCs w:val="32"/>
          <w:vertAlign w:val="superscript"/>
          <w:rtl/>
        </w:rPr>
        <w:t xml:space="preserve"> (</w:t>
      </w:r>
      <w:r>
        <w:rPr>
          <w:rStyle w:val="a4"/>
          <w:rFonts w:cs="Simplified Arabic"/>
          <w:sz w:val="32"/>
          <w:szCs w:val="32"/>
          <w:rtl/>
        </w:rPr>
        <w:footnoteReference w:id="9"/>
      </w:r>
      <w:r>
        <w:rPr>
          <w:rFonts w:cs="Simplified Arabic" w:hint="cs"/>
          <w:sz w:val="32"/>
          <w:szCs w:val="32"/>
          <w:vertAlign w:val="superscript"/>
          <w:rtl/>
        </w:rPr>
        <w:t>)</w:t>
      </w:r>
      <w:r>
        <w:rPr>
          <w:rFonts w:cs="Simplified Arabic" w:hint="cs"/>
          <w:sz w:val="32"/>
          <w:szCs w:val="32"/>
          <w:rtl/>
        </w:rPr>
        <w:t>,واعتماداً على ما تقدم</w:t>
      </w:r>
      <w:r w:rsidR="009D74F9">
        <w:rPr>
          <w:rFonts w:cs="Simplified Arabic" w:hint="cs"/>
          <w:sz w:val="32"/>
          <w:szCs w:val="32"/>
          <w:rtl/>
        </w:rPr>
        <w:t xml:space="preserve"> </w:t>
      </w:r>
      <w:r>
        <w:rPr>
          <w:rFonts w:cs="Simplified Arabic" w:hint="cs"/>
          <w:sz w:val="32"/>
          <w:szCs w:val="32"/>
          <w:rtl/>
        </w:rPr>
        <w:t>ف</w:t>
      </w:r>
      <w:r w:rsidRPr="00E22544">
        <w:rPr>
          <w:rFonts w:cs="Simplified Arabic" w:hint="cs"/>
          <w:sz w:val="32"/>
          <w:szCs w:val="32"/>
          <w:rtl/>
        </w:rPr>
        <w:t>أن ال</w:t>
      </w:r>
      <w:r w:rsidR="00805980">
        <w:rPr>
          <w:rFonts w:cs="Simplified Arabic" w:hint="cs"/>
          <w:sz w:val="32"/>
          <w:szCs w:val="32"/>
          <w:rtl/>
        </w:rPr>
        <w:t>تصاميم</w:t>
      </w:r>
      <w:r w:rsidR="009D74F9">
        <w:rPr>
          <w:rFonts w:cs="Simplified Arabic" w:hint="cs"/>
          <w:sz w:val="32"/>
          <w:szCs w:val="32"/>
          <w:rtl/>
        </w:rPr>
        <w:t xml:space="preserve"> </w:t>
      </w:r>
      <w:r w:rsidRPr="00E22544">
        <w:rPr>
          <w:rFonts w:cs="Simplified Arabic" w:hint="cs"/>
          <w:sz w:val="32"/>
          <w:szCs w:val="32"/>
          <w:rtl/>
        </w:rPr>
        <w:t xml:space="preserve">التعليمية خلال التطبيق </w:t>
      </w:r>
      <w:r>
        <w:rPr>
          <w:rFonts w:cs="Simplified Arabic" w:hint="cs"/>
          <w:sz w:val="32"/>
          <w:szCs w:val="32"/>
          <w:rtl/>
        </w:rPr>
        <w:t>العملي عند تنفيذها</w:t>
      </w:r>
      <w:r w:rsidRPr="00E22544">
        <w:rPr>
          <w:rFonts w:cs="Simplified Arabic" w:hint="cs"/>
          <w:sz w:val="32"/>
          <w:szCs w:val="32"/>
          <w:rtl/>
        </w:rPr>
        <w:t xml:space="preserve"> للمجاميع التجريبية</w:t>
      </w:r>
      <w:r w:rsidR="00FA6B78">
        <w:rPr>
          <w:rFonts w:cs="Simplified Arabic" w:hint="cs"/>
          <w:sz w:val="32"/>
          <w:szCs w:val="32"/>
          <w:rtl/>
        </w:rPr>
        <w:t xml:space="preserve"> والضابطة</w:t>
      </w:r>
      <w:r w:rsidRPr="00E22544">
        <w:rPr>
          <w:rFonts w:cs="Simplified Arabic" w:hint="cs"/>
          <w:sz w:val="32"/>
          <w:szCs w:val="32"/>
          <w:rtl/>
        </w:rPr>
        <w:t xml:space="preserve"> يؤثر بشكل مباشر في تطوير </w:t>
      </w:r>
      <w:r w:rsidR="00FA6B78">
        <w:rPr>
          <w:rFonts w:cs="Simplified Arabic" w:hint="cs"/>
          <w:sz w:val="32"/>
          <w:szCs w:val="32"/>
          <w:rtl/>
        </w:rPr>
        <w:t>مهارة الدفاع</w:t>
      </w:r>
      <w:r w:rsidR="009D74F9">
        <w:rPr>
          <w:rFonts w:cs="Simplified Arabic" w:hint="cs"/>
          <w:sz w:val="32"/>
          <w:szCs w:val="32"/>
          <w:rtl/>
        </w:rPr>
        <w:t xml:space="preserve"> الدائري </w:t>
      </w:r>
      <w:r>
        <w:rPr>
          <w:rFonts w:cs="Simplified Arabic" w:hint="cs"/>
          <w:sz w:val="32"/>
          <w:szCs w:val="32"/>
          <w:rtl/>
        </w:rPr>
        <w:t>لذلك انعكست على نتائج الأداء</w:t>
      </w:r>
      <w:r w:rsidR="009D74F9">
        <w:rPr>
          <w:rFonts w:cs="Simplified Arabic" w:hint="cs"/>
          <w:sz w:val="32"/>
          <w:szCs w:val="32"/>
          <w:rtl/>
        </w:rPr>
        <w:t xml:space="preserve"> </w:t>
      </w:r>
      <w:r>
        <w:rPr>
          <w:rFonts w:cs="Simplified Arabic" w:hint="cs"/>
          <w:sz w:val="32"/>
          <w:szCs w:val="32"/>
          <w:rtl/>
        </w:rPr>
        <w:t>وهنا</w:t>
      </w:r>
      <w:r w:rsidR="009D74F9">
        <w:rPr>
          <w:rFonts w:cs="Simplified Arabic" w:hint="cs"/>
          <w:sz w:val="32"/>
          <w:szCs w:val="32"/>
          <w:rtl/>
        </w:rPr>
        <w:t xml:space="preserve"> </w:t>
      </w:r>
      <w:r>
        <w:rPr>
          <w:rFonts w:cs="Simplified Arabic" w:hint="cs"/>
          <w:sz w:val="32"/>
          <w:szCs w:val="32"/>
          <w:rtl/>
        </w:rPr>
        <w:t>ي</w:t>
      </w:r>
      <w:r w:rsidRPr="00E22544">
        <w:rPr>
          <w:rFonts w:cs="Simplified Arabic" w:hint="cs"/>
          <w:sz w:val="32"/>
          <w:szCs w:val="32"/>
          <w:rtl/>
        </w:rPr>
        <w:t>بين ( وجيه محجوب )</w:t>
      </w:r>
      <w:r>
        <w:rPr>
          <w:rFonts w:cs="Simplified Arabic" w:hint="cs"/>
          <w:sz w:val="32"/>
          <w:szCs w:val="32"/>
          <w:rtl/>
        </w:rPr>
        <w:t xml:space="preserve">" </w:t>
      </w:r>
      <w:r w:rsidRPr="00E22544">
        <w:rPr>
          <w:rFonts w:cs="Simplified Arabic" w:hint="cs"/>
          <w:sz w:val="32"/>
          <w:szCs w:val="32"/>
          <w:rtl/>
        </w:rPr>
        <w:t>إن واحد</w:t>
      </w:r>
      <w:r>
        <w:rPr>
          <w:rFonts w:cs="Simplified Arabic" w:hint="cs"/>
          <w:sz w:val="32"/>
          <w:szCs w:val="32"/>
          <w:rtl/>
        </w:rPr>
        <w:t>اً</w:t>
      </w:r>
      <w:r w:rsidRPr="00E22544">
        <w:rPr>
          <w:rFonts w:cs="Simplified Arabic" w:hint="cs"/>
          <w:sz w:val="32"/>
          <w:szCs w:val="32"/>
          <w:rtl/>
        </w:rPr>
        <w:t xml:space="preserve"> من نتائج التمرين هو حدوث قابلية أداء ثابتة نسبيا أو للتعلم هذا التأثير</w:t>
      </w:r>
      <w:r w:rsidR="009D74F9">
        <w:rPr>
          <w:rFonts w:cs="Simplified Arabic" w:hint="cs"/>
          <w:sz w:val="32"/>
          <w:szCs w:val="32"/>
          <w:rtl/>
        </w:rPr>
        <w:t xml:space="preserve"> </w:t>
      </w:r>
      <w:r w:rsidRPr="00270493">
        <w:rPr>
          <w:rFonts w:cs="Simplified Arabic" w:hint="cs"/>
          <w:sz w:val="32"/>
          <w:szCs w:val="32"/>
          <w:rtl/>
        </w:rPr>
        <w:t>يُنِتجُ</w:t>
      </w:r>
      <w:r w:rsidRPr="00E22544">
        <w:rPr>
          <w:rFonts w:cs="Simplified Arabic" w:hint="cs"/>
          <w:sz w:val="32"/>
          <w:szCs w:val="32"/>
          <w:rtl/>
        </w:rPr>
        <w:t xml:space="preserve"> تغير</w:t>
      </w:r>
      <w:r>
        <w:rPr>
          <w:rFonts w:cs="Simplified Arabic" w:hint="cs"/>
          <w:sz w:val="32"/>
          <w:szCs w:val="32"/>
          <w:rtl/>
        </w:rPr>
        <w:t>اً</w:t>
      </w:r>
      <w:r w:rsidRPr="00E22544">
        <w:rPr>
          <w:rFonts w:cs="Simplified Arabic" w:hint="cs"/>
          <w:sz w:val="32"/>
          <w:szCs w:val="32"/>
          <w:rtl/>
        </w:rPr>
        <w:t xml:space="preserve"> ثابتا في</w:t>
      </w:r>
      <w:r>
        <w:rPr>
          <w:rFonts w:cs="Simplified Arabic" w:hint="cs"/>
          <w:sz w:val="32"/>
          <w:szCs w:val="32"/>
          <w:rtl/>
        </w:rPr>
        <w:t xml:space="preserve"> سلوك</w:t>
      </w:r>
      <w:r w:rsidRPr="00E22544">
        <w:rPr>
          <w:rFonts w:cs="Simplified Arabic" w:hint="cs"/>
          <w:sz w:val="32"/>
          <w:szCs w:val="32"/>
          <w:rtl/>
        </w:rPr>
        <w:t xml:space="preserve"> الفرد وفي الحقيقية تغيرا ثابتا في العمليات ال</w:t>
      </w:r>
      <w:r>
        <w:rPr>
          <w:rFonts w:cs="Simplified Arabic" w:hint="cs"/>
          <w:sz w:val="32"/>
          <w:szCs w:val="32"/>
          <w:rtl/>
        </w:rPr>
        <w:t>ت</w:t>
      </w:r>
      <w:r w:rsidRPr="00E22544">
        <w:rPr>
          <w:rFonts w:cs="Simplified Arabic" w:hint="cs"/>
          <w:sz w:val="32"/>
          <w:szCs w:val="32"/>
          <w:rtl/>
        </w:rPr>
        <w:t>ي يسمح للفرد بأداء عمل ما في المستقبل.</w:t>
      </w:r>
      <w:r>
        <w:rPr>
          <w:rFonts w:cs="Simplified Arabic" w:hint="cs"/>
          <w:sz w:val="32"/>
          <w:szCs w:val="32"/>
          <w:rtl/>
        </w:rPr>
        <w:t>"</w:t>
      </w:r>
      <w:r w:rsidRPr="00E22544">
        <w:rPr>
          <w:rFonts w:cs="Simplified Arabic" w:hint="cs"/>
          <w:sz w:val="32"/>
          <w:szCs w:val="32"/>
          <w:vertAlign w:val="superscript"/>
          <w:rtl/>
        </w:rPr>
        <w:t>(</w:t>
      </w:r>
      <w:r w:rsidRPr="00E22544">
        <w:rPr>
          <w:rStyle w:val="a4"/>
          <w:rFonts w:cs="Simplified Arabic"/>
          <w:sz w:val="32"/>
          <w:szCs w:val="32"/>
          <w:rtl/>
        </w:rPr>
        <w:footnoteReference w:id="10"/>
      </w:r>
      <w:r w:rsidRPr="00E22544">
        <w:rPr>
          <w:rFonts w:cs="Simplified Arabic" w:hint="cs"/>
          <w:sz w:val="32"/>
          <w:szCs w:val="32"/>
          <w:vertAlign w:val="superscript"/>
          <w:rtl/>
        </w:rPr>
        <w:t>)</w:t>
      </w:r>
      <w:r w:rsidR="00047887" w:rsidRPr="00E22544">
        <w:rPr>
          <w:rFonts w:cs="Simplified Arabic" w:hint="cs"/>
          <w:sz w:val="32"/>
          <w:szCs w:val="32"/>
          <w:rtl/>
        </w:rPr>
        <w:t>ولذلك كانت هذه النتائج منطقية للمجاميع التجريبي</w:t>
      </w:r>
      <w:r w:rsidR="00047887" w:rsidRPr="00E22544">
        <w:rPr>
          <w:rFonts w:cs="Simplified Arabic" w:hint="eastAsia"/>
          <w:sz w:val="32"/>
          <w:szCs w:val="32"/>
          <w:rtl/>
        </w:rPr>
        <w:t>ة</w:t>
      </w:r>
      <w:r w:rsidR="009D74F9">
        <w:rPr>
          <w:rFonts w:cs="Simplified Arabic" w:hint="cs"/>
          <w:sz w:val="32"/>
          <w:szCs w:val="32"/>
          <w:rtl/>
        </w:rPr>
        <w:t xml:space="preserve"> </w:t>
      </w:r>
      <w:r w:rsidR="00D67CEB">
        <w:rPr>
          <w:rFonts w:cs="Simplified Arabic" w:hint="cs"/>
          <w:sz w:val="32"/>
          <w:szCs w:val="32"/>
          <w:rtl/>
        </w:rPr>
        <w:t>بمهارة الدفاع</w:t>
      </w:r>
      <w:r w:rsidR="009D74F9">
        <w:rPr>
          <w:rFonts w:cs="Simplified Arabic" w:hint="cs"/>
          <w:sz w:val="32"/>
          <w:szCs w:val="32"/>
          <w:rtl/>
        </w:rPr>
        <w:t xml:space="preserve"> الدائري </w:t>
      </w:r>
      <w:r w:rsidR="00047887" w:rsidRPr="00E22544">
        <w:rPr>
          <w:rFonts w:cs="Simplified Arabic" w:hint="cs"/>
          <w:sz w:val="32"/>
          <w:szCs w:val="32"/>
          <w:rtl/>
        </w:rPr>
        <w:t xml:space="preserve"> بعد مرورهم </w:t>
      </w:r>
      <w:r w:rsidR="00047887">
        <w:rPr>
          <w:rFonts w:cs="Simplified Arabic" w:hint="cs"/>
          <w:sz w:val="32"/>
          <w:szCs w:val="32"/>
          <w:rtl/>
        </w:rPr>
        <w:t xml:space="preserve"> بالخبرات التعليمية وذلك </w:t>
      </w:r>
      <w:r w:rsidR="00047887" w:rsidRPr="00E22544">
        <w:rPr>
          <w:rFonts w:cs="Simplified Arabic" w:hint="cs"/>
          <w:sz w:val="32"/>
          <w:szCs w:val="32"/>
          <w:rtl/>
        </w:rPr>
        <w:t>ب</w:t>
      </w:r>
      <w:r w:rsidR="00047887">
        <w:rPr>
          <w:rFonts w:cs="Simplified Arabic" w:hint="cs"/>
          <w:sz w:val="32"/>
          <w:szCs w:val="32"/>
          <w:rtl/>
        </w:rPr>
        <w:t>مم</w:t>
      </w:r>
      <w:r w:rsidR="00047887" w:rsidRPr="00E22544">
        <w:rPr>
          <w:rFonts w:cs="Simplified Arabic" w:hint="cs"/>
          <w:sz w:val="32"/>
          <w:szCs w:val="32"/>
          <w:rtl/>
        </w:rPr>
        <w:t>ا</w:t>
      </w:r>
      <w:r w:rsidR="00047887">
        <w:rPr>
          <w:rFonts w:cs="Simplified Arabic" w:hint="cs"/>
          <w:sz w:val="32"/>
          <w:szCs w:val="32"/>
          <w:rtl/>
        </w:rPr>
        <w:t>رسة ا</w:t>
      </w:r>
      <w:r w:rsidR="00047887" w:rsidRPr="00E22544">
        <w:rPr>
          <w:rFonts w:cs="Simplified Arabic" w:hint="cs"/>
          <w:sz w:val="32"/>
          <w:szCs w:val="32"/>
          <w:rtl/>
        </w:rPr>
        <w:t xml:space="preserve">لتمرين </w:t>
      </w:r>
      <w:r w:rsidR="00047887">
        <w:rPr>
          <w:rFonts w:cs="Simplified Arabic" w:hint="cs"/>
          <w:sz w:val="32"/>
          <w:szCs w:val="32"/>
          <w:rtl/>
        </w:rPr>
        <w:t xml:space="preserve">من </w:t>
      </w:r>
      <w:r w:rsidR="00047887" w:rsidRPr="00E22544">
        <w:rPr>
          <w:rFonts w:cs="Simplified Arabic" w:hint="cs"/>
          <w:sz w:val="32"/>
          <w:szCs w:val="32"/>
          <w:rtl/>
        </w:rPr>
        <w:t>خلال الوحدات التعليمية.</w:t>
      </w:r>
    </w:p>
    <w:p w:rsidR="00AD2392" w:rsidRPr="00F7545D" w:rsidRDefault="00AD2392" w:rsidP="00AD2392">
      <w:pPr>
        <w:jc w:val="both"/>
        <w:rPr>
          <w:sz w:val="32"/>
          <w:szCs w:val="32"/>
          <w:rtl/>
          <w:lang w:bidi="ar-IQ"/>
        </w:rPr>
      </w:pPr>
    </w:p>
    <w:p w:rsidR="00AD2392" w:rsidRDefault="00AD2392" w:rsidP="00013773">
      <w:pPr>
        <w:ind w:left="1106" w:hanging="1080"/>
        <w:rPr>
          <w:sz w:val="36"/>
          <w:szCs w:val="36"/>
          <w:rtl/>
        </w:rPr>
      </w:pPr>
      <w:r>
        <w:rPr>
          <w:rFonts w:cs="Simplified Arabic" w:hint="cs"/>
          <w:sz w:val="32"/>
          <w:szCs w:val="32"/>
          <w:rtl/>
        </w:rPr>
        <w:t>4</w:t>
      </w:r>
      <w:r w:rsidRPr="00DB5DE4">
        <w:rPr>
          <w:rFonts w:cs="Simplified Arabic" w:hint="cs"/>
          <w:sz w:val="36"/>
          <w:szCs w:val="36"/>
          <w:rtl/>
        </w:rPr>
        <w:t>-</w:t>
      </w:r>
      <w:r w:rsidR="00C57162">
        <w:rPr>
          <w:rFonts w:cs="Simplified Arabic" w:hint="cs"/>
          <w:sz w:val="36"/>
          <w:szCs w:val="36"/>
          <w:rtl/>
        </w:rPr>
        <w:t>2</w:t>
      </w:r>
      <w:r w:rsidRPr="00DB5DE4">
        <w:rPr>
          <w:rFonts w:cs="Simplified Arabic" w:hint="cs"/>
          <w:sz w:val="36"/>
          <w:szCs w:val="36"/>
          <w:rtl/>
        </w:rPr>
        <w:t>-</w:t>
      </w:r>
      <w:r w:rsidR="00013773">
        <w:rPr>
          <w:rFonts w:cs="Simplified Arabic" w:hint="cs"/>
          <w:sz w:val="36"/>
          <w:szCs w:val="36"/>
          <w:rtl/>
        </w:rPr>
        <w:t>3</w:t>
      </w:r>
      <w:r w:rsidRPr="006B37AC">
        <w:rPr>
          <w:rFonts w:cs="Simplified Arabic" w:hint="cs"/>
          <w:b/>
          <w:bCs/>
          <w:sz w:val="36"/>
          <w:szCs w:val="36"/>
          <w:rtl/>
        </w:rPr>
        <w:t xml:space="preserve">عرض </w:t>
      </w:r>
      <w:r>
        <w:rPr>
          <w:rFonts w:cs="Simplified Arabic" w:hint="cs"/>
          <w:b/>
          <w:bCs/>
          <w:sz w:val="36"/>
          <w:szCs w:val="36"/>
          <w:rtl/>
        </w:rPr>
        <w:t>نتائج تحليل التباين ل</w:t>
      </w:r>
      <w:r w:rsidRPr="006B37AC">
        <w:rPr>
          <w:rFonts w:cs="Simplified Arabic" w:hint="cs"/>
          <w:b/>
          <w:bCs/>
          <w:sz w:val="36"/>
          <w:szCs w:val="36"/>
          <w:rtl/>
        </w:rPr>
        <w:t xml:space="preserve">مؤشر </w:t>
      </w:r>
      <w:r>
        <w:rPr>
          <w:rFonts w:cs="Simplified Arabic" w:hint="cs"/>
          <w:b/>
          <w:bCs/>
          <w:sz w:val="36"/>
          <w:szCs w:val="36"/>
          <w:rtl/>
        </w:rPr>
        <w:t>مهارة الدفاع</w:t>
      </w:r>
      <w:r w:rsidR="001B14F9">
        <w:rPr>
          <w:rFonts w:cs="Simplified Arabic" w:hint="cs"/>
          <w:b/>
          <w:bCs/>
          <w:sz w:val="36"/>
          <w:szCs w:val="36"/>
          <w:rtl/>
        </w:rPr>
        <w:t xml:space="preserve"> الدائري</w:t>
      </w:r>
      <w:r w:rsidR="00CC7CBC">
        <w:rPr>
          <w:rFonts w:cs="Simplified Arabic" w:hint="cs"/>
          <w:b/>
          <w:bCs/>
          <w:sz w:val="36"/>
          <w:szCs w:val="36"/>
          <w:rtl/>
        </w:rPr>
        <w:t xml:space="preserve"> </w:t>
      </w:r>
      <w:r w:rsidRPr="006B37AC">
        <w:rPr>
          <w:rFonts w:cs="Simplified Arabic" w:hint="cs"/>
          <w:b/>
          <w:bCs/>
          <w:sz w:val="36"/>
          <w:szCs w:val="36"/>
          <w:rtl/>
        </w:rPr>
        <w:t>للاخ</w:t>
      </w:r>
      <w:r>
        <w:rPr>
          <w:rFonts w:cs="Simplified Arabic" w:hint="cs"/>
          <w:b/>
          <w:bCs/>
          <w:sz w:val="36"/>
          <w:szCs w:val="36"/>
          <w:rtl/>
        </w:rPr>
        <w:t>تبار ألبعدي</w:t>
      </w:r>
      <w:r w:rsidRPr="006B37AC">
        <w:rPr>
          <w:rFonts w:cs="Simplified Arabic" w:hint="cs"/>
          <w:b/>
          <w:bCs/>
          <w:sz w:val="36"/>
          <w:szCs w:val="36"/>
          <w:rtl/>
        </w:rPr>
        <w:t xml:space="preserve"> للمجاميع الأربعة وتحليل</w:t>
      </w:r>
      <w:r>
        <w:rPr>
          <w:rFonts w:cs="Simplified Arabic" w:hint="cs"/>
          <w:b/>
          <w:bCs/>
          <w:sz w:val="36"/>
          <w:szCs w:val="36"/>
          <w:rtl/>
        </w:rPr>
        <w:t>ها ومناقشته</w:t>
      </w:r>
      <w:r w:rsidR="0056286A">
        <w:rPr>
          <w:rFonts w:cs="Simplified Arabic" w:hint="cs"/>
          <w:b/>
          <w:bCs/>
          <w:sz w:val="36"/>
          <w:szCs w:val="36"/>
          <w:rtl/>
        </w:rPr>
        <w:t>ا</w:t>
      </w:r>
      <w:r>
        <w:rPr>
          <w:rFonts w:cs="Simplified Arabic" w:hint="cs"/>
          <w:b/>
          <w:bCs/>
          <w:sz w:val="36"/>
          <w:szCs w:val="36"/>
          <w:rtl/>
        </w:rPr>
        <w:t xml:space="preserve"> :</w:t>
      </w:r>
    </w:p>
    <w:p w:rsidR="00F26638" w:rsidRDefault="00F26638" w:rsidP="00013773">
      <w:pPr>
        <w:ind w:left="1106" w:hanging="1080"/>
        <w:rPr>
          <w:sz w:val="36"/>
          <w:szCs w:val="36"/>
          <w:rtl/>
        </w:rPr>
      </w:pPr>
    </w:p>
    <w:p w:rsidR="00F26638" w:rsidRDefault="00F26638" w:rsidP="00013773">
      <w:pPr>
        <w:ind w:left="1106" w:hanging="1080"/>
        <w:rPr>
          <w:sz w:val="36"/>
          <w:szCs w:val="36"/>
          <w:rtl/>
        </w:rPr>
      </w:pPr>
    </w:p>
    <w:p w:rsidR="00F26638" w:rsidRDefault="00F26638" w:rsidP="00013773">
      <w:pPr>
        <w:ind w:left="1106" w:hanging="1080"/>
        <w:rPr>
          <w:sz w:val="36"/>
          <w:szCs w:val="36"/>
          <w:rtl/>
        </w:rPr>
      </w:pPr>
    </w:p>
    <w:p w:rsidR="00F26638" w:rsidRDefault="00F26638" w:rsidP="00013773">
      <w:pPr>
        <w:ind w:left="1106" w:hanging="1080"/>
        <w:rPr>
          <w:sz w:val="36"/>
          <w:szCs w:val="36"/>
          <w:rtl/>
        </w:rPr>
      </w:pPr>
    </w:p>
    <w:p w:rsidR="00F26638" w:rsidRPr="00CF0924" w:rsidRDefault="00F26638" w:rsidP="00013773">
      <w:pPr>
        <w:ind w:left="1106" w:hanging="1080"/>
        <w:rPr>
          <w:sz w:val="36"/>
          <w:szCs w:val="36"/>
          <w:rtl/>
        </w:rPr>
      </w:pPr>
    </w:p>
    <w:p w:rsidR="00AD2392" w:rsidRPr="00226C9E" w:rsidRDefault="00AD2392" w:rsidP="00941CCC">
      <w:pPr>
        <w:jc w:val="center"/>
        <w:rPr>
          <w:rFonts w:ascii="Arial" w:hAnsi="Arial" w:cs="Simplified Arabic"/>
          <w:sz w:val="28"/>
          <w:szCs w:val="28"/>
          <w:rtl/>
        </w:rPr>
      </w:pPr>
      <w:r w:rsidRPr="00226C9E">
        <w:rPr>
          <w:rFonts w:ascii="Arial" w:hAnsi="Arial" w:cs="Simplified Arabic"/>
          <w:sz w:val="28"/>
          <w:szCs w:val="28"/>
          <w:rtl/>
        </w:rPr>
        <w:lastRenderedPageBreak/>
        <w:t>الجدول (</w:t>
      </w:r>
      <w:r w:rsidR="00941CCC">
        <w:rPr>
          <w:rFonts w:ascii="Arial" w:hAnsi="Arial" w:cs="Simplified Arabic" w:hint="cs"/>
          <w:sz w:val="28"/>
          <w:szCs w:val="28"/>
          <w:rtl/>
        </w:rPr>
        <w:t>17</w:t>
      </w:r>
      <w:r w:rsidRPr="00226C9E">
        <w:rPr>
          <w:rFonts w:ascii="Arial" w:hAnsi="Arial" w:cs="Simplified Arabic"/>
          <w:sz w:val="28"/>
          <w:szCs w:val="28"/>
          <w:rtl/>
        </w:rPr>
        <w:t>)</w:t>
      </w:r>
    </w:p>
    <w:p w:rsidR="00AD2392" w:rsidRPr="00226C9E" w:rsidRDefault="00AD2392" w:rsidP="00F41D12">
      <w:pPr>
        <w:jc w:val="center"/>
        <w:rPr>
          <w:rFonts w:ascii="Arial" w:hAnsi="Arial" w:cs="Simplified Arabic"/>
          <w:sz w:val="28"/>
          <w:szCs w:val="28"/>
          <w:rtl/>
        </w:rPr>
      </w:pPr>
      <w:r w:rsidRPr="00226C9E">
        <w:rPr>
          <w:rFonts w:ascii="Arial" w:hAnsi="Arial" w:cs="Simplified Arabic"/>
          <w:sz w:val="28"/>
          <w:szCs w:val="28"/>
          <w:rtl/>
        </w:rPr>
        <w:t xml:space="preserve">يبين تحليل التباين </w:t>
      </w:r>
      <w:r w:rsidRPr="00226C9E">
        <w:rPr>
          <w:rFonts w:cs="Simplified Arabic" w:hint="cs"/>
          <w:sz w:val="28"/>
          <w:szCs w:val="28"/>
          <w:rtl/>
        </w:rPr>
        <w:t>لمتغيرات الأداء الفني</w:t>
      </w:r>
      <w:r w:rsidRPr="00226C9E">
        <w:rPr>
          <w:rFonts w:ascii="Arial" w:hAnsi="Arial" w:cs="Simplified Arabic" w:hint="cs"/>
          <w:sz w:val="28"/>
          <w:szCs w:val="28"/>
          <w:rtl/>
        </w:rPr>
        <w:t xml:space="preserve"> بين المجاميع </w:t>
      </w:r>
      <w:r w:rsidR="00F41D12" w:rsidRPr="00226C9E">
        <w:rPr>
          <w:rFonts w:ascii="Arial" w:hAnsi="Arial" w:cs="Simplified Arabic" w:hint="cs"/>
          <w:sz w:val="28"/>
          <w:szCs w:val="28"/>
          <w:rtl/>
        </w:rPr>
        <w:t>الأربعة</w:t>
      </w:r>
      <w:r w:rsidRPr="00226C9E">
        <w:rPr>
          <w:rFonts w:ascii="Arial" w:hAnsi="Arial" w:cs="Simplified Arabic" w:hint="cs"/>
          <w:sz w:val="28"/>
          <w:szCs w:val="28"/>
          <w:rtl/>
        </w:rPr>
        <w:t xml:space="preserve"> (الأولى </w:t>
      </w:r>
      <w:r w:rsidR="00F41D12" w:rsidRPr="00226C9E">
        <w:rPr>
          <w:rFonts w:ascii="Arial" w:hAnsi="Arial" w:cs="Simplified Arabic" w:hint="cs"/>
          <w:sz w:val="28"/>
          <w:szCs w:val="28"/>
          <w:rtl/>
        </w:rPr>
        <w:t xml:space="preserve">، </w:t>
      </w:r>
      <w:r w:rsidRPr="00226C9E">
        <w:rPr>
          <w:rFonts w:ascii="Arial" w:hAnsi="Arial" w:cs="Simplified Arabic" w:hint="cs"/>
          <w:sz w:val="28"/>
          <w:szCs w:val="28"/>
          <w:rtl/>
        </w:rPr>
        <w:t xml:space="preserve">الثانية </w:t>
      </w:r>
      <w:r w:rsidR="00F41D12" w:rsidRPr="00226C9E">
        <w:rPr>
          <w:rFonts w:ascii="Arial" w:hAnsi="Arial" w:cs="Simplified Arabic" w:hint="cs"/>
          <w:sz w:val="28"/>
          <w:szCs w:val="28"/>
          <w:rtl/>
        </w:rPr>
        <w:t xml:space="preserve">، </w:t>
      </w:r>
      <w:r w:rsidRPr="00226C9E">
        <w:rPr>
          <w:rFonts w:ascii="Arial" w:hAnsi="Arial" w:cs="Simplified Arabic" w:hint="cs"/>
          <w:sz w:val="28"/>
          <w:szCs w:val="28"/>
          <w:rtl/>
        </w:rPr>
        <w:t>الثالثة,</w:t>
      </w:r>
      <w:r w:rsidRPr="00226C9E">
        <w:rPr>
          <w:rFonts w:cs="Simplified Arabic" w:hint="cs"/>
          <w:sz w:val="28"/>
          <w:szCs w:val="28"/>
          <w:rtl/>
        </w:rPr>
        <w:t xml:space="preserve"> الضابطة</w:t>
      </w:r>
      <w:r w:rsidRPr="00226C9E">
        <w:rPr>
          <w:rFonts w:ascii="Arial" w:hAnsi="Arial" w:cs="Simplified Arabic" w:hint="cs"/>
          <w:sz w:val="28"/>
          <w:szCs w:val="28"/>
          <w:rtl/>
        </w:rPr>
        <w:t xml:space="preserve">) </w:t>
      </w:r>
      <w:r w:rsidRPr="00226C9E">
        <w:rPr>
          <w:rFonts w:ascii="Arial" w:hAnsi="Arial" w:cs="Simplified Arabic"/>
          <w:sz w:val="28"/>
          <w:szCs w:val="28"/>
          <w:rtl/>
        </w:rPr>
        <w:t xml:space="preserve">في الاختبار </w:t>
      </w:r>
      <w:r w:rsidRPr="00226C9E">
        <w:rPr>
          <w:rFonts w:ascii="Arial" w:hAnsi="Arial" w:cs="Simplified Arabic" w:hint="cs"/>
          <w:sz w:val="28"/>
          <w:szCs w:val="28"/>
          <w:rtl/>
        </w:rPr>
        <w:t>البعدي ل</w:t>
      </w:r>
      <w:r w:rsidRPr="00226C9E">
        <w:rPr>
          <w:rFonts w:cs="Simplified Arabic" w:hint="cs"/>
          <w:sz w:val="28"/>
          <w:szCs w:val="28"/>
          <w:rtl/>
        </w:rPr>
        <w:t>مهارة الدفاع</w:t>
      </w:r>
    </w:p>
    <w:tbl>
      <w:tblPr>
        <w:bidiVisual/>
        <w:tblW w:w="9800" w:type="dxa"/>
        <w:jc w:val="center"/>
        <w:tblInd w:w="920"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000"/>
      </w:tblPr>
      <w:tblGrid>
        <w:gridCol w:w="1356"/>
        <w:gridCol w:w="1036"/>
        <w:gridCol w:w="1301"/>
        <w:gridCol w:w="900"/>
        <w:gridCol w:w="1260"/>
        <w:gridCol w:w="1080"/>
        <w:gridCol w:w="1003"/>
        <w:gridCol w:w="902"/>
        <w:gridCol w:w="962"/>
      </w:tblGrid>
      <w:tr w:rsidR="00AD2392" w:rsidRPr="008D4F62" w:rsidTr="00127DDA">
        <w:trPr>
          <w:trHeight w:val="860"/>
          <w:jc w:val="center"/>
        </w:trPr>
        <w:tc>
          <w:tcPr>
            <w:tcW w:w="1356" w:type="dxa"/>
            <w:shd w:val="clear" w:color="auto" w:fill="B3B3B3"/>
            <w:vAlign w:val="center"/>
          </w:tcPr>
          <w:p w:rsidR="00AD2392" w:rsidRPr="009129BC" w:rsidRDefault="00AD2392" w:rsidP="00127DDA">
            <w:pPr>
              <w:pStyle w:val="1"/>
              <w:spacing w:line="192" w:lineRule="auto"/>
              <w:rPr>
                <w:rFonts w:cs="Simplified Arabic"/>
                <w:sz w:val="24"/>
                <w:szCs w:val="24"/>
              </w:rPr>
            </w:pPr>
            <w:r w:rsidRPr="009129BC">
              <w:rPr>
                <w:rFonts w:cs="Simplified Arabic" w:hint="cs"/>
                <w:sz w:val="24"/>
                <w:szCs w:val="24"/>
                <w:rtl/>
              </w:rPr>
              <w:t>المتغيرات</w:t>
            </w:r>
          </w:p>
        </w:tc>
        <w:tc>
          <w:tcPr>
            <w:tcW w:w="1036" w:type="dxa"/>
            <w:shd w:val="clear" w:color="auto" w:fill="B3B3B3"/>
            <w:vAlign w:val="center"/>
          </w:tcPr>
          <w:p w:rsidR="00AD2392" w:rsidRDefault="00AD2392" w:rsidP="00127DDA">
            <w:pPr>
              <w:pStyle w:val="1"/>
              <w:spacing w:line="192" w:lineRule="auto"/>
              <w:rPr>
                <w:rFonts w:cs="Simplified Arabic"/>
                <w:sz w:val="24"/>
                <w:szCs w:val="24"/>
                <w:rtl/>
              </w:rPr>
            </w:pPr>
            <w:r w:rsidRPr="009129BC">
              <w:rPr>
                <w:rFonts w:cs="Simplified Arabic"/>
                <w:sz w:val="24"/>
                <w:szCs w:val="24"/>
                <w:rtl/>
              </w:rPr>
              <w:t>مصدر</w:t>
            </w:r>
          </w:p>
          <w:p w:rsidR="00AD2392" w:rsidRPr="009129BC" w:rsidRDefault="00AD2392" w:rsidP="00127DDA">
            <w:pPr>
              <w:pStyle w:val="1"/>
              <w:spacing w:line="192" w:lineRule="auto"/>
              <w:rPr>
                <w:rFonts w:cs="Simplified Arabic"/>
                <w:sz w:val="24"/>
                <w:szCs w:val="24"/>
                <w:rtl/>
              </w:rPr>
            </w:pPr>
            <w:r>
              <w:rPr>
                <w:rFonts w:cs="Simplified Arabic" w:hint="cs"/>
                <w:sz w:val="24"/>
                <w:szCs w:val="24"/>
                <w:rtl/>
              </w:rPr>
              <w:t>لتباين</w:t>
            </w:r>
          </w:p>
        </w:tc>
        <w:tc>
          <w:tcPr>
            <w:tcW w:w="1301" w:type="dxa"/>
            <w:shd w:val="clear" w:color="auto" w:fill="B3B3B3"/>
            <w:vAlign w:val="center"/>
          </w:tcPr>
          <w:p w:rsidR="00AD2392" w:rsidRDefault="00AD2392" w:rsidP="00127DDA">
            <w:pPr>
              <w:pStyle w:val="1"/>
              <w:spacing w:line="192" w:lineRule="auto"/>
              <w:rPr>
                <w:rFonts w:cs="Simplified Arabic"/>
                <w:sz w:val="24"/>
                <w:szCs w:val="24"/>
                <w:rtl/>
              </w:rPr>
            </w:pPr>
            <w:r w:rsidRPr="009129BC">
              <w:rPr>
                <w:rFonts w:cs="Simplified Arabic"/>
                <w:sz w:val="24"/>
                <w:szCs w:val="24"/>
                <w:rtl/>
              </w:rPr>
              <w:t>مجموع</w:t>
            </w:r>
          </w:p>
          <w:p w:rsidR="00AD2392" w:rsidRPr="009129BC" w:rsidRDefault="00AD2392" w:rsidP="00127DDA">
            <w:pPr>
              <w:pStyle w:val="1"/>
              <w:spacing w:line="192" w:lineRule="auto"/>
              <w:rPr>
                <w:rFonts w:cs="Simplified Arabic"/>
                <w:sz w:val="24"/>
                <w:szCs w:val="24"/>
                <w:rtl/>
              </w:rPr>
            </w:pPr>
            <w:r>
              <w:rPr>
                <w:rFonts w:cs="Simplified Arabic" w:hint="cs"/>
                <w:sz w:val="24"/>
                <w:szCs w:val="24"/>
                <w:rtl/>
              </w:rPr>
              <w:t>ل</w:t>
            </w:r>
            <w:r w:rsidRPr="009129BC">
              <w:rPr>
                <w:rFonts w:cs="Simplified Arabic"/>
                <w:sz w:val="24"/>
                <w:szCs w:val="24"/>
                <w:rtl/>
              </w:rPr>
              <w:t>مربعات</w:t>
            </w:r>
          </w:p>
        </w:tc>
        <w:tc>
          <w:tcPr>
            <w:tcW w:w="900" w:type="dxa"/>
            <w:shd w:val="clear" w:color="auto" w:fill="B3B3B3"/>
            <w:vAlign w:val="center"/>
          </w:tcPr>
          <w:p w:rsidR="00AD2392" w:rsidRDefault="00AD2392" w:rsidP="00127DDA">
            <w:pPr>
              <w:pStyle w:val="1"/>
              <w:spacing w:line="192" w:lineRule="auto"/>
              <w:rPr>
                <w:rFonts w:cs="Simplified Arabic"/>
                <w:sz w:val="24"/>
                <w:szCs w:val="24"/>
                <w:rtl/>
              </w:rPr>
            </w:pPr>
            <w:r w:rsidRPr="009129BC">
              <w:rPr>
                <w:rFonts w:cs="Simplified Arabic"/>
                <w:sz w:val="24"/>
                <w:szCs w:val="24"/>
                <w:rtl/>
              </w:rPr>
              <w:t>درجات</w:t>
            </w:r>
          </w:p>
          <w:p w:rsidR="00AD2392" w:rsidRPr="009129BC" w:rsidRDefault="00AD2392" w:rsidP="00127DDA">
            <w:pPr>
              <w:pStyle w:val="1"/>
              <w:spacing w:line="192" w:lineRule="auto"/>
              <w:rPr>
                <w:rFonts w:cs="Simplified Arabic"/>
                <w:sz w:val="24"/>
                <w:szCs w:val="24"/>
                <w:rtl/>
              </w:rPr>
            </w:pPr>
            <w:r>
              <w:rPr>
                <w:rFonts w:cs="Simplified Arabic"/>
                <w:sz w:val="24"/>
                <w:szCs w:val="24"/>
                <w:rtl/>
              </w:rPr>
              <w:t>ا</w:t>
            </w:r>
            <w:r>
              <w:rPr>
                <w:rFonts w:cs="Simplified Arabic" w:hint="cs"/>
                <w:sz w:val="24"/>
                <w:szCs w:val="24"/>
                <w:rtl/>
              </w:rPr>
              <w:t>ل</w:t>
            </w:r>
            <w:r w:rsidRPr="009129BC">
              <w:rPr>
                <w:rFonts w:cs="Simplified Arabic"/>
                <w:sz w:val="24"/>
                <w:szCs w:val="24"/>
                <w:rtl/>
              </w:rPr>
              <w:t>حرية</w:t>
            </w:r>
          </w:p>
        </w:tc>
        <w:tc>
          <w:tcPr>
            <w:tcW w:w="1260" w:type="dxa"/>
            <w:shd w:val="clear" w:color="auto" w:fill="B3B3B3"/>
            <w:vAlign w:val="center"/>
          </w:tcPr>
          <w:p w:rsidR="00AD2392" w:rsidRDefault="00AD2392" w:rsidP="00127DDA">
            <w:pPr>
              <w:pStyle w:val="1"/>
              <w:spacing w:line="192" w:lineRule="auto"/>
              <w:rPr>
                <w:rFonts w:cs="Simplified Arabic"/>
                <w:sz w:val="24"/>
                <w:szCs w:val="24"/>
                <w:rtl/>
              </w:rPr>
            </w:pPr>
            <w:r w:rsidRPr="009129BC">
              <w:rPr>
                <w:rFonts w:cs="Simplified Arabic"/>
                <w:sz w:val="24"/>
                <w:szCs w:val="24"/>
                <w:rtl/>
              </w:rPr>
              <w:t xml:space="preserve">متوسط </w:t>
            </w:r>
          </w:p>
          <w:p w:rsidR="00AD2392" w:rsidRPr="009129BC" w:rsidRDefault="00AD2392" w:rsidP="00127DDA">
            <w:pPr>
              <w:pStyle w:val="1"/>
              <w:spacing w:line="192" w:lineRule="auto"/>
              <w:rPr>
                <w:rFonts w:cs="Simplified Arabic"/>
                <w:sz w:val="24"/>
                <w:szCs w:val="24"/>
                <w:rtl/>
              </w:rPr>
            </w:pPr>
            <w:r>
              <w:rPr>
                <w:rFonts w:cs="Simplified Arabic" w:hint="cs"/>
                <w:sz w:val="24"/>
                <w:szCs w:val="24"/>
                <w:rtl/>
              </w:rPr>
              <w:t>المربعات</w:t>
            </w:r>
          </w:p>
        </w:tc>
        <w:tc>
          <w:tcPr>
            <w:tcW w:w="1080" w:type="dxa"/>
            <w:shd w:val="clear" w:color="auto" w:fill="B3B3B3"/>
            <w:vAlign w:val="center"/>
          </w:tcPr>
          <w:p w:rsidR="00AD2392" w:rsidRPr="009129BC" w:rsidRDefault="00AD2392" w:rsidP="00127DDA">
            <w:pPr>
              <w:pStyle w:val="1"/>
              <w:spacing w:line="192" w:lineRule="auto"/>
              <w:rPr>
                <w:rFonts w:cs="Simplified Arabic"/>
                <w:sz w:val="24"/>
                <w:szCs w:val="24"/>
                <w:rtl/>
              </w:rPr>
            </w:pPr>
            <w:r w:rsidRPr="009129BC">
              <w:rPr>
                <w:rFonts w:cs="Simplified Arabic"/>
                <w:sz w:val="24"/>
                <w:szCs w:val="24"/>
                <w:rtl/>
              </w:rPr>
              <w:t>ا</w:t>
            </w:r>
            <w:r w:rsidRPr="009129BC">
              <w:rPr>
                <w:rFonts w:cs="Simplified Arabic"/>
                <w:sz w:val="24"/>
                <w:szCs w:val="24"/>
              </w:rPr>
              <w:t xml:space="preserve"> F</w:t>
            </w:r>
            <w:r w:rsidRPr="009129BC">
              <w:rPr>
                <w:rFonts w:cs="Times New Roman"/>
                <w:sz w:val="24"/>
                <w:szCs w:val="24"/>
              </w:rPr>
              <w:t xml:space="preserve">) </w:t>
            </w:r>
            <w:r w:rsidRPr="009129BC">
              <w:rPr>
                <w:rFonts w:cs="Simplified Arabic"/>
                <w:sz w:val="24"/>
                <w:szCs w:val="24"/>
                <w:rtl/>
              </w:rPr>
              <w:t>قيمة (لمحسوبة</w:t>
            </w:r>
          </w:p>
        </w:tc>
        <w:tc>
          <w:tcPr>
            <w:tcW w:w="1003" w:type="dxa"/>
            <w:shd w:val="clear" w:color="auto" w:fill="B3B3B3"/>
            <w:vAlign w:val="center"/>
          </w:tcPr>
          <w:p w:rsidR="00AD2392" w:rsidRDefault="00AD2392" w:rsidP="00127DDA">
            <w:pPr>
              <w:pStyle w:val="1"/>
              <w:spacing w:line="192" w:lineRule="auto"/>
              <w:rPr>
                <w:rFonts w:cs="Simplified Arabic"/>
                <w:sz w:val="24"/>
                <w:szCs w:val="24"/>
                <w:rtl/>
              </w:rPr>
            </w:pPr>
            <w:r w:rsidRPr="009129BC">
              <w:rPr>
                <w:rFonts w:cs="Simplified Arabic" w:hint="cs"/>
                <w:sz w:val="24"/>
                <w:szCs w:val="24"/>
                <w:rtl/>
              </w:rPr>
              <w:t>مستوى</w:t>
            </w:r>
          </w:p>
          <w:p w:rsidR="00AD2392" w:rsidRPr="009129BC" w:rsidRDefault="00AD2392" w:rsidP="00127DDA">
            <w:pPr>
              <w:pStyle w:val="1"/>
              <w:spacing w:line="192" w:lineRule="auto"/>
              <w:rPr>
                <w:rFonts w:cs="Simplified Arabic"/>
                <w:sz w:val="24"/>
                <w:szCs w:val="24"/>
                <w:rtl/>
              </w:rPr>
            </w:pPr>
            <w:r w:rsidRPr="009129BC">
              <w:rPr>
                <w:rFonts w:cs="Simplified Arabic" w:hint="cs"/>
                <w:sz w:val="24"/>
                <w:szCs w:val="24"/>
                <w:rtl/>
              </w:rPr>
              <w:t xml:space="preserve"> الخطأ</w:t>
            </w:r>
          </w:p>
        </w:tc>
        <w:tc>
          <w:tcPr>
            <w:tcW w:w="902" w:type="dxa"/>
            <w:shd w:val="clear" w:color="auto" w:fill="B3B3B3"/>
            <w:vAlign w:val="center"/>
          </w:tcPr>
          <w:p w:rsidR="00AD2392" w:rsidRDefault="00AD2392" w:rsidP="00127DDA">
            <w:pPr>
              <w:pStyle w:val="1"/>
              <w:spacing w:line="192" w:lineRule="auto"/>
              <w:rPr>
                <w:rFonts w:cs="Simplified Arabic"/>
                <w:sz w:val="24"/>
                <w:szCs w:val="24"/>
                <w:rtl/>
              </w:rPr>
            </w:pPr>
            <w:r w:rsidRPr="009129BC">
              <w:rPr>
                <w:rFonts w:cs="Simplified Arabic" w:hint="cs"/>
                <w:sz w:val="24"/>
                <w:szCs w:val="24"/>
                <w:rtl/>
              </w:rPr>
              <w:t>مستوى</w:t>
            </w:r>
          </w:p>
          <w:p w:rsidR="00AD2392" w:rsidRPr="009129BC" w:rsidRDefault="00AD2392" w:rsidP="00127DDA">
            <w:pPr>
              <w:pStyle w:val="1"/>
              <w:spacing w:line="192" w:lineRule="auto"/>
              <w:rPr>
                <w:rFonts w:cs="Simplified Arabic"/>
                <w:sz w:val="24"/>
                <w:szCs w:val="24"/>
                <w:rtl/>
              </w:rPr>
            </w:pPr>
            <w:r w:rsidRPr="009129BC">
              <w:rPr>
                <w:rFonts w:cs="Simplified Arabic" w:hint="cs"/>
                <w:sz w:val="24"/>
                <w:szCs w:val="24"/>
                <w:rtl/>
              </w:rPr>
              <w:t>الثقة</w:t>
            </w:r>
          </w:p>
        </w:tc>
        <w:tc>
          <w:tcPr>
            <w:tcW w:w="962" w:type="dxa"/>
            <w:shd w:val="clear" w:color="auto" w:fill="B3B3B3"/>
            <w:vAlign w:val="center"/>
          </w:tcPr>
          <w:p w:rsidR="00AD2392" w:rsidRDefault="00AD2392" w:rsidP="00127DDA">
            <w:pPr>
              <w:pStyle w:val="1"/>
              <w:spacing w:line="192" w:lineRule="auto"/>
              <w:rPr>
                <w:rFonts w:cs="Simplified Arabic"/>
                <w:sz w:val="24"/>
                <w:szCs w:val="24"/>
                <w:rtl/>
              </w:rPr>
            </w:pPr>
            <w:r w:rsidRPr="009129BC">
              <w:rPr>
                <w:rFonts w:cs="Simplified Arabic"/>
                <w:sz w:val="24"/>
                <w:szCs w:val="24"/>
                <w:rtl/>
              </w:rPr>
              <w:t>دلالة</w:t>
            </w:r>
          </w:p>
          <w:p w:rsidR="00AD2392" w:rsidRPr="009129BC" w:rsidRDefault="00AD2392" w:rsidP="00127DDA">
            <w:pPr>
              <w:pStyle w:val="1"/>
              <w:spacing w:line="192" w:lineRule="auto"/>
              <w:rPr>
                <w:rFonts w:cs="Simplified Arabic"/>
                <w:sz w:val="24"/>
                <w:szCs w:val="24"/>
              </w:rPr>
            </w:pPr>
            <w:r w:rsidRPr="009129BC">
              <w:rPr>
                <w:rFonts w:cs="Simplified Arabic"/>
                <w:sz w:val="24"/>
                <w:szCs w:val="24"/>
                <w:rtl/>
              </w:rPr>
              <w:t>الفروق</w:t>
            </w:r>
          </w:p>
        </w:tc>
      </w:tr>
      <w:tr w:rsidR="00AD2392" w:rsidRPr="008D4F62" w:rsidTr="00127DDA">
        <w:trPr>
          <w:jc w:val="center"/>
        </w:trPr>
        <w:tc>
          <w:tcPr>
            <w:tcW w:w="1356" w:type="dxa"/>
            <w:vMerge w:val="restart"/>
            <w:shd w:val="clear" w:color="auto" w:fill="B3B3B3"/>
            <w:vAlign w:val="center"/>
          </w:tcPr>
          <w:p w:rsidR="00AD2392" w:rsidRPr="009129BC" w:rsidRDefault="00690B55" w:rsidP="00127DDA">
            <w:pPr>
              <w:pStyle w:val="1"/>
              <w:spacing w:line="192" w:lineRule="auto"/>
              <w:rPr>
                <w:rFonts w:cs="Simplified Arabic"/>
                <w:sz w:val="24"/>
                <w:szCs w:val="24"/>
              </w:rPr>
            </w:pPr>
            <w:r w:rsidRPr="00AD2392">
              <w:rPr>
                <w:rFonts w:cs="Simplified Arabic" w:hint="cs"/>
                <w:sz w:val="28"/>
                <w:szCs w:val="28"/>
                <w:rtl/>
              </w:rPr>
              <w:t>مهارة الدفاع</w:t>
            </w:r>
          </w:p>
        </w:tc>
        <w:tc>
          <w:tcPr>
            <w:tcW w:w="1036" w:type="dxa"/>
            <w:vAlign w:val="center"/>
          </w:tcPr>
          <w:p w:rsidR="00AD2392" w:rsidRPr="00226C9E" w:rsidRDefault="00AD2392" w:rsidP="00127DDA">
            <w:pPr>
              <w:pStyle w:val="1"/>
              <w:spacing w:line="192" w:lineRule="auto"/>
              <w:rPr>
                <w:rFonts w:cs="Simplified Arabic"/>
                <w:sz w:val="16"/>
                <w:szCs w:val="16"/>
                <w:rtl/>
              </w:rPr>
            </w:pPr>
            <w:r w:rsidRPr="00226C9E">
              <w:rPr>
                <w:rFonts w:cs="Simplified Arabic"/>
                <w:sz w:val="16"/>
                <w:szCs w:val="16"/>
                <w:rtl/>
              </w:rPr>
              <w:t>بين</w:t>
            </w:r>
            <w:r w:rsidRPr="00226C9E">
              <w:rPr>
                <w:rFonts w:cs="Simplified Arabic" w:hint="cs"/>
                <w:sz w:val="16"/>
                <w:szCs w:val="16"/>
                <w:rtl/>
              </w:rPr>
              <w:t xml:space="preserve"> المجموعات</w:t>
            </w:r>
          </w:p>
        </w:tc>
        <w:tc>
          <w:tcPr>
            <w:tcW w:w="1301" w:type="dxa"/>
            <w:vAlign w:val="center"/>
          </w:tcPr>
          <w:p w:rsidR="00AD2392" w:rsidRPr="00226C9E" w:rsidRDefault="00690B55" w:rsidP="00127DDA">
            <w:pPr>
              <w:shd w:val="clear" w:color="auto" w:fill="FFFFFF"/>
              <w:rPr>
                <w:rFonts w:cs="Simplified Arabic"/>
                <w:b/>
                <w:bCs/>
              </w:rPr>
            </w:pPr>
            <w:r w:rsidRPr="00226C9E">
              <w:rPr>
                <w:rFonts w:cs="Simplified Arabic" w:hint="cs"/>
                <w:b/>
                <w:bCs/>
                <w:rtl/>
              </w:rPr>
              <w:t>8,500</w:t>
            </w:r>
          </w:p>
        </w:tc>
        <w:tc>
          <w:tcPr>
            <w:tcW w:w="900" w:type="dxa"/>
            <w:vAlign w:val="center"/>
          </w:tcPr>
          <w:p w:rsidR="00AD2392" w:rsidRPr="00226C9E" w:rsidRDefault="00AD2392" w:rsidP="00127DDA">
            <w:pPr>
              <w:shd w:val="clear" w:color="auto" w:fill="FFFFFF"/>
              <w:rPr>
                <w:b/>
                <w:bCs/>
                <w:rtl/>
              </w:rPr>
            </w:pPr>
            <w:r w:rsidRPr="00226C9E">
              <w:rPr>
                <w:rFonts w:hint="cs"/>
                <w:b/>
                <w:bCs/>
                <w:rtl/>
              </w:rPr>
              <w:t>3</w:t>
            </w:r>
          </w:p>
        </w:tc>
        <w:tc>
          <w:tcPr>
            <w:tcW w:w="1260" w:type="dxa"/>
            <w:vAlign w:val="center"/>
          </w:tcPr>
          <w:p w:rsidR="00AD2392" w:rsidRPr="00226C9E" w:rsidRDefault="00690B55" w:rsidP="00127DDA">
            <w:pPr>
              <w:shd w:val="clear" w:color="auto" w:fill="FFFFFF"/>
              <w:rPr>
                <w:b/>
                <w:bCs/>
                <w:rtl/>
              </w:rPr>
            </w:pPr>
            <w:r w:rsidRPr="00226C9E">
              <w:rPr>
                <w:rFonts w:hint="cs"/>
                <w:b/>
                <w:bCs/>
                <w:rtl/>
              </w:rPr>
              <w:t>2,833</w:t>
            </w:r>
          </w:p>
        </w:tc>
        <w:tc>
          <w:tcPr>
            <w:tcW w:w="1080" w:type="dxa"/>
            <w:vMerge w:val="restart"/>
            <w:vAlign w:val="center"/>
          </w:tcPr>
          <w:p w:rsidR="00AD2392" w:rsidRPr="00226C9E" w:rsidRDefault="00690B55" w:rsidP="00127DDA">
            <w:pPr>
              <w:shd w:val="clear" w:color="auto" w:fill="FFFFFF"/>
              <w:rPr>
                <w:b/>
                <w:bCs/>
                <w:rtl/>
              </w:rPr>
            </w:pPr>
            <w:r w:rsidRPr="00226C9E">
              <w:rPr>
                <w:rFonts w:hint="cs"/>
                <w:b/>
                <w:bCs/>
                <w:rtl/>
              </w:rPr>
              <w:t>5,877</w:t>
            </w:r>
          </w:p>
        </w:tc>
        <w:tc>
          <w:tcPr>
            <w:tcW w:w="1003" w:type="dxa"/>
            <w:vMerge w:val="restart"/>
            <w:vAlign w:val="center"/>
          </w:tcPr>
          <w:p w:rsidR="00AD2392" w:rsidRPr="00226C9E" w:rsidRDefault="00AD2392" w:rsidP="00690B55">
            <w:pPr>
              <w:shd w:val="clear" w:color="auto" w:fill="FFFFFF"/>
              <w:rPr>
                <w:b/>
                <w:bCs/>
                <w:rtl/>
              </w:rPr>
            </w:pPr>
            <w:r w:rsidRPr="00226C9E">
              <w:rPr>
                <w:rFonts w:hint="cs"/>
                <w:b/>
                <w:bCs/>
                <w:rtl/>
              </w:rPr>
              <w:t>0,00</w:t>
            </w:r>
            <w:r w:rsidR="00690B55" w:rsidRPr="00226C9E">
              <w:rPr>
                <w:rFonts w:hint="cs"/>
                <w:b/>
                <w:bCs/>
                <w:rtl/>
              </w:rPr>
              <w:t>3</w:t>
            </w:r>
          </w:p>
        </w:tc>
        <w:tc>
          <w:tcPr>
            <w:tcW w:w="902" w:type="dxa"/>
            <w:vMerge w:val="restart"/>
            <w:vAlign w:val="center"/>
          </w:tcPr>
          <w:p w:rsidR="00AD2392" w:rsidRPr="00226C9E" w:rsidRDefault="00AD2392" w:rsidP="00690B55">
            <w:pPr>
              <w:shd w:val="clear" w:color="auto" w:fill="FFFFFF"/>
              <w:rPr>
                <w:b/>
                <w:bCs/>
                <w:rtl/>
              </w:rPr>
            </w:pPr>
            <w:r w:rsidRPr="00226C9E">
              <w:rPr>
                <w:rFonts w:hint="cs"/>
                <w:b/>
                <w:bCs/>
                <w:rtl/>
              </w:rPr>
              <w:t>0,</w:t>
            </w:r>
            <w:r w:rsidR="00690B55" w:rsidRPr="00226C9E">
              <w:rPr>
                <w:rFonts w:hint="cs"/>
                <w:b/>
                <w:bCs/>
                <w:rtl/>
              </w:rPr>
              <w:t>997</w:t>
            </w:r>
          </w:p>
        </w:tc>
        <w:tc>
          <w:tcPr>
            <w:tcW w:w="962" w:type="dxa"/>
            <w:vMerge w:val="restart"/>
            <w:vAlign w:val="center"/>
          </w:tcPr>
          <w:p w:rsidR="00AD2392" w:rsidRPr="009129BC" w:rsidRDefault="00AD2392" w:rsidP="00127DDA">
            <w:pPr>
              <w:pStyle w:val="1"/>
              <w:spacing w:line="192" w:lineRule="auto"/>
              <w:rPr>
                <w:rFonts w:cs="Simplified Arabic"/>
                <w:sz w:val="24"/>
                <w:szCs w:val="24"/>
                <w:rtl/>
              </w:rPr>
            </w:pPr>
            <w:r w:rsidRPr="009129BC">
              <w:rPr>
                <w:rFonts w:cs="Simplified Arabic" w:hint="cs"/>
                <w:sz w:val="24"/>
                <w:szCs w:val="24"/>
                <w:rtl/>
              </w:rPr>
              <w:t>معنوي</w:t>
            </w:r>
          </w:p>
        </w:tc>
      </w:tr>
      <w:tr w:rsidR="00AD2392" w:rsidRPr="008D4F62" w:rsidTr="00127DDA">
        <w:trPr>
          <w:jc w:val="center"/>
        </w:trPr>
        <w:tc>
          <w:tcPr>
            <w:tcW w:w="1356" w:type="dxa"/>
            <w:vMerge/>
            <w:shd w:val="clear" w:color="auto" w:fill="B3B3B3"/>
            <w:vAlign w:val="center"/>
          </w:tcPr>
          <w:p w:rsidR="00AD2392" w:rsidRPr="009129BC" w:rsidRDefault="00AD2392" w:rsidP="00127DDA">
            <w:pPr>
              <w:pStyle w:val="1"/>
              <w:spacing w:line="192" w:lineRule="auto"/>
              <w:rPr>
                <w:rFonts w:cs="Simplified Arabic"/>
                <w:sz w:val="24"/>
                <w:szCs w:val="24"/>
                <w:rtl/>
              </w:rPr>
            </w:pPr>
          </w:p>
        </w:tc>
        <w:tc>
          <w:tcPr>
            <w:tcW w:w="1036" w:type="dxa"/>
            <w:vAlign w:val="center"/>
          </w:tcPr>
          <w:p w:rsidR="00AD2392" w:rsidRPr="00226C9E" w:rsidRDefault="00AD2392" w:rsidP="00127DDA">
            <w:pPr>
              <w:pStyle w:val="1"/>
              <w:spacing w:line="192" w:lineRule="auto"/>
              <w:rPr>
                <w:rFonts w:cs="Simplified Arabic"/>
                <w:sz w:val="16"/>
                <w:szCs w:val="16"/>
              </w:rPr>
            </w:pPr>
            <w:r w:rsidRPr="00226C9E">
              <w:rPr>
                <w:rFonts w:cs="Simplified Arabic"/>
                <w:sz w:val="16"/>
                <w:szCs w:val="16"/>
                <w:rtl/>
              </w:rPr>
              <w:t>داخل</w:t>
            </w:r>
            <w:r w:rsidRPr="00226C9E">
              <w:rPr>
                <w:rFonts w:cs="Simplified Arabic" w:hint="cs"/>
                <w:sz w:val="16"/>
                <w:szCs w:val="16"/>
                <w:rtl/>
              </w:rPr>
              <w:t xml:space="preserve"> مجموعات</w:t>
            </w:r>
          </w:p>
        </w:tc>
        <w:tc>
          <w:tcPr>
            <w:tcW w:w="1301" w:type="dxa"/>
            <w:vAlign w:val="center"/>
          </w:tcPr>
          <w:p w:rsidR="00AD2392" w:rsidRPr="00226C9E" w:rsidRDefault="00690B55" w:rsidP="00127DDA">
            <w:pPr>
              <w:shd w:val="clear" w:color="auto" w:fill="FFFFFF"/>
              <w:rPr>
                <w:rFonts w:cs="Simplified Arabic"/>
                <w:b/>
                <w:bCs/>
              </w:rPr>
            </w:pPr>
            <w:r w:rsidRPr="00226C9E">
              <w:rPr>
                <w:rFonts w:cs="Simplified Arabic" w:hint="cs"/>
                <w:b/>
                <w:bCs/>
                <w:rtl/>
              </w:rPr>
              <w:t>13,500</w:t>
            </w:r>
          </w:p>
        </w:tc>
        <w:tc>
          <w:tcPr>
            <w:tcW w:w="900" w:type="dxa"/>
            <w:vAlign w:val="center"/>
          </w:tcPr>
          <w:p w:rsidR="00AD2392" w:rsidRPr="00226C9E" w:rsidRDefault="00AD2392" w:rsidP="00127DDA">
            <w:pPr>
              <w:shd w:val="clear" w:color="auto" w:fill="FFFFFF"/>
              <w:rPr>
                <w:b/>
                <w:bCs/>
                <w:rtl/>
              </w:rPr>
            </w:pPr>
            <w:r w:rsidRPr="00226C9E">
              <w:rPr>
                <w:rFonts w:hint="cs"/>
                <w:b/>
                <w:bCs/>
                <w:rtl/>
              </w:rPr>
              <w:t>28</w:t>
            </w:r>
          </w:p>
        </w:tc>
        <w:tc>
          <w:tcPr>
            <w:tcW w:w="1260" w:type="dxa"/>
            <w:vAlign w:val="center"/>
          </w:tcPr>
          <w:p w:rsidR="00AD2392" w:rsidRPr="00226C9E" w:rsidRDefault="00690B55" w:rsidP="00127DDA">
            <w:pPr>
              <w:shd w:val="clear" w:color="auto" w:fill="FFFFFF"/>
              <w:rPr>
                <w:b/>
                <w:bCs/>
                <w:rtl/>
              </w:rPr>
            </w:pPr>
            <w:r w:rsidRPr="00226C9E">
              <w:rPr>
                <w:rFonts w:hint="cs"/>
                <w:b/>
                <w:bCs/>
                <w:rtl/>
              </w:rPr>
              <w:t>0,482</w:t>
            </w:r>
          </w:p>
        </w:tc>
        <w:tc>
          <w:tcPr>
            <w:tcW w:w="1080" w:type="dxa"/>
            <w:vMerge/>
            <w:vAlign w:val="center"/>
          </w:tcPr>
          <w:p w:rsidR="00AD2392" w:rsidRPr="009129BC" w:rsidRDefault="00AD2392" w:rsidP="00127DDA">
            <w:pPr>
              <w:shd w:val="clear" w:color="auto" w:fill="FFFFFF"/>
              <w:rPr>
                <w:rtl/>
              </w:rPr>
            </w:pPr>
          </w:p>
        </w:tc>
        <w:tc>
          <w:tcPr>
            <w:tcW w:w="1003" w:type="dxa"/>
            <w:vMerge/>
            <w:vAlign w:val="center"/>
          </w:tcPr>
          <w:p w:rsidR="00AD2392" w:rsidRPr="009129BC" w:rsidRDefault="00AD2392" w:rsidP="00127DDA">
            <w:pPr>
              <w:shd w:val="clear" w:color="auto" w:fill="FFFFFF"/>
              <w:rPr>
                <w:rtl/>
              </w:rPr>
            </w:pPr>
          </w:p>
        </w:tc>
        <w:tc>
          <w:tcPr>
            <w:tcW w:w="902" w:type="dxa"/>
            <w:vMerge/>
            <w:vAlign w:val="center"/>
          </w:tcPr>
          <w:p w:rsidR="00AD2392" w:rsidRPr="009129BC" w:rsidRDefault="00AD2392" w:rsidP="00127DDA">
            <w:pPr>
              <w:shd w:val="clear" w:color="auto" w:fill="FFFFFF"/>
              <w:rPr>
                <w:rtl/>
              </w:rPr>
            </w:pPr>
          </w:p>
        </w:tc>
        <w:tc>
          <w:tcPr>
            <w:tcW w:w="962" w:type="dxa"/>
            <w:vMerge/>
            <w:vAlign w:val="center"/>
          </w:tcPr>
          <w:p w:rsidR="00AD2392" w:rsidRPr="009129BC" w:rsidRDefault="00AD2392" w:rsidP="00127DDA">
            <w:pPr>
              <w:pStyle w:val="1"/>
              <w:spacing w:line="192" w:lineRule="auto"/>
              <w:rPr>
                <w:rFonts w:cs="Simplified Arabic"/>
                <w:sz w:val="24"/>
                <w:szCs w:val="24"/>
                <w:rtl/>
              </w:rPr>
            </w:pPr>
          </w:p>
        </w:tc>
      </w:tr>
    </w:tbl>
    <w:p w:rsidR="00AD2392" w:rsidRPr="00226C9E" w:rsidRDefault="00AD2392" w:rsidP="00AD2392">
      <w:pPr>
        <w:spacing w:line="276" w:lineRule="auto"/>
        <w:jc w:val="lowKashida"/>
        <w:rPr>
          <w:b/>
          <w:bCs/>
          <w:rtl/>
          <w:lang w:bidi="ar-IQ"/>
        </w:rPr>
      </w:pPr>
      <w:r w:rsidRPr="00226C9E">
        <w:rPr>
          <w:rFonts w:cs="Simplified Arabic" w:hint="cs"/>
          <w:b/>
          <w:bCs/>
          <w:rtl/>
        </w:rPr>
        <w:t xml:space="preserve">معنوي </w:t>
      </w:r>
      <w:r w:rsidRPr="00226C9E">
        <w:rPr>
          <w:rFonts w:hint="cs"/>
          <w:b/>
          <w:bCs/>
          <w:rtl/>
        </w:rPr>
        <w:t xml:space="preserve">عند مستوى دلالة (0.05) </w:t>
      </w:r>
    </w:p>
    <w:p w:rsidR="00AD2392" w:rsidRPr="001B7465" w:rsidRDefault="00AD2392" w:rsidP="0056286A">
      <w:pPr>
        <w:ind w:firstLine="720"/>
        <w:jc w:val="lowKashida"/>
        <w:rPr>
          <w:rFonts w:cs="Simplified Arabic"/>
          <w:b/>
          <w:bCs/>
          <w:sz w:val="32"/>
          <w:szCs w:val="32"/>
          <w:rtl/>
        </w:rPr>
      </w:pPr>
      <w:r w:rsidRPr="001B7465">
        <w:rPr>
          <w:rFonts w:cs="Simplified Arabic" w:hint="cs"/>
          <w:sz w:val="32"/>
          <w:szCs w:val="32"/>
          <w:rtl/>
        </w:rPr>
        <w:t xml:space="preserve">أن </w:t>
      </w:r>
      <w:r w:rsidRPr="001B7465">
        <w:rPr>
          <w:rFonts w:cs="Simplified Arabic"/>
          <w:sz w:val="32"/>
          <w:szCs w:val="32"/>
          <w:rtl/>
        </w:rPr>
        <w:t>قيم اختبار (</w:t>
      </w:r>
      <w:r w:rsidRPr="001B7465">
        <w:rPr>
          <w:rFonts w:cs="Simplified Arabic"/>
          <w:sz w:val="32"/>
          <w:szCs w:val="32"/>
        </w:rPr>
        <w:t>F</w:t>
      </w:r>
      <w:r w:rsidRPr="001B7465">
        <w:rPr>
          <w:rFonts w:cs="Simplified Arabic"/>
          <w:sz w:val="32"/>
          <w:szCs w:val="32"/>
          <w:rtl/>
        </w:rPr>
        <w:t xml:space="preserve">) المحسوبة </w:t>
      </w:r>
      <w:r w:rsidRPr="001B7465">
        <w:rPr>
          <w:rFonts w:ascii="Arial" w:hAnsi="Arial" w:cs="Simplified Arabic" w:hint="cs"/>
          <w:sz w:val="32"/>
          <w:szCs w:val="32"/>
          <w:rtl/>
        </w:rPr>
        <w:t xml:space="preserve">لمتغير </w:t>
      </w:r>
      <w:r w:rsidR="00792814" w:rsidRPr="001B7465">
        <w:rPr>
          <w:rFonts w:cs="Simplified Arabic" w:hint="cs"/>
          <w:sz w:val="32"/>
          <w:szCs w:val="32"/>
          <w:rtl/>
        </w:rPr>
        <w:t>مهارة الدفاع</w:t>
      </w:r>
      <w:r w:rsidR="009D74F9">
        <w:rPr>
          <w:rFonts w:cs="Simplified Arabic" w:hint="cs"/>
          <w:sz w:val="32"/>
          <w:szCs w:val="32"/>
          <w:rtl/>
        </w:rPr>
        <w:t xml:space="preserve"> الدائري </w:t>
      </w:r>
      <w:r w:rsidRPr="001B7465">
        <w:rPr>
          <w:rFonts w:ascii="Arial" w:hAnsi="Arial" w:cs="Simplified Arabic" w:hint="cs"/>
          <w:sz w:val="32"/>
          <w:szCs w:val="32"/>
          <w:rtl/>
        </w:rPr>
        <w:t xml:space="preserve">بين الاختبارات البعدية للمجاميع الأربعة في مؤشرات </w:t>
      </w:r>
      <w:r w:rsidRPr="001B7465">
        <w:rPr>
          <w:rFonts w:cs="Simplified Arabic" w:hint="cs"/>
          <w:sz w:val="32"/>
          <w:szCs w:val="32"/>
          <w:rtl/>
        </w:rPr>
        <w:t>مستوى التفكير</w:t>
      </w:r>
      <w:r w:rsidR="009D74F9">
        <w:rPr>
          <w:rFonts w:cs="Simplified Arabic" w:hint="cs"/>
          <w:sz w:val="32"/>
          <w:szCs w:val="32"/>
          <w:rtl/>
        </w:rPr>
        <w:t xml:space="preserve"> </w:t>
      </w:r>
      <w:r w:rsidRPr="001B7465">
        <w:rPr>
          <w:rFonts w:cs="Simplified Arabic"/>
          <w:sz w:val="32"/>
          <w:szCs w:val="32"/>
          <w:rtl/>
        </w:rPr>
        <w:t>كانت</w:t>
      </w:r>
      <w:r w:rsidRPr="001B7465">
        <w:rPr>
          <w:rFonts w:cs="Simplified Arabic" w:hint="cs"/>
          <w:sz w:val="32"/>
          <w:szCs w:val="32"/>
          <w:rtl/>
        </w:rPr>
        <w:t xml:space="preserve"> (</w:t>
      </w:r>
      <w:r w:rsidR="00690B55" w:rsidRPr="001B7465">
        <w:rPr>
          <w:rFonts w:hint="cs"/>
          <w:sz w:val="32"/>
          <w:szCs w:val="32"/>
          <w:rtl/>
        </w:rPr>
        <w:t>5,877</w:t>
      </w:r>
      <w:r w:rsidRPr="001B7465">
        <w:rPr>
          <w:rFonts w:cs="Simplified Arabic" w:hint="cs"/>
          <w:sz w:val="32"/>
          <w:szCs w:val="32"/>
          <w:rtl/>
        </w:rPr>
        <w:t xml:space="preserve"> ) وبمستوى خطأ مقداره (0,00</w:t>
      </w:r>
      <w:r w:rsidR="00690B55" w:rsidRPr="001B7465">
        <w:rPr>
          <w:rFonts w:cs="Simplified Arabic" w:hint="cs"/>
          <w:sz w:val="32"/>
          <w:szCs w:val="32"/>
          <w:rtl/>
        </w:rPr>
        <w:t>3</w:t>
      </w:r>
      <w:r w:rsidRPr="001B7465">
        <w:rPr>
          <w:rFonts w:cs="Simplified Arabic" w:hint="cs"/>
          <w:sz w:val="32"/>
          <w:szCs w:val="32"/>
          <w:rtl/>
        </w:rPr>
        <w:t>) ، مما يدل على معنوية</w:t>
      </w:r>
      <w:r w:rsidRPr="001B7465">
        <w:rPr>
          <w:rFonts w:cs="Simplified Arabic"/>
          <w:sz w:val="32"/>
          <w:szCs w:val="32"/>
          <w:rtl/>
        </w:rPr>
        <w:t xml:space="preserve"> الفروق </w:t>
      </w:r>
      <w:r w:rsidRPr="001B7465">
        <w:rPr>
          <w:rFonts w:cs="Simplified Arabic" w:hint="cs"/>
          <w:sz w:val="32"/>
          <w:szCs w:val="32"/>
          <w:rtl/>
        </w:rPr>
        <w:t>بين الاختبارات للمجاميع الاربعة  في الاختبارات</w:t>
      </w:r>
      <w:r w:rsidR="009D74F9">
        <w:rPr>
          <w:rFonts w:cs="Simplified Arabic" w:hint="cs"/>
          <w:sz w:val="32"/>
          <w:szCs w:val="32"/>
          <w:rtl/>
        </w:rPr>
        <w:t xml:space="preserve"> </w:t>
      </w:r>
      <w:r w:rsidRPr="001B7465">
        <w:rPr>
          <w:rFonts w:cs="Simplified Arabic" w:hint="cs"/>
          <w:sz w:val="32"/>
          <w:szCs w:val="32"/>
          <w:rtl/>
        </w:rPr>
        <w:t>.</w:t>
      </w:r>
      <w:r w:rsidR="009D74F9">
        <w:rPr>
          <w:rFonts w:cs="Simplified Arabic" w:hint="cs"/>
          <w:sz w:val="32"/>
          <w:szCs w:val="32"/>
          <w:rtl/>
        </w:rPr>
        <w:t xml:space="preserve"> </w:t>
      </w:r>
      <w:r w:rsidRPr="001B7465">
        <w:rPr>
          <w:rFonts w:cs="Simplified Arabic"/>
          <w:sz w:val="32"/>
          <w:szCs w:val="32"/>
          <w:rtl/>
        </w:rPr>
        <w:t>عند مستوى دلالة (0.05) وأمام درجة حرية (</w:t>
      </w:r>
      <w:r w:rsidRPr="001B7465">
        <w:rPr>
          <w:rFonts w:cs="Simplified Arabic" w:hint="cs"/>
          <w:sz w:val="32"/>
          <w:szCs w:val="32"/>
          <w:rtl/>
        </w:rPr>
        <w:t>3</w:t>
      </w:r>
      <w:r w:rsidRPr="001B7465">
        <w:rPr>
          <w:rFonts w:cs="Simplified Arabic"/>
          <w:sz w:val="32"/>
          <w:szCs w:val="32"/>
          <w:rtl/>
        </w:rPr>
        <w:t>-</w:t>
      </w:r>
      <w:r w:rsidRPr="001B7465">
        <w:rPr>
          <w:rFonts w:cs="Simplified Arabic" w:hint="cs"/>
          <w:sz w:val="32"/>
          <w:szCs w:val="32"/>
          <w:rtl/>
        </w:rPr>
        <w:t>28</w:t>
      </w:r>
      <w:r w:rsidRPr="001B7465">
        <w:rPr>
          <w:rFonts w:cs="Simplified Arabic"/>
          <w:sz w:val="32"/>
          <w:szCs w:val="32"/>
          <w:rtl/>
        </w:rPr>
        <w:t>)</w:t>
      </w:r>
      <w:r w:rsidRPr="001B7465">
        <w:rPr>
          <w:rFonts w:cs="Simplified Arabic" w:hint="cs"/>
          <w:sz w:val="32"/>
          <w:szCs w:val="32"/>
          <w:rtl/>
        </w:rPr>
        <w:t xml:space="preserve"> وهذا دل على وجود فروق معنوية بين المجاميع </w:t>
      </w:r>
      <w:r w:rsidR="00F41D12" w:rsidRPr="001B7465">
        <w:rPr>
          <w:rFonts w:cs="Simplified Arabic" w:hint="cs"/>
          <w:sz w:val="32"/>
          <w:szCs w:val="32"/>
          <w:rtl/>
        </w:rPr>
        <w:t>الأربعة</w:t>
      </w:r>
    </w:p>
    <w:p w:rsidR="00AD2392" w:rsidRPr="00685D31" w:rsidRDefault="00AD2392" w:rsidP="00941CCC">
      <w:pPr>
        <w:jc w:val="lowKashida"/>
        <w:rPr>
          <w:rFonts w:cs="Simplified Arabic"/>
          <w:sz w:val="32"/>
          <w:szCs w:val="32"/>
          <w:rtl/>
        </w:rPr>
      </w:pPr>
      <w:r w:rsidRPr="00685D31">
        <w:rPr>
          <w:rFonts w:cs="Simplified Arabic" w:hint="cs"/>
          <w:sz w:val="32"/>
          <w:szCs w:val="32"/>
          <w:rtl/>
        </w:rPr>
        <w:t xml:space="preserve">    ولمعرفة الفروق بين المجاميع </w:t>
      </w:r>
      <w:r w:rsidR="00F41D12" w:rsidRPr="00685D31">
        <w:rPr>
          <w:rFonts w:cs="Simplified Arabic" w:hint="cs"/>
          <w:sz w:val="32"/>
          <w:szCs w:val="32"/>
          <w:rtl/>
        </w:rPr>
        <w:t>ا</w:t>
      </w:r>
      <w:r w:rsidR="00F41D12">
        <w:rPr>
          <w:rFonts w:cs="Simplified Arabic" w:hint="cs"/>
          <w:sz w:val="32"/>
          <w:szCs w:val="32"/>
          <w:rtl/>
        </w:rPr>
        <w:t>لأربعة</w:t>
      </w:r>
      <w:r w:rsidRPr="00685D31">
        <w:rPr>
          <w:rFonts w:cs="Simplified Arabic" w:hint="cs"/>
          <w:sz w:val="32"/>
          <w:szCs w:val="32"/>
          <w:rtl/>
        </w:rPr>
        <w:t xml:space="preserve"> قيد البحث لجأ الباحث إلى استعمال اختبار اقل فرق معنوي لتحديد تلك الفروق وكما موضح في الجدول(</w:t>
      </w:r>
      <w:r w:rsidR="00941CCC">
        <w:rPr>
          <w:rFonts w:cs="Simplified Arabic" w:hint="cs"/>
          <w:sz w:val="32"/>
          <w:szCs w:val="32"/>
          <w:rtl/>
        </w:rPr>
        <w:t>17</w:t>
      </w:r>
      <w:r w:rsidRPr="00685D31">
        <w:rPr>
          <w:rFonts w:cs="Simplified Arabic" w:hint="cs"/>
          <w:sz w:val="32"/>
          <w:szCs w:val="32"/>
          <w:rtl/>
        </w:rPr>
        <w:t>).</w:t>
      </w:r>
    </w:p>
    <w:p w:rsidR="00AD2392" w:rsidRPr="003823FD" w:rsidRDefault="00AD2392" w:rsidP="00A83D4C">
      <w:pPr>
        <w:rPr>
          <w:rFonts w:cs="Simplified Arabic"/>
          <w:b/>
          <w:bCs/>
          <w:sz w:val="36"/>
          <w:szCs w:val="36"/>
          <w:rtl/>
        </w:rPr>
      </w:pPr>
      <w:r w:rsidRPr="00E22544">
        <w:rPr>
          <w:rFonts w:cs="Simplified Arabic" w:hint="cs"/>
          <w:b/>
          <w:bCs/>
          <w:sz w:val="36"/>
          <w:szCs w:val="36"/>
          <w:rtl/>
        </w:rPr>
        <w:t>4</w:t>
      </w:r>
      <w:r w:rsidRPr="003823FD">
        <w:rPr>
          <w:rFonts w:cs="Simplified Arabic" w:hint="cs"/>
          <w:b/>
          <w:bCs/>
          <w:sz w:val="36"/>
          <w:szCs w:val="36"/>
          <w:rtl/>
        </w:rPr>
        <w:t>-</w:t>
      </w:r>
      <w:r w:rsidR="00A83D4C">
        <w:rPr>
          <w:rFonts w:cs="Simplified Arabic" w:hint="cs"/>
          <w:b/>
          <w:bCs/>
          <w:sz w:val="36"/>
          <w:szCs w:val="36"/>
          <w:rtl/>
        </w:rPr>
        <w:t>2</w:t>
      </w:r>
      <w:r w:rsidRPr="003823FD">
        <w:rPr>
          <w:rFonts w:cs="Simplified Arabic" w:hint="cs"/>
          <w:b/>
          <w:bCs/>
          <w:sz w:val="36"/>
          <w:szCs w:val="36"/>
          <w:rtl/>
        </w:rPr>
        <w:t>-</w:t>
      </w:r>
      <w:r w:rsidR="00A83D4C">
        <w:rPr>
          <w:rFonts w:cs="Simplified Arabic" w:hint="cs"/>
          <w:b/>
          <w:bCs/>
          <w:sz w:val="36"/>
          <w:szCs w:val="36"/>
          <w:rtl/>
        </w:rPr>
        <w:t>4</w:t>
      </w:r>
      <w:r w:rsidRPr="003823FD">
        <w:rPr>
          <w:rFonts w:cs="Simplified Arabic" w:hint="cs"/>
          <w:b/>
          <w:bCs/>
          <w:sz w:val="36"/>
          <w:szCs w:val="36"/>
          <w:rtl/>
        </w:rPr>
        <w:t xml:space="preserve"> عرض وتحليل ومناقشة اقل فر</w:t>
      </w:r>
      <w:r w:rsidR="0056286A">
        <w:rPr>
          <w:rFonts w:cs="Simplified Arabic" w:hint="cs"/>
          <w:b/>
          <w:bCs/>
          <w:sz w:val="36"/>
          <w:szCs w:val="36"/>
          <w:rtl/>
        </w:rPr>
        <w:t>و</w:t>
      </w:r>
      <w:r w:rsidRPr="003823FD">
        <w:rPr>
          <w:rFonts w:cs="Simplified Arabic" w:hint="cs"/>
          <w:b/>
          <w:bCs/>
          <w:sz w:val="36"/>
          <w:szCs w:val="36"/>
          <w:rtl/>
        </w:rPr>
        <w:t>ق معنوية بين المجموعات في الاختبار البعدي</w:t>
      </w:r>
      <w:r>
        <w:rPr>
          <w:rFonts w:cs="Simplified Arabic" w:hint="cs"/>
          <w:b/>
          <w:bCs/>
          <w:sz w:val="36"/>
          <w:szCs w:val="36"/>
          <w:rtl/>
        </w:rPr>
        <w:t xml:space="preserve"> مهارة الدفاع</w:t>
      </w:r>
      <w:r w:rsidR="00A83D4C">
        <w:rPr>
          <w:rFonts w:cs="Simplified Arabic" w:hint="cs"/>
          <w:b/>
          <w:bCs/>
          <w:sz w:val="36"/>
          <w:szCs w:val="36"/>
          <w:rtl/>
        </w:rPr>
        <w:t xml:space="preserve"> الدائري</w:t>
      </w:r>
      <w:r w:rsidRPr="003823FD">
        <w:rPr>
          <w:rFonts w:cs="Simplified Arabic" w:hint="cs"/>
          <w:b/>
          <w:bCs/>
          <w:sz w:val="36"/>
          <w:szCs w:val="36"/>
          <w:rtl/>
        </w:rPr>
        <w:t>.</w:t>
      </w:r>
    </w:p>
    <w:p w:rsidR="00AD2392" w:rsidRPr="00226C9E" w:rsidRDefault="00AD2392" w:rsidP="001B14F9">
      <w:pPr>
        <w:jc w:val="center"/>
        <w:rPr>
          <w:rFonts w:cs="Simplified Arabic"/>
          <w:sz w:val="28"/>
          <w:szCs w:val="28"/>
          <w:rtl/>
        </w:rPr>
      </w:pPr>
      <w:r w:rsidRPr="00226C9E">
        <w:rPr>
          <w:rFonts w:cs="Simplified Arabic" w:hint="cs"/>
          <w:sz w:val="28"/>
          <w:szCs w:val="28"/>
          <w:rtl/>
        </w:rPr>
        <w:t>الجدول (</w:t>
      </w:r>
      <w:r w:rsidR="001B14F9">
        <w:rPr>
          <w:rFonts w:cs="Simplified Arabic" w:hint="cs"/>
          <w:sz w:val="28"/>
          <w:szCs w:val="28"/>
          <w:rtl/>
        </w:rPr>
        <w:t>20</w:t>
      </w:r>
      <w:r w:rsidRPr="00226C9E">
        <w:rPr>
          <w:rFonts w:cs="Simplified Arabic" w:hint="cs"/>
          <w:sz w:val="28"/>
          <w:szCs w:val="28"/>
          <w:rtl/>
        </w:rPr>
        <w:t xml:space="preserve">) </w:t>
      </w:r>
    </w:p>
    <w:p w:rsidR="00AD2392" w:rsidRPr="00226C9E" w:rsidRDefault="00AD2392" w:rsidP="00F2540E">
      <w:pPr>
        <w:shd w:val="clear" w:color="auto" w:fill="FFFFFF"/>
        <w:jc w:val="center"/>
        <w:rPr>
          <w:rFonts w:cs="Simplified Arabic"/>
          <w:sz w:val="28"/>
          <w:szCs w:val="28"/>
        </w:rPr>
      </w:pPr>
      <w:r w:rsidRPr="00226C9E">
        <w:rPr>
          <w:rFonts w:cs="Simplified Arabic" w:hint="cs"/>
          <w:sz w:val="28"/>
          <w:szCs w:val="28"/>
          <w:rtl/>
        </w:rPr>
        <w:t>يبين اختبار اقل فرق معنوي بين المجاميع الأربعة في الاختبار ألبعدي</w:t>
      </w:r>
      <w:r w:rsidR="009D74F9">
        <w:rPr>
          <w:rFonts w:cs="Simplified Arabic" w:hint="cs"/>
          <w:sz w:val="28"/>
          <w:szCs w:val="28"/>
          <w:rtl/>
        </w:rPr>
        <w:t xml:space="preserve"> </w:t>
      </w:r>
      <w:r w:rsidR="00F2540E" w:rsidRPr="00226C9E">
        <w:rPr>
          <w:rFonts w:cs="Simplified Arabic" w:hint="cs"/>
          <w:sz w:val="28"/>
          <w:szCs w:val="28"/>
          <w:rtl/>
        </w:rPr>
        <w:t>لمهارة الدفاع</w:t>
      </w:r>
    </w:p>
    <w:tbl>
      <w:tblPr>
        <w:bidiVisual/>
        <w:tblW w:w="0" w:type="auto"/>
        <w:jc w:val="center"/>
        <w:tblInd w:w="-2605"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1E0"/>
      </w:tblPr>
      <w:tblGrid>
        <w:gridCol w:w="2171"/>
        <w:gridCol w:w="2317"/>
        <w:gridCol w:w="1310"/>
        <w:gridCol w:w="1164"/>
        <w:gridCol w:w="1117"/>
      </w:tblGrid>
      <w:tr w:rsidR="00AD2392" w:rsidRPr="00E22544" w:rsidTr="00127DDA">
        <w:trPr>
          <w:trHeight w:val="824"/>
          <w:jc w:val="center"/>
        </w:trPr>
        <w:tc>
          <w:tcPr>
            <w:tcW w:w="2171" w:type="dxa"/>
            <w:tcBorders>
              <w:top w:val="double" w:sz="4" w:space="0" w:color="auto"/>
              <w:left w:val="double" w:sz="4" w:space="0" w:color="auto"/>
              <w:bottom w:val="double" w:sz="4" w:space="0" w:color="auto"/>
              <w:right w:val="double" w:sz="4" w:space="0" w:color="auto"/>
            </w:tcBorders>
            <w:shd w:val="clear" w:color="auto" w:fill="B3B3B3"/>
            <w:vAlign w:val="center"/>
          </w:tcPr>
          <w:p w:rsidR="00AD2392" w:rsidRPr="00707EC8" w:rsidRDefault="00AD2392" w:rsidP="00127DDA">
            <w:pPr>
              <w:jc w:val="center"/>
              <w:rPr>
                <w:rFonts w:cs="Simplified Arabic"/>
                <w:b/>
                <w:bCs/>
                <w:sz w:val="28"/>
                <w:szCs w:val="28"/>
              </w:rPr>
            </w:pPr>
            <w:r w:rsidRPr="00707EC8">
              <w:rPr>
                <w:rFonts w:cs="Simplified Arabic" w:hint="cs"/>
                <w:b/>
                <w:bCs/>
                <w:sz w:val="28"/>
                <w:szCs w:val="28"/>
                <w:rtl/>
              </w:rPr>
              <w:t>المجاميع</w:t>
            </w:r>
          </w:p>
        </w:tc>
        <w:tc>
          <w:tcPr>
            <w:tcW w:w="2317" w:type="dxa"/>
            <w:tcBorders>
              <w:top w:val="double" w:sz="4" w:space="0" w:color="auto"/>
              <w:left w:val="double" w:sz="4" w:space="0" w:color="auto"/>
              <w:bottom w:val="double" w:sz="4" w:space="0" w:color="auto"/>
              <w:right w:val="double" w:sz="4" w:space="0" w:color="auto"/>
            </w:tcBorders>
            <w:shd w:val="clear" w:color="auto" w:fill="B3B3B3"/>
            <w:vAlign w:val="center"/>
          </w:tcPr>
          <w:p w:rsidR="00AD2392" w:rsidRPr="00707EC8" w:rsidRDefault="00AD2392" w:rsidP="00127DDA">
            <w:pPr>
              <w:rPr>
                <w:rFonts w:cs="Simplified Arabic"/>
                <w:b/>
                <w:bCs/>
                <w:sz w:val="28"/>
                <w:szCs w:val="28"/>
              </w:rPr>
            </w:pPr>
            <w:r w:rsidRPr="00707EC8">
              <w:rPr>
                <w:rFonts w:cs="Simplified Arabic" w:hint="cs"/>
                <w:b/>
                <w:bCs/>
                <w:sz w:val="28"/>
                <w:szCs w:val="28"/>
                <w:rtl/>
              </w:rPr>
              <w:t>الأوساط الحسابية</w:t>
            </w:r>
          </w:p>
        </w:tc>
        <w:tc>
          <w:tcPr>
            <w:tcW w:w="1310" w:type="dxa"/>
            <w:tcBorders>
              <w:top w:val="double" w:sz="4" w:space="0" w:color="auto"/>
              <w:left w:val="double" w:sz="4" w:space="0" w:color="auto"/>
              <w:bottom w:val="double" w:sz="4" w:space="0" w:color="auto"/>
              <w:right w:val="double" w:sz="4" w:space="0" w:color="auto"/>
            </w:tcBorders>
            <w:shd w:val="clear" w:color="auto" w:fill="B3B3B3"/>
            <w:vAlign w:val="center"/>
          </w:tcPr>
          <w:p w:rsidR="00AD2392" w:rsidRPr="00707EC8" w:rsidRDefault="00AD2392" w:rsidP="00127DDA">
            <w:pPr>
              <w:rPr>
                <w:rFonts w:cs="Simplified Arabic"/>
                <w:b/>
                <w:bCs/>
                <w:sz w:val="20"/>
                <w:szCs w:val="20"/>
              </w:rPr>
            </w:pPr>
            <w:r w:rsidRPr="00707EC8">
              <w:rPr>
                <w:rFonts w:cs="Simplified Arabic" w:hint="cs"/>
                <w:b/>
                <w:bCs/>
                <w:sz w:val="20"/>
                <w:szCs w:val="20"/>
                <w:rtl/>
              </w:rPr>
              <w:t>فرق الأوساط</w:t>
            </w:r>
          </w:p>
        </w:tc>
        <w:tc>
          <w:tcPr>
            <w:tcW w:w="1164" w:type="dxa"/>
            <w:tcBorders>
              <w:top w:val="double" w:sz="4" w:space="0" w:color="auto"/>
              <w:left w:val="double" w:sz="4" w:space="0" w:color="auto"/>
              <w:bottom w:val="double" w:sz="4" w:space="0" w:color="auto"/>
              <w:right w:val="double" w:sz="4" w:space="0" w:color="auto"/>
            </w:tcBorders>
            <w:shd w:val="clear" w:color="auto" w:fill="B3B3B3"/>
            <w:vAlign w:val="center"/>
          </w:tcPr>
          <w:p w:rsidR="00AD2392" w:rsidRPr="00707EC8" w:rsidRDefault="00AD2392" w:rsidP="00127DDA">
            <w:pPr>
              <w:rPr>
                <w:rFonts w:cs="Simplified Arabic"/>
                <w:b/>
                <w:bCs/>
                <w:sz w:val="20"/>
                <w:szCs w:val="20"/>
              </w:rPr>
            </w:pPr>
            <w:r w:rsidRPr="00707EC8">
              <w:rPr>
                <w:rFonts w:cs="Simplified Arabic" w:hint="cs"/>
                <w:b/>
                <w:bCs/>
                <w:sz w:val="20"/>
                <w:szCs w:val="20"/>
                <w:rtl/>
              </w:rPr>
              <w:t>مستوى الخطأ</w:t>
            </w:r>
          </w:p>
        </w:tc>
        <w:tc>
          <w:tcPr>
            <w:tcW w:w="1117" w:type="dxa"/>
            <w:tcBorders>
              <w:top w:val="double" w:sz="4" w:space="0" w:color="auto"/>
              <w:left w:val="double" w:sz="4" w:space="0" w:color="auto"/>
              <w:bottom w:val="double" w:sz="4" w:space="0" w:color="auto"/>
              <w:right w:val="double" w:sz="4" w:space="0" w:color="auto"/>
            </w:tcBorders>
            <w:shd w:val="clear" w:color="auto" w:fill="B3B3B3"/>
            <w:vAlign w:val="center"/>
          </w:tcPr>
          <w:p w:rsidR="00AD2392" w:rsidRPr="00707EC8" w:rsidRDefault="00AD2392" w:rsidP="00127DDA">
            <w:pPr>
              <w:rPr>
                <w:rFonts w:cs="Simplified Arabic"/>
                <w:b/>
                <w:bCs/>
                <w:sz w:val="20"/>
                <w:szCs w:val="20"/>
              </w:rPr>
            </w:pPr>
            <w:r w:rsidRPr="00707EC8">
              <w:rPr>
                <w:rFonts w:cs="Simplified Arabic" w:hint="cs"/>
                <w:b/>
                <w:bCs/>
                <w:sz w:val="20"/>
                <w:szCs w:val="20"/>
                <w:rtl/>
              </w:rPr>
              <w:t>دلالة الفروق</w:t>
            </w:r>
          </w:p>
        </w:tc>
      </w:tr>
      <w:tr w:rsidR="00AD2392" w:rsidRPr="00E22544" w:rsidTr="00127DDA">
        <w:trPr>
          <w:jc w:val="center"/>
        </w:trPr>
        <w:tc>
          <w:tcPr>
            <w:tcW w:w="2171" w:type="dxa"/>
            <w:tcBorders>
              <w:top w:val="double" w:sz="4" w:space="0" w:color="auto"/>
              <w:left w:val="double" w:sz="4" w:space="0" w:color="auto"/>
              <w:bottom w:val="double" w:sz="4" w:space="0" w:color="auto"/>
              <w:right w:val="double" w:sz="4" w:space="0" w:color="auto"/>
            </w:tcBorders>
            <w:shd w:val="clear" w:color="auto" w:fill="B3B3B3"/>
            <w:vAlign w:val="center"/>
          </w:tcPr>
          <w:p w:rsidR="00AD2392" w:rsidRPr="00707EC8" w:rsidRDefault="00AD2392" w:rsidP="00127DDA">
            <w:pPr>
              <w:jc w:val="center"/>
              <w:rPr>
                <w:rFonts w:cs="Simplified Arabic"/>
                <w:b/>
                <w:bCs/>
                <w:sz w:val="28"/>
                <w:szCs w:val="28"/>
              </w:rPr>
            </w:pPr>
            <w:r w:rsidRPr="00707EC8">
              <w:rPr>
                <w:rFonts w:cs="Simplified Arabic" w:hint="cs"/>
                <w:b/>
                <w:bCs/>
                <w:sz w:val="28"/>
                <w:szCs w:val="28"/>
                <w:rtl/>
              </w:rPr>
              <w:t>الأولى – الثانية</w:t>
            </w:r>
          </w:p>
        </w:tc>
        <w:tc>
          <w:tcPr>
            <w:tcW w:w="2317" w:type="dxa"/>
            <w:tcBorders>
              <w:top w:val="double" w:sz="4" w:space="0" w:color="auto"/>
              <w:left w:val="double" w:sz="4" w:space="0" w:color="auto"/>
              <w:bottom w:val="double" w:sz="4" w:space="0" w:color="auto"/>
              <w:right w:val="double" w:sz="4" w:space="0" w:color="auto"/>
            </w:tcBorders>
            <w:vAlign w:val="center"/>
          </w:tcPr>
          <w:p w:rsidR="00AD2392" w:rsidRPr="00707EC8" w:rsidRDefault="00690B55" w:rsidP="00690B55">
            <w:pPr>
              <w:shd w:val="clear" w:color="auto" w:fill="FFFFFF"/>
              <w:rPr>
                <w:b/>
                <w:bCs/>
                <w:sz w:val="28"/>
                <w:szCs w:val="28"/>
              </w:rPr>
            </w:pPr>
            <w:r w:rsidRPr="00707EC8">
              <w:rPr>
                <w:rFonts w:hint="cs"/>
                <w:b/>
                <w:bCs/>
                <w:sz w:val="28"/>
                <w:szCs w:val="28"/>
                <w:rtl/>
              </w:rPr>
              <w:t>5,625</w:t>
            </w:r>
            <w:r w:rsidR="00AD2392" w:rsidRPr="00707EC8">
              <w:rPr>
                <w:b/>
                <w:bCs/>
                <w:sz w:val="28"/>
                <w:szCs w:val="28"/>
                <w:rtl/>
              </w:rPr>
              <w:t>–</w:t>
            </w:r>
            <w:r w:rsidRPr="00707EC8">
              <w:rPr>
                <w:rFonts w:hint="cs"/>
                <w:b/>
                <w:bCs/>
                <w:sz w:val="28"/>
                <w:szCs w:val="28"/>
                <w:rtl/>
              </w:rPr>
              <w:t>6,875</w:t>
            </w:r>
          </w:p>
        </w:tc>
        <w:tc>
          <w:tcPr>
            <w:tcW w:w="1310" w:type="dxa"/>
            <w:tcBorders>
              <w:top w:val="double" w:sz="4" w:space="0" w:color="auto"/>
              <w:left w:val="double" w:sz="4" w:space="0" w:color="auto"/>
              <w:bottom w:val="double" w:sz="4" w:space="0" w:color="auto"/>
              <w:right w:val="double" w:sz="4" w:space="0" w:color="auto"/>
            </w:tcBorders>
            <w:vAlign w:val="center"/>
          </w:tcPr>
          <w:p w:rsidR="00AD2392" w:rsidRPr="00707EC8" w:rsidRDefault="00690B55" w:rsidP="00127DDA">
            <w:pPr>
              <w:shd w:val="clear" w:color="auto" w:fill="FFFFFF"/>
              <w:rPr>
                <w:b/>
                <w:bCs/>
                <w:sz w:val="28"/>
                <w:szCs w:val="28"/>
              </w:rPr>
            </w:pPr>
            <w:r w:rsidRPr="00707EC8">
              <w:rPr>
                <w:rFonts w:hint="cs"/>
                <w:b/>
                <w:bCs/>
                <w:sz w:val="28"/>
                <w:szCs w:val="28"/>
                <w:rtl/>
              </w:rPr>
              <w:t>1,250</w:t>
            </w:r>
            <w:r w:rsidR="00AD2392" w:rsidRPr="00707EC8">
              <w:rPr>
                <w:rFonts w:hint="cs"/>
                <w:b/>
                <w:bCs/>
                <w:sz w:val="28"/>
                <w:szCs w:val="28"/>
                <w:rtl/>
              </w:rPr>
              <w:t>*</w:t>
            </w:r>
          </w:p>
        </w:tc>
        <w:tc>
          <w:tcPr>
            <w:tcW w:w="1164" w:type="dxa"/>
            <w:tcBorders>
              <w:top w:val="double" w:sz="4" w:space="0" w:color="auto"/>
              <w:left w:val="double" w:sz="4" w:space="0" w:color="auto"/>
              <w:bottom w:val="double" w:sz="4" w:space="0" w:color="auto"/>
              <w:right w:val="double" w:sz="4" w:space="0" w:color="auto"/>
            </w:tcBorders>
            <w:vAlign w:val="center"/>
          </w:tcPr>
          <w:p w:rsidR="00AD2392" w:rsidRPr="00707EC8" w:rsidRDefault="00AD2392" w:rsidP="00127DDA">
            <w:pPr>
              <w:shd w:val="clear" w:color="auto" w:fill="FFFFFF"/>
              <w:rPr>
                <w:b/>
                <w:bCs/>
                <w:sz w:val="28"/>
                <w:szCs w:val="28"/>
              </w:rPr>
            </w:pPr>
            <w:r w:rsidRPr="00707EC8">
              <w:rPr>
                <w:rFonts w:hint="cs"/>
                <w:b/>
                <w:bCs/>
                <w:sz w:val="28"/>
                <w:szCs w:val="28"/>
                <w:rtl/>
              </w:rPr>
              <w:t>0.001</w:t>
            </w:r>
          </w:p>
        </w:tc>
        <w:tc>
          <w:tcPr>
            <w:tcW w:w="1117" w:type="dxa"/>
            <w:tcBorders>
              <w:top w:val="double" w:sz="4" w:space="0" w:color="auto"/>
              <w:left w:val="double" w:sz="4" w:space="0" w:color="auto"/>
              <w:bottom w:val="double" w:sz="4" w:space="0" w:color="auto"/>
              <w:right w:val="double" w:sz="4" w:space="0" w:color="auto"/>
            </w:tcBorders>
            <w:vAlign w:val="center"/>
          </w:tcPr>
          <w:p w:rsidR="00AD2392" w:rsidRPr="00707EC8" w:rsidRDefault="00AD2392" w:rsidP="00127DDA">
            <w:pPr>
              <w:rPr>
                <w:rFonts w:cs="Simplified Arabic"/>
                <w:b/>
                <w:bCs/>
                <w:sz w:val="20"/>
                <w:szCs w:val="20"/>
              </w:rPr>
            </w:pPr>
            <w:r w:rsidRPr="00707EC8">
              <w:rPr>
                <w:rFonts w:cs="Simplified Arabic" w:hint="cs"/>
                <w:b/>
                <w:bCs/>
                <w:sz w:val="20"/>
                <w:szCs w:val="20"/>
                <w:rtl/>
              </w:rPr>
              <w:t>معنوي</w:t>
            </w:r>
          </w:p>
        </w:tc>
      </w:tr>
      <w:tr w:rsidR="00AD2392" w:rsidRPr="00E22544" w:rsidTr="00127DDA">
        <w:trPr>
          <w:jc w:val="center"/>
        </w:trPr>
        <w:tc>
          <w:tcPr>
            <w:tcW w:w="2171" w:type="dxa"/>
            <w:tcBorders>
              <w:top w:val="double" w:sz="4" w:space="0" w:color="auto"/>
              <w:left w:val="double" w:sz="4" w:space="0" w:color="auto"/>
              <w:bottom w:val="double" w:sz="4" w:space="0" w:color="auto"/>
              <w:right w:val="double" w:sz="4" w:space="0" w:color="auto"/>
            </w:tcBorders>
            <w:shd w:val="clear" w:color="auto" w:fill="B3B3B3"/>
            <w:vAlign w:val="center"/>
          </w:tcPr>
          <w:p w:rsidR="00AD2392" w:rsidRPr="00707EC8" w:rsidRDefault="00AD2392" w:rsidP="00127DDA">
            <w:pPr>
              <w:jc w:val="center"/>
              <w:rPr>
                <w:rFonts w:cs="Simplified Arabic"/>
                <w:b/>
                <w:bCs/>
                <w:sz w:val="28"/>
                <w:szCs w:val="28"/>
              </w:rPr>
            </w:pPr>
            <w:r w:rsidRPr="00707EC8">
              <w:rPr>
                <w:rFonts w:cs="Simplified Arabic" w:hint="cs"/>
                <w:b/>
                <w:bCs/>
                <w:sz w:val="28"/>
                <w:szCs w:val="28"/>
                <w:rtl/>
              </w:rPr>
              <w:t>الأولى – الثالثة</w:t>
            </w:r>
          </w:p>
        </w:tc>
        <w:tc>
          <w:tcPr>
            <w:tcW w:w="2317" w:type="dxa"/>
            <w:tcBorders>
              <w:top w:val="double" w:sz="4" w:space="0" w:color="auto"/>
              <w:left w:val="double" w:sz="4" w:space="0" w:color="auto"/>
              <w:bottom w:val="double" w:sz="4" w:space="0" w:color="auto"/>
              <w:right w:val="double" w:sz="4" w:space="0" w:color="auto"/>
            </w:tcBorders>
            <w:vAlign w:val="center"/>
          </w:tcPr>
          <w:p w:rsidR="00AD2392" w:rsidRPr="00707EC8" w:rsidRDefault="00690B55" w:rsidP="00690B55">
            <w:pPr>
              <w:shd w:val="clear" w:color="auto" w:fill="FFFFFF"/>
              <w:rPr>
                <w:rFonts w:cs="Simplified Arabic"/>
                <w:b/>
                <w:bCs/>
                <w:sz w:val="28"/>
                <w:szCs w:val="28"/>
                <w:rtl/>
              </w:rPr>
            </w:pPr>
            <w:r w:rsidRPr="00707EC8">
              <w:rPr>
                <w:rFonts w:hint="cs"/>
                <w:b/>
                <w:bCs/>
                <w:sz w:val="28"/>
                <w:szCs w:val="28"/>
                <w:rtl/>
              </w:rPr>
              <w:t>5,625</w:t>
            </w:r>
            <w:r w:rsidR="00AD2392" w:rsidRPr="00707EC8">
              <w:rPr>
                <w:rFonts w:cs="Simplified Arabic"/>
                <w:b/>
                <w:bCs/>
                <w:sz w:val="28"/>
                <w:szCs w:val="28"/>
                <w:rtl/>
              </w:rPr>
              <w:t>–</w:t>
            </w:r>
            <w:r w:rsidRPr="00707EC8">
              <w:rPr>
                <w:rFonts w:cs="Simplified Arabic" w:hint="cs"/>
                <w:b/>
                <w:bCs/>
                <w:sz w:val="28"/>
                <w:szCs w:val="28"/>
                <w:rtl/>
              </w:rPr>
              <w:t>5,875</w:t>
            </w:r>
          </w:p>
        </w:tc>
        <w:tc>
          <w:tcPr>
            <w:tcW w:w="1310" w:type="dxa"/>
            <w:tcBorders>
              <w:top w:val="double" w:sz="4" w:space="0" w:color="auto"/>
              <w:left w:val="double" w:sz="4" w:space="0" w:color="auto"/>
              <w:bottom w:val="double" w:sz="4" w:space="0" w:color="auto"/>
              <w:right w:val="double" w:sz="4" w:space="0" w:color="auto"/>
            </w:tcBorders>
            <w:vAlign w:val="center"/>
          </w:tcPr>
          <w:p w:rsidR="00AD2392" w:rsidRPr="00707EC8" w:rsidRDefault="00690B55" w:rsidP="00127DDA">
            <w:pPr>
              <w:shd w:val="clear" w:color="auto" w:fill="FFFFFF"/>
              <w:rPr>
                <w:b/>
                <w:bCs/>
                <w:sz w:val="28"/>
                <w:szCs w:val="28"/>
                <w:rtl/>
              </w:rPr>
            </w:pPr>
            <w:r w:rsidRPr="00707EC8">
              <w:rPr>
                <w:rFonts w:hint="cs"/>
                <w:b/>
                <w:bCs/>
                <w:sz w:val="28"/>
                <w:szCs w:val="28"/>
                <w:rtl/>
              </w:rPr>
              <w:t>0,250</w:t>
            </w:r>
          </w:p>
        </w:tc>
        <w:tc>
          <w:tcPr>
            <w:tcW w:w="1164" w:type="dxa"/>
            <w:tcBorders>
              <w:top w:val="double" w:sz="4" w:space="0" w:color="auto"/>
              <w:left w:val="double" w:sz="4" w:space="0" w:color="auto"/>
              <w:bottom w:val="double" w:sz="4" w:space="0" w:color="auto"/>
              <w:right w:val="double" w:sz="4" w:space="0" w:color="auto"/>
            </w:tcBorders>
            <w:vAlign w:val="center"/>
          </w:tcPr>
          <w:p w:rsidR="00AD2392" w:rsidRPr="00707EC8" w:rsidRDefault="00AD2392" w:rsidP="00690B55">
            <w:pPr>
              <w:shd w:val="clear" w:color="auto" w:fill="FFFFFF"/>
              <w:rPr>
                <w:b/>
                <w:bCs/>
                <w:sz w:val="28"/>
                <w:szCs w:val="28"/>
                <w:rtl/>
              </w:rPr>
            </w:pPr>
            <w:r w:rsidRPr="00707EC8">
              <w:rPr>
                <w:rFonts w:hint="cs"/>
                <w:b/>
                <w:bCs/>
                <w:sz w:val="28"/>
                <w:szCs w:val="28"/>
                <w:rtl/>
              </w:rPr>
              <w:t>0,</w:t>
            </w:r>
            <w:r w:rsidR="00690B55" w:rsidRPr="00707EC8">
              <w:rPr>
                <w:rFonts w:hint="cs"/>
                <w:b/>
                <w:bCs/>
                <w:sz w:val="28"/>
                <w:szCs w:val="28"/>
                <w:rtl/>
              </w:rPr>
              <w:t>477</w:t>
            </w:r>
          </w:p>
        </w:tc>
        <w:tc>
          <w:tcPr>
            <w:tcW w:w="1117" w:type="dxa"/>
            <w:tcBorders>
              <w:top w:val="double" w:sz="4" w:space="0" w:color="auto"/>
              <w:left w:val="double" w:sz="4" w:space="0" w:color="auto"/>
              <w:bottom w:val="double" w:sz="4" w:space="0" w:color="auto"/>
              <w:right w:val="double" w:sz="4" w:space="0" w:color="auto"/>
            </w:tcBorders>
            <w:vAlign w:val="center"/>
          </w:tcPr>
          <w:p w:rsidR="00AD2392" w:rsidRPr="00707EC8" w:rsidRDefault="00AD2392" w:rsidP="00127DDA">
            <w:pPr>
              <w:rPr>
                <w:rFonts w:cs="Simplified Arabic"/>
                <w:b/>
                <w:bCs/>
                <w:sz w:val="20"/>
                <w:szCs w:val="20"/>
                <w:rtl/>
              </w:rPr>
            </w:pPr>
            <w:r w:rsidRPr="00707EC8">
              <w:rPr>
                <w:rFonts w:cs="Simplified Arabic" w:hint="cs"/>
                <w:b/>
                <w:bCs/>
                <w:sz w:val="20"/>
                <w:szCs w:val="20"/>
                <w:rtl/>
              </w:rPr>
              <w:t>عشوائي</w:t>
            </w:r>
          </w:p>
        </w:tc>
      </w:tr>
      <w:tr w:rsidR="00AD2392" w:rsidRPr="00E22544" w:rsidTr="00127DDA">
        <w:trPr>
          <w:jc w:val="center"/>
        </w:trPr>
        <w:tc>
          <w:tcPr>
            <w:tcW w:w="2171" w:type="dxa"/>
            <w:tcBorders>
              <w:top w:val="double" w:sz="4" w:space="0" w:color="auto"/>
              <w:left w:val="double" w:sz="4" w:space="0" w:color="auto"/>
              <w:bottom w:val="double" w:sz="4" w:space="0" w:color="auto"/>
              <w:right w:val="double" w:sz="4" w:space="0" w:color="auto"/>
            </w:tcBorders>
            <w:shd w:val="clear" w:color="auto" w:fill="B3B3B3"/>
            <w:vAlign w:val="center"/>
          </w:tcPr>
          <w:p w:rsidR="00AD2392" w:rsidRPr="00707EC8" w:rsidRDefault="00AD2392" w:rsidP="00127DDA">
            <w:pPr>
              <w:jc w:val="center"/>
              <w:rPr>
                <w:rFonts w:cs="Simplified Arabic"/>
                <w:b/>
                <w:bCs/>
                <w:sz w:val="28"/>
                <w:szCs w:val="28"/>
              </w:rPr>
            </w:pPr>
            <w:r w:rsidRPr="00707EC8">
              <w:rPr>
                <w:rFonts w:cs="Simplified Arabic" w:hint="cs"/>
                <w:b/>
                <w:bCs/>
                <w:sz w:val="28"/>
                <w:szCs w:val="28"/>
                <w:rtl/>
              </w:rPr>
              <w:t xml:space="preserve">الأولى – </w:t>
            </w:r>
            <w:r w:rsidRPr="00707EC8">
              <w:rPr>
                <w:rFonts w:cs="Simplified Arabic" w:hint="cs"/>
                <w:b/>
                <w:bCs/>
                <w:rtl/>
              </w:rPr>
              <w:t>الضابطة</w:t>
            </w:r>
          </w:p>
        </w:tc>
        <w:tc>
          <w:tcPr>
            <w:tcW w:w="2317" w:type="dxa"/>
            <w:tcBorders>
              <w:top w:val="double" w:sz="4" w:space="0" w:color="auto"/>
              <w:left w:val="double" w:sz="4" w:space="0" w:color="auto"/>
              <w:bottom w:val="double" w:sz="4" w:space="0" w:color="auto"/>
              <w:right w:val="double" w:sz="4" w:space="0" w:color="auto"/>
            </w:tcBorders>
            <w:vAlign w:val="center"/>
          </w:tcPr>
          <w:p w:rsidR="00AD2392" w:rsidRPr="00707EC8" w:rsidRDefault="00690B55" w:rsidP="00690B55">
            <w:pPr>
              <w:shd w:val="clear" w:color="auto" w:fill="FFFFFF"/>
              <w:rPr>
                <w:b/>
                <w:bCs/>
                <w:sz w:val="28"/>
                <w:szCs w:val="28"/>
              </w:rPr>
            </w:pPr>
            <w:r w:rsidRPr="00707EC8">
              <w:rPr>
                <w:rFonts w:hint="cs"/>
                <w:b/>
                <w:bCs/>
                <w:sz w:val="28"/>
                <w:szCs w:val="28"/>
                <w:rtl/>
              </w:rPr>
              <w:t>5,625</w:t>
            </w:r>
            <w:r w:rsidRPr="00707EC8">
              <w:rPr>
                <w:b/>
                <w:bCs/>
                <w:sz w:val="28"/>
                <w:szCs w:val="28"/>
                <w:rtl/>
              </w:rPr>
              <w:t>–</w:t>
            </w:r>
            <w:r w:rsidRPr="00707EC8">
              <w:rPr>
                <w:rFonts w:hint="cs"/>
                <w:b/>
                <w:bCs/>
                <w:sz w:val="28"/>
                <w:szCs w:val="28"/>
                <w:rtl/>
              </w:rPr>
              <w:t>5,625</w:t>
            </w:r>
          </w:p>
        </w:tc>
        <w:tc>
          <w:tcPr>
            <w:tcW w:w="1310" w:type="dxa"/>
            <w:tcBorders>
              <w:top w:val="double" w:sz="4" w:space="0" w:color="auto"/>
              <w:left w:val="double" w:sz="4" w:space="0" w:color="auto"/>
              <w:bottom w:val="double" w:sz="4" w:space="0" w:color="auto"/>
              <w:right w:val="double" w:sz="4" w:space="0" w:color="auto"/>
            </w:tcBorders>
            <w:vAlign w:val="center"/>
          </w:tcPr>
          <w:p w:rsidR="00AD2392" w:rsidRPr="00707EC8" w:rsidRDefault="00690B55" w:rsidP="00127DDA">
            <w:pPr>
              <w:shd w:val="clear" w:color="auto" w:fill="FFFFFF"/>
              <w:rPr>
                <w:b/>
                <w:bCs/>
                <w:sz w:val="28"/>
                <w:szCs w:val="28"/>
              </w:rPr>
            </w:pPr>
            <w:r w:rsidRPr="00707EC8">
              <w:rPr>
                <w:rFonts w:hint="cs"/>
                <w:b/>
                <w:bCs/>
                <w:sz w:val="28"/>
                <w:szCs w:val="28"/>
                <w:rtl/>
              </w:rPr>
              <w:t>0,00</w:t>
            </w:r>
          </w:p>
        </w:tc>
        <w:tc>
          <w:tcPr>
            <w:tcW w:w="1164" w:type="dxa"/>
            <w:tcBorders>
              <w:top w:val="double" w:sz="4" w:space="0" w:color="auto"/>
              <w:left w:val="double" w:sz="4" w:space="0" w:color="auto"/>
              <w:bottom w:val="double" w:sz="4" w:space="0" w:color="auto"/>
              <w:right w:val="double" w:sz="4" w:space="0" w:color="auto"/>
            </w:tcBorders>
            <w:vAlign w:val="center"/>
          </w:tcPr>
          <w:p w:rsidR="00AD2392" w:rsidRPr="00707EC8" w:rsidRDefault="00AD2392" w:rsidP="00690B55">
            <w:pPr>
              <w:shd w:val="clear" w:color="auto" w:fill="FFFFFF"/>
              <w:rPr>
                <w:b/>
                <w:bCs/>
                <w:sz w:val="28"/>
                <w:szCs w:val="28"/>
              </w:rPr>
            </w:pPr>
            <w:r w:rsidRPr="00707EC8">
              <w:rPr>
                <w:rFonts w:hint="cs"/>
                <w:b/>
                <w:bCs/>
                <w:sz w:val="28"/>
                <w:szCs w:val="28"/>
                <w:rtl/>
              </w:rPr>
              <w:t>0,</w:t>
            </w:r>
            <w:r w:rsidR="00690B55" w:rsidRPr="00707EC8">
              <w:rPr>
                <w:rFonts w:hint="cs"/>
                <w:b/>
                <w:bCs/>
                <w:sz w:val="28"/>
                <w:szCs w:val="28"/>
                <w:rtl/>
              </w:rPr>
              <w:t>100</w:t>
            </w:r>
          </w:p>
        </w:tc>
        <w:tc>
          <w:tcPr>
            <w:tcW w:w="1117" w:type="dxa"/>
            <w:tcBorders>
              <w:top w:val="double" w:sz="4" w:space="0" w:color="auto"/>
              <w:left w:val="double" w:sz="4" w:space="0" w:color="auto"/>
              <w:bottom w:val="double" w:sz="4" w:space="0" w:color="auto"/>
              <w:right w:val="double" w:sz="4" w:space="0" w:color="auto"/>
            </w:tcBorders>
            <w:vAlign w:val="center"/>
          </w:tcPr>
          <w:p w:rsidR="00AD2392" w:rsidRPr="00707EC8" w:rsidRDefault="00AD2392" w:rsidP="00127DDA">
            <w:pPr>
              <w:rPr>
                <w:rFonts w:cs="Simplified Arabic"/>
                <w:b/>
                <w:bCs/>
                <w:sz w:val="20"/>
                <w:szCs w:val="20"/>
              </w:rPr>
            </w:pPr>
            <w:r w:rsidRPr="00707EC8">
              <w:rPr>
                <w:rFonts w:cs="Simplified Arabic" w:hint="cs"/>
                <w:b/>
                <w:bCs/>
                <w:sz w:val="20"/>
                <w:szCs w:val="20"/>
                <w:rtl/>
              </w:rPr>
              <w:t>عشوائي</w:t>
            </w:r>
          </w:p>
        </w:tc>
      </w:tr>
      <w:tr w:rsidR="00AD2392" w:rsidRPr="00E22544" w:rsidTr="00127DDA">
        <w:trPr>
          <w:jc w:val="center"/>
        </w:trPr>
        <w:tc>
          <w:tcPr>
            <w:tcW w:w="2171" w:type="dxa"/>
            <w:tcBorders>
              <w:top w:val="double" w:sz="4" w:space="0" w:color="auto"/>
              <w:left w:val="double" w:sz="4" w:space="0" w:color="auto"/>
              <w:bottom w:val="double" w:sz="4" w:space="0" w:color="auto"/>
              <w:right w:val="double" w:sz="4" w:space="0" w:color="auto"/>
            </w:tcBorders>
            <w:shd w:val="clear" w:color="auto" w:fill="B3B3B3"/>
            <w:vAlign w:val="center"/>
          </w:tcPr>
          <w:p w:rsidR="00AD2392" w:rsidRPr="00707EC8" w:rsidRDefault="00AD2392" w:rsidP="00127DDA">
            <w:pPr>
              <w:jc w:val="center"/>
              <w:rPr>
                <w:rFonts w:cs="Simplified Arabic"/>
                <w:b/>
                <w:bCs/>
                <w:sz w:val="28"/>
                <w:szCs w:val="28"/>
                <w:rtl/>
              </w:rPr>
            </w:pPr>
            <w:r w:rsidRPr="00707EC8">
              <w:rPr>
                <w:rFonts w:cs="Simplified Arabic" w:hint="cs"/>
                <w:b/>
                <w:bCs/>
                <w:sz w:val="28"/>
                <w:szCs w:val="28"/>
                <w:rtl/>
              </w:rPr>
              <w:t xml:space="preserve">الثانية </w:t>
            </w:r>
            <w:r w:rsidR="006443D9" w:rsidRPr="00707EC8">
              <w:rPr>
                <w:rFonts w:cs="Simplified Arabic"/>
                <w:b/>
                <w:bCs/>
                <w:sz w:val="28"/>
                <w:szCs w:val="28"/>
                <w:rtl/>
              </w:rPr>
              <w:t>–</w:t>
            </w:r>
            <w:r w:rsidRPr="00707EC8">
              <w:rPr>
                <w:rFonts w:cs="Simplified Arabic" w:hint="cs"/>
                <w:b/>
                <w:bCs/>
                <w:sz w:val="28"/>
                <w:szCs w:val="28"/>
                <w:rtl/>
              </w:rPr>
              <w:t xml:space="preserve"> الثالثة</w:t>
            </w:r>
          </w:p>
        </w:tc>
        <w:tc>
          <w:tcPr>
            <w:tcW w:w="2317" w:type="dxa"/>
            <w:tcBorders>
              <w:top w:val="double" w:sz="4" w:space="0" w:color="auto"/>
              <w:left w:val="double" w:sz="4" w:space="0" w:color="auto"/>
              <w:bottom w:val="double" w:sz="4" w:space="0" w:color="auto"/>
              <w:right w:val="double" w:sz="4" w:space="0" w:color="auto"/>
            </w:tcBorders>
            <w:vAlign w:val="center"/>
          </w:tcPr>
          <w:p w:rsidR="00AD2392" w:rsidRPr="00707EC8" w:rsidRDefault="00690B55" w:rsidP="00127DDA">
            <w:pPr>
              <w:shd w:val="clear" w:color="auto" w:fill="FFFFFF"/>
              <w:rPr>
                <w:rFonts w:cs="Simplified Arabic"/>
                <w:b/>
                <w:bCs/>
                <w:sz w:val="28"/>
                <w:szCs w:val="28"/>
                <w:rtl/>
              </w:rPr>
            </w:pPr>
            <w:r w:rsidRPr="00707EC8">
              <w:rPr>
                <w:rFonts w:hint="cs"/>
                <w:b/>
                <w:bCs/>
                <w:sz w:val="28"/>
                <w:szCs w:val="28"/>
                <w:rtl/>
              </w:rPr>
              <w:t>6,875</w:t>
            </w:r>
            <w:r w:rsidR="00AD2392" w:rsidRPr="00707EC8">
              <w:rPr>
                <w:rFonts w:cs="Simplified Arabic" w:hint="cs"/>
                <w:b/>
                <w:bCs/>
                <w:sz w:val="28"/>
                <w:szCs w:val="28"/>
                <w:rtl/>
              </w:rPr>
              <w:t xml:space="preserve">- </w:t>
            </w:r>
            <w:r w:rsidRPr="00707EC8">
              <w:rPr>
                <w:rFonts w:cs="Simplified Arabic" w:hint="cs"/>
                <w:b/>
                <w:bCs/>
                <w:sz w:val="28"/>
                <w:szCs w:val="28"/>
                <w:rtl/>
              </w:rPr>
              <w:t>5,875</w:t>
            </w:r>
          </w:p>
        </w:tc>
        <w:tc>
          <w:tcPr>
            <w:tcW w:w="1310" w:type="dxa"/>
            <w:tcBorders>
              <w:top w:val="double" w:sz="4" w:space="0" w:color="auto"/>
              <w:left w:val="double" w:sz="4" w:space="0" w:color="auto"/>
              <w:bottom w:val="double" w:sz="4" w:space="0" w:color="auto"/>
              <w:right w:val="double" w:sz="4" w:space="0" w:color="auto"/>
            </w:tcBorders>
            <w:vAlign w:val="center"/>
          </w:tcPr>
          <w:p w:rsidR="00AD2392" w:rsidRPr="00707EC8" w:rsidRDefault="00690B55" w:rsidP="00127DDA">
            <w:pPr>
              <w:shd w:val="clear" w:color="auto" w:fill="FFFFFF"/>
              <w:rPr>
                <w:b/>
                <w:bCs/>
                <w:sz w:val="28"/>
                <w:szCs w:val="28"/>
                <w:rtl/>
              </w:rPr>
            </w:pPr>
            <w:r w:rsidRPr="00707EC8">
              <w:rPr>
                <w:rFonts w:hint="cs"/>
                <w:b/>
                <w:bCs/>
                <w:sz w:val="28"/>
                <w:szCs w:val="28"/>
                <w:rtl/>
              </w:rPr>
              <w:t>1,00</w:t>
            </w:r>
            <w:r w:rsidR="00AD2392" w:rsidRPr="00707EC8">
              <w:rPr>
                <w:rFonts w:hint="cs"/>
                <w:b/>
                <w:bCs/>
                <w:sz w:val="28"/>
                <w:szCs w:val="28"/>
                <w:rtl/>
              </w:rPr>
              <w:t>*</w:t>
            </w:r>
          </w:p>
        </w:tc>
        <w:tc>
          <w:tcPr>
            <w:tcW w:w="1164" w:type="dxa"/>
            <w:tcBorders>
              <w:top w:val="double" w:sz="4" w:space="0" w:color="auto"/>
              <w:left w:val="double" w:sz="4" w:space="0" w:color="auto"/>
              <w:bottom w:val="double" w:sz="4" w:space="0" w:color="auto"/>
              <w:right w:val="double" w:sz="4" w:space="0" w:color="auto"/>
            </w:tcBorders>
            <w:vAlign w:val="center"/>
          </w:tcPr>
          <w:p w:rsidR="00AD2392" w:rsidRPr="00707EC8" w:rsidRDefault="00AD2392" w:rsidP="00690B55">
            <w:pPr>
              <w:shd w:val="clear" w:color="auto" w:fill="FFFFFF"/>
              <w:rPr>
                <w:b/>
                <w:bCs/>
                <w:sz w:val="28"/>
                <w:szCs w:val="28"/>
                <w:rtl/>
              </w:rPr>
            </w:pPr>
            <w:r w:rsidRPr="00707EC8">
              <w:rPr>
                <w:rFonts w:hint="cs"/>
                <w:b/>
                <w:bCs/>
                <w:sz w:val="28"/>
                <w:szCs w:val="28"/>
                <w:rtl/>
              </w:rPr>
              <w:t>0,00</w:t>
            </w:r>
            <w:r w:rsidR="00690B55" w:rsidRPr="00707EC8">
              <w:rPr>
                <w:rFonts w:hint="cs"/>
                <w:b/>
                <w:bCs/>
                <w:sz w:val="28"/>
                <w:szCs w:val="28"/>
                <w:rtl/>
              </w:rPr>
              <w:t>8</w:t>
            </w:r>
          </w:p>
        </w:tc>
        <w:tc>
          <w:tcPr>
            <w:tcW w:w="1117" w:type="dxa"/>
            <w:tcBorders>
              <w:top w:val="double" w:sz="4" w:space="0" w:color="auto"/>
              <w:left w:val="double" w:sz="4" w:space="0" w:color="auto"/>
              <w:bottom w:val="double" w:sz="4" w:space="0" w:color="auto"/>
              <w:right w:val="double" w:sz="4" w:space="0" w:color="auto"/>
            </w:tcBorders>
            <w:vAlign w:val="center"/>
          </w:tcPr>
          <w:p w:rsidR="00AD2392" w:rsidRPr="00707EC8" w:rsidRDefault="00AD2392" w:rsidP="00127DDA">
            <w:pPr>
              <w:rPr>
                <w:rFonts w:cs="Simplified Arabic"/>
                <w:b/>
                <w:bCs/>
                <w:sz w:val="20"/>
                <w:szCs w:val="20"/>
                <w:rtl/>
              </w:rPr>
            </w:pPr>
            <w:r w:rsidRPr="00707EC8">
              <w:rPr>
                <w:rFonts w:cs="Simplified Arabic" w:hint="cs"/>
                <w:b/>
                <w:bCs/>
                <w:sz w:val="20"/>
                <w:szCs w:val="20"/>
                <w:rtl/>
              </w:rPr>
              <w:t>معنوي</w:t>
            </w:r>
          </w:p>
        </w:tc>
      </w:tr>
      <w:tr w:rsidR="00AD2392" w:rsidRPr="00E22544" w:rsidTr="00127DDA">
        <w:trPr>
          <w:jc w:val="center"/>
        </w:trPr>
        <w:tc>
          <w:tcPr>
            <w:tcW w:w="2171" w:type="dxa"/>
            <w:tcBorders>
              <w:top w:val="double" w:sz="4" w:space="0" w:color="auto"/>
              <w:left w:val="double" w:sz="4" w:space="0" w:color="auto"/>
              <w:bottom w:val="double" w:sz="4" w:space="0" w:color="auto"/>
              <w:right w:val="double" w:sz="4" w:space="0" w:color="auto"/>
            </w:tcBorders>
            <w:shd w:val="clear" w:color="auto" w:fill="B3B3B3"/>
            <w:vAlign w:val="center"/>
          </w:tcPr>
          <w:p w:rsidR="00AD2392" w:rsidRPr="00707EC8" w:rsidRDefault="00AD2392" w:rsidP="00127DDA">
            <w:pPr>
              <w:jc w:val="center"/>
              <w:rPr>
                <w:rFonts w:cs="Simplified Arabic"/>
                <w:b/>
                <w:bCs/>
                <w:sz w:val="28"/>
                <w:szCs w:val="28"/>
              </w:rPr>
            </w:pPr>
            <w:r w:rsidRPr="00707EC8">
              <w:rPr>
                <w:rFonts w:cs="Simplified Arabic" w:hint="cs"/>
                <w:b/>
                <w:bCs/>
                <w:sz w:val="28"/>
                <w:szCs w:val="28"/>
                <w:rtl/>
              </w:rPr>
              <w:t xml:space="preserve">الثانية – </w:t>
            </w:r>
            <w:r w:rsidRPr="00707EC8">
              <w:rPr>
                <w:rFonts w:cs="Simplified Arabic" w:hint="cs"/>
                <w:b/>
                <w:bCs/>
                <w:rtl/>
              </w:rPr>
              <w:t>الضابطة</w:t>
            </w:r>
          </w:p>
        </w:tc>
        <w:tc>
          <w:tcPr>
            <w:tcW w:w="2317" w:type="dxa"/>
            <w:tcBorders>
              <w:top w:val="double" w:sz="4" w:space="0" w:color="auto"/>
              <w:left w:val="double" w:sz="4" w:space="0" w:color="auto"/>
              <w:bottom w:val="double" w:sz="4" w:space="0" w:color="auto"/>
              <w:right w:val="double" w:sz="4" w:space="0" w:color="auto"/>
            </w:tcBorders>
            <w:vAlign w:val="center"/>
          </w:tcPr>
          <w:p w:rsidR="00AD2392" w:rsidRPr="00707EC8" w:rsidRDefault="00690B55" w:rsidP="00127DDA">
            <w:pPr>
              <w:shd w:val="clear" w:color="auto" w:fill="FFFFFF"/>
              <w:rPr>
                <w:b/>
                <w:bCs/>
                <w:sz w:val="28"/>
                <w:szCs w:val="28"/>
              </w:rPr>
            </w:pPr>
            <w:r w:rsidRPr="00707EC8">
              <w:rPr>
                <w:rFonts w:hint="cs"/>
                <w:b/>
                <w:bCs/>
                <w:sz w:val="28"/>
                <w:szCs w:val="28"/>
                <w:rtl/>
              </w:rPr>
              <w:t>6,875</w:t>
            </w:r>
            <w:r w:rsidR="00AD2392" w:rsidRPr="00707EC8">
              <w:rPr>
                <w:rFonts w:hint="cs"/>
                <w:b/>
                <w:bCs/>
                <w:sz w:val="28"/>
                <w:szCs w:val="28"/>
                <w:rtl/>
              </w:rPr>
              <w:t xml:space="preserve">- </w:t>
            </w:r>
            <w:r w:rsidRPr="00707EC8">
              <w:rPr>
                <w:rFonts w:hint="cs"/>
                <w:b/>
                <w:bCs/>
                <w:sz w:val="28"/>
                <w:szCs w:val="28"/>
                <w:rtl/>
              </w:rPr>
              <w:t>5,625</w:t>
            </w:r>
          </w:p>
        </w:tc>
        <w:tc>
          <w:tcPr>
            <w:tcW w:w="1310" w:type="dxa"/>
            <w:tcBorders>
              <w:top w:val="double" w:sz="4" w:space="0" w:color="auto"/>
              <w:left w:val="double" w:sz="4" w:space="0" w:color="auto"/>
              <w:bottom w:val="double" w:sz="4" w:space="0" w:color="auto"/>
              <w:right w:val="double" w:sz="4" w:space="0" w:color="auto"/>
            </w:tcBorders>
            <w:vAlign w:val="center"/>
          </w:tcPr>
          <w:p w:rsidR="00AD2392" w:rsidRPr="00707EC8" w:rsidRDefault="00690B55" w:rsidP="00127DDA">
            <w:pPr>
              <w:shd w:val="clear" w:color="auto" w:fill="FFFFFF"/>
              <w:rPr>
                <w:b/>
                <w:bCs/>
                <w:sz w:val="28"/>
                <w:szCs w:val="28"/>
              </w:rPr>
            </w:pPr>
            <w:r w:rsidRPr="00707EC8">
              <w:rPr>
                <w:rFonts w:hint="cs"/>
                <w:b/>
                <w:bCs/>
                <w:sz w:val="28"/>
                <w:szCs w:val="28"/>
                <w:rtl/>
              </w:rPr>
              <w:t>1,250</w:t>
            </w:r>
            <w:r w:rsidR="00AD2392" w:rsidRPr="00707EC8">
              <w:rPr>
                <w:rFonts w:hint="cs"/>
                <w:b/>
                <w:bCs/>
                <w:sz w:val="28"/>
                <w:szCs w:val="28"/>
                <w:rtl/>
              </w:rPr>
              <w:t>*</w:t>
            </w:r>
          </w:p>
        </w:tc>
        <w:tc>
          <w:tcPr>
            <w:tcW w:w="1164" w:type="dxa"/>
            <w:tcBorders>
              <w:top w:val="double" w:sz="4" w:space="0" w:color="auto"/>
              <w:left w:val="double" w:sz="4" w:space="0" w:color="auto"/>
              <w:bottom w:val="double" w:sz="4" w:space="0" w:color="auto"/>
              <w:right w:val="double" w:sz="4" w:space="0" w:color="auto"/>
            </w:tcBorders>
            <w:vAlign w:val="center"/>
          </w:tcPr>
          <w:p w:rsidR="00AD2392" w:rsidRPr="00707EC8" w:rsidRDefault="00AD2392" w:rsidP="00690B55">
            <w:pPr>
              <w:shd w:val="clear" w:color="auto" w:fill="FFFFFF"/>
              <w:rPr>
                <w:b/>
                <w:bCs/>
                <w:sz w:val="28"/>
                <w:szCs w:val="28"/>
              </w:rPr>
            </w:pPr>
            <w:r w:rsidRPr="00707EC8">
              <w:rPr>
                <w:rFonts w:hint="cs"/>
                <w:b/>
                <w:bCs/>
                <w:sz w:val="28"/>
                <w:szCs w:val="28"/>
                <w:rtl/>
              </w:rPr>
              <w:t>0,00</w:t>
            </w:r>
            <w:r w:rsidR="00690B55" w:rsidRPr="00707EC8">
              <w:rPr>
                <w:rFonts w:hint="cs"/>
                <w:b/>
                <w:bCs/>
                <w:sz w:val="28"/>
                <w:szCs w:val="28"/>
                <w:rtl/>
              </w:rPr>
              <w:t>1</w:t>
            </w:r>
          </w:p>
        </w:tc>
        <w:tc>
          <w:tcPr>
            <w:tcW w:w="1117" w:type="dxa"/>
            <w:tcBorders>
              <w:top w:val="double" w:sz="4" w:space="0" w:color="auto"/>
              <w:left w:val="double" w:sz="4" w:space="0" w:color="auto"/>
              <w:bottom w:val="double" w:sz="4" w:space="0" w:color="auto"/>
              <w:right w:val="double" w:sz="4" w:space="0" w:color="auto"/>
            </w:tcBorders>
            <w:vAlign w:val="center"/>
          </w:tcPr>
          <w:p w:rsidR="00AD2392" w:rsidRPr="00707EC8" w:rsidRDefault="00AD2392" w:rsidP="00127DDA">
            <w:pPr>
              <w:rPr>
                <w:rFonts w:cs="Simplified Arabic"/>
                <w:b/>
                <w:bCs/>
                <w:sz w:val="20"/>
                <w:szCs w:val="20"/>
              </w:rPr>
            </w:pPr>
            <w:r w:rsidRPr="00707EC8">
              <w:rPr>
                <w:rFonts w:cs="Simplified Arabic" w:hint="cs"/>
                <w:b/>
                <w:bCs/>
                <w:sz w:val="20"/>
                <w:szCs w:val="20"/>
                <w:rtl/>
              </w:rPr>
              <w:t>معنوي</w:t>
            </w:r>
          </w:p>
        </w:tc>
      </w:tr>
      <w:tr w:rsidR="00AD2392" w:rsidRPr="00E22544" w:rsidTr="00127DDA">
        <w:trPr>
          <w:jc w:val="center"/>
        </w:trPr>
        <w:tc>
          <w:tcPr>
            <w:tcW w:w="2171" w:type="dxa"/>
            <w:tcBorders>
              <w:top w:val="double" w:sz="4" w:space="0" w:color="auto"/>
              <w:left w:val="double" w:sz="4" w:space="0" w:color="auto"/>
              <w:bottom w:val="double" w:sz="4" w:space="0" w:color="auto"/>
              <w:right w:val="double" w:sz="4" w:space="0" w:color="auto"/>
            </w:tcBorders>
            <w:shd w:val="clear" w:color="auto" w:fill="B3B3B3"/>
            <w:vAlign w:val="center"/>
          </w:tcPr>
          <w:p w:rsidR="00AD2392" w:rsidRPr="00707EC8" w:rsidRDefault="00AD2392" w:rsidP="00127DDA">
            <w:pPr>
              <w:jc w:val="center"/>
              <w:rPr>
                <w:rFonts w:cs="Simplified Arabic"/>
                <w:b/>
                <w:bCs/>
                <w:sz w:val="28"/>
                <w:szCs w:val="28"/>
                <w:rtl/>
              </w:rPr>
            </w:pPr>
            <w:r w:rsidRPr="00707EC8">
              <w:rPr>
                <w:rFonts w:cs="Simplified Arabic" w:hint="cs"/>
                <w:b/>
                <w:bCs/>
                <w:sz w:val="28"/>
                <w:szCs w:val="28"/>
                <w:rtl/>
              </w:rPr>
              <w:t>الثالثة - الضابطة</w:t>
            </w:r>
          </w:p>
        </w:tc>
        <w:tc>
          <w:tcPr>
            <w:tcW w:w="2317" w:type="dxa"/>
            <w:tcBorders>
              <w:top w:val="double" w:sz="4" w:space="0" w:color="auto"/>
              <w:left w:val="double" w:sz="4" w:space="0" w:color="auto"/>
              <w:bottom w:val="double" w:sz="4" w:space="0" w:color="auto"/>
              <w:right w:val="double" w:sz="4" w:space="0" w:color="auto"/>
            </w:tcBorders>
            <w:vAlign w:val="center"/>
          </w:tcPr>
          <w:p w:rsidR="00AD2392" w:rsidRPr="00707EC8" w:rsidRDefault="00690B55" w:rsidP="00127DDA">
            <w:pPr>
              <w:shd w:val="clear" w:color="auto" w:fill="FFFFFF"/>
              <w:rPr>
                <w:rFonts w:cs="Simplified Arabic"/>
                <w:b/>
                <w:bCs/>
                <w:sz w:val="28"/>
                <w:szCs w:val="28"/>
                <w:rtl/>
              </w:rPr>
            </w:pPr>
            <w:r w:rsidRPr="00707EC8">
              <w:rPr>
                <w:rFonts w:cs="Simplified Arabic" w:hint="cs"/>
                <w:b/>
                <w:bCs/>
                <w:sz w:val="28"/>
                <w:szCs w:val="28"/>
                <w:rtl/>
              </w:rPr>
              <w:t>5,875</w:t>
            </w:r>
            <w:r w:rsidR="00AD2392" w:rsidRPr="00707EC8">
              <w:rPr>
                <w:rFonts w:hint="cs"/>
                <w:b/>
                <w:bCs/>
                <w:sz w:val="28"/>
                <w:szCs w:val="28"/>
                <w:rtl/>
              </w:rPr>
              <w:t>-</w:t>
            </w:r>
            <w:r w:rsidRPr="00707EC8">
              <w:rPr>
                <w:rFonts w:hint="cs"/>
                <w:b/>
                <w:bCs/>
                <w:sz w:val="28"/>
                <w:szCs w:val="28"/>
                <w:rtl/>
              </w:rPr>
              <w:t>5,625</w:t>
            </w:r>
          </w:p>
        </w:tc>
        <w:tc>
          <w:tcPr>
            <w:tcW w:w="1310" w:type="dxa"/>
            <w:tcBorders>
              <w:top w:val="double" w:sz="4" w:space="0" w:color="auto"/>
              <w:left w:val="double" w:sz="4" w:space="0" w:color="auto"/>
              <w:bottom w:val="double" w:sz="4" w:space="0" w:color="auto"/>
              <w:right w:val="double" w:sz="4" w:space="0" w:color="auto"/>
            </w:tcBorders>
            <w:vAlign w:val="center"/>
          </w:tcPr>
          <w:p w:rsidR="00AD2392" w:rsidRPr="00707EC8" w:rsidRDefault="00AD2392" w:rsidP="00690B55">
            <w:pPr>
              <w:shd w:val="clear" w:color="auto" w:fill="FFFFFF"/>
              <w:rPr>
                <w:b/>
                <w:bCs/>
                <w:sz w:val="28"/>
                <w:szCs w:val="28"/>
                <w:rtl/>
              </w:rPr>
            </w:pPr>
            <w:r w:rsidRPr="00707EC8">
              <w:rPr>
                <w:rFonts w:hint="cs"/>
                <w:b/>
                <w:bCs/>
                <w:sz w:val="28"/>
                <w:szCs w:val="28"/>
                <w:rtl/>
              </w:rPr>
              <w:t>0,</w:t>
            </w:r>
            <w:r w:rsidR="00690B55" w:rsidRPr="00707EC8">
              <w:rPr>
                <w:rFonts w:hint="cs"/>
                <w:b/>
                <w:bCs/>
                <w:sz w:val="28"/>
                <w:szCs w:val="28"/>
                <w:rtl/>
              </w:rPr>
              <w:t>2</w:t>
            </w:r>
            <w:r w:rsidRPr="00707EC8">
              <w:rPr>
                <w:rFonts w:hint="cs"/>
                <w:b/>
                <w:bCs/>
                <w:sz w:val="28"/>
                <w:szCs w:val="28"/>
                <w:rtl/>
              </w:rPr>
              <w:t>5</w:t>
            </w:r>
            <w:r w:rsidR="00690B55" w:rsidRPr="00707EC8">
              <w:rPr>
                <w:rFonts w:hint="cs"/>
                <w:b/>
                <w:bCs/>
                <w:sz w:val="28"/>
                <w:szCs w:val="28"/>
                <w:rtl/>
              </w:rPr>
              <w:t>0</w:t>
            </w:r>
          </w:p>
        </w:tc>
        <w:tc>
          <w:tcPr>
            <w:tcW w:w="1164" w:type="dxa"/>
            <w:tcBorders>
              <w:top w:val="double" w:sz="4" w:space="0" w:color="auto"/>
              <w:left w:val="double" w:sz="4" w:space="0" w:color="auto"/>
              <w:bottom w:val="double" w:sz="4" w:space="0" w:color="auto"/>
              <w:right w:val="double" w:sz="4" w:space="0" w:color="auto"/>
            </w:tcBorders>
            <w:vAlign w:val="center"/>
          </w:tcPr>
          <w:p w:rsidR="00AD2392" w:rsidRPr="00707EC8" w:rsidRDefault="00AD2392" w:rsidP="00690B55">
            <w:pPr>
              <w:shd w:val="clear" w:color="auto" w:fill="FFFFFF"/>
              <w:rPr>
                <w:b/>
                <w:bCs/>
                <w:sz w:val="28"/>
                <w:szCs w:val="28"/>
                <w:rtl/>
              </w:rPr>
            </w:pPr>
            <w:r w:rsidRPr="00707EC8">
              <w:rPr>
                <w:rFonts w:hint="cs"/>
                <w:b/>
                <w:bCs/>
                <w:sz w:val="28"/>
                <w:szCs w:val="28"/>
                <w:rtl/>
              </w:rPr>
              <w:t>0,</w:t>
            </w:r>
            <w:r w:rsidR="00690B55" w:rsidRPr="00707EC8">
              <w:rPr>
                <w:rFonts w:hint="cs"/>
                <w:b/>
                <w:bCs/>
                <w:sz w:val="28"/>
                <w:szCs w:val="28"/>
                <w:rtl/>
              </w:rPr>
              <w:t>477</w:t>
            </w:r>
          </w:p>
        </w:tc>
        <w:tc>
          <w:tcPr>
            <w:tcW w:w="1117" w:type="dxa"/>
            <w:tcBorders>
              <w:top w:val="double" w:sz="4" w:space="0" w:color="auto"/>
              <w:left w:val="double" w:sz="4" w:space="0" w:color="auto"/>
              <w:bottom w:val="double" w:sz="4" w:space="0" w:color="auto"/>
              <w:right w:val="double" w:sz="4" w:space="0" w:color="auto"/>
            </w:tcBorders>
            <w:vAlign w:val="center"/>
          </w:tcPr>
          <w:p w:rsidR="00AD2392" w:rsidRPr="00707EC8" w:rsidRDefault="00AD2392" w:rsidP="00127DDA">
            <w:pPr>
              <w:rPr>
                <w:rFonts w:cs="Simplified Arabic"/>
                <w:b/>
                <w:bCs/>
                <w:sz w:val="20"/>
                <w:szCs w:val="20"/>
                <w:rtl/>
              </w:rPr>
            </w:pPr>
            <w:r w:rsidRPr="00707EC8">
              <w:rPr>
                <w:rFonts w:cs="Simplified Arabic" w:hint="cs"/>
                <w:b/>
                <w:bCs/>
                <w:sz w:val="20"/>
                <w:szCs w:val="20"/>
                <w:rtl/>
              </w:rPr>
              <w:t>عشوائي</w:t>
            </w:r>
          </w:p>
        </w:tc>
      </w:tr>
    </w:tbl>
    <w:p w:rsidR="00AD2392" w:rsidRDefault="00AD2392" w:rsidP="00AD2392">
      <w:pPr>
        <w:ind w:left="360"/>
        <w:jc w:val="lowKashida"/>
        <w:rPr>
          <w:rFonts w:cs="Simplified Arabic"/>
          <w:sz w:val="32"/>
          <w:szCs w:val="32"/>
          <w:lang w:bidi="ar-IQ"/>
        </w:rPr>
      </w:pPr>
    </w:p>
    <w:p w:rsidR="00AD2392" w:rsidRDefault="00AD2392" w:rsidP="00034D94">
      <w:pPr>
        <w:numPr>
          <w:ilvl w:val="1"/>
          <w:numId w:val="6"/>
        </w:numPr>
        <w:jc w:val="lowKashida"/>
        <w:rPr>
          <w:rFonts w:cs="Simplified Arabic"/>
          <w:sz w:val="32"/>
          <w:szCs w:val="32"/>
        </w:rPr>
      </w:pPr>
      <w:r w:rsidRPr="003B0B65">
        <w:rPr>
          <w:rFonts w:cs="Simplified Arabic" w:hint="cs"/>
          <w:sz w:val="32"/>
          <w:szCs w:val="32"/>
          <w:rtl/>
        </w:rPr>
        <w:t>ظهرت معنوية الفروق بين المجموعة الأولى والمجموعة الثانية، إذ ظهرت قيمة فرق الأوساط بين المجموعتين(</w:t>
      </w:r>
      <w:r w:rsidR="00034D94">
        <w:rPr>
          <w:rFonts w:hint="cs"/>
          <w:sz w:val="28"/>
          <w:szCs w:val="28"/>
          <w:rtl/>
        </w:rPr>
        <w:t>1,250</w:t>
      </w:r>
      <w:r w:rsidRPr="003B0B65">
        <w:rPr>
          <w:rFonts w:cs="Simplified Arabic" w:hint="cs"/>
          <w:sz w:val="32"/>
          <w:szCs w:val="32"/>
          <w:rtl/>
        </w:rPr>
        <w:t>)</w:t>
      </w:r>
      <w:r>
        <w:rPr>
          <w:rFonts w:cs="Simplified Arabic" w:hint="cs"/>
          <w:sz w:val="32"/>
          <w:szCs w:val="32"/>
          <w:rtl/>
        </w:rPr>
        <w:t>عند مستوى خطا (</w:t>
      </w:r>
      <w:r w:rsidRPr="00E22544">
        <w:rPr>
          <w:rFonts w:hint="cs"/>
          <w:sz w:val="28"/>
          <w:szCs w:val="28"/>
          <w:rtl/>
        </w:rPr>
        <w:t>0.</w:t>
      </w:r>
      <w:r>
        <w:rPr>
          <w:rFonts w:hint="cs"/>
          <w:sz w:val="28"/>
          <w:szCs w:val="28"/>
          <w:rtl/>
        </w:rPr>
        <w:t>001</w:t>
      </w:r>
      <w:r>
        <w:rPr>
          <w:rFonts w:cs="Simplified Arabic" w:hint="cs"/>
          <w:sz w:val="32"/>
          <w:szCs w:val="32"/>
          <w:rtl/>
        </w:rPr>
        <w:t>)</w:t>
      </w:r>
      <w:r w:rsidRPr="003B0B65">
        <w:rPr>
          <w:rFonts w:cs="Simplified Arabic" w:hint="cs"/>
          <w:sz w:val="32"/>
          <w:szCs w:val="32"/>
          <w:rtl/>
        </w:rPr>
        <w:t xml:space="preserve"> وهو اقل من قيمة مستوى الدلالة (0.05). </w:t>
      </w:r>
    </w:p>
    <w:p w:rsidR="00AD2392" w:rsidRDefault="00AD2392" w:rsidP="00034D94">
      <w:pPr>
        <w:numPr>
          <w:ilvl w:val="1"/>
          <w:numId w:val="6"/>
        </w:numPr>
        <w:jc w:val="lowKashida"/>
        <w:rPr>
          <w:rFonts w:cs="Simplified Arabic"/>
          <w:sz w:val="32"/>
          <w:szCs w:val="32"/>
        </w:rPr>
      </w:pPr>
      <w:r w:rsidRPr="00987638">
        <w:rPr>
          <w:rFonts w:cs="Simplified Arabic" w:hint="cs"/>
          <w:sz w:val="32"/>
          <w:szCs w:val="32"/>
          <w:rtl/>
        </w:rPr>
        <w:t xml:space="preserve">ظهرت </w:t>
      </w:r>
      <w:r>
        <w:rPr>
          <w:rFonts w:cs="Simplified Arabic" w:hint="cs"/>
          <w:sz w:val="32"/>
          <w:szCs w:val="32"/>
          <w:rtl/>
        </w:rPr>
        <w:t>عشوائية</w:t>
      </w:r>
      <w:r w:rsidRPr="00987638">
        <w:rPr>
          <w:rFonts w:cs="Simplified Arabic" w:hint="cs"/>
          <w:sz w:val="32"/>
          <w:szCs w:val="32"/>
          <w:rtl/>
        </w:rPr>
        <w:t xml:space="preserve"> الفروق بين المجموعة الأولى والمجموعة الثالثة، إذ ظهرت قيمة فرق الأوساط بين المجموعتين(</w:t>
      </w:r>
      <w:r w:rsidR="00034D94">
        <w:rPr>
          <w:rFonts w:hint="cs"/>
          <w:sz w:val="28"/>
          <w:szCs w:val="28"/>
          <w:rtl/>
        </w:rPr>
        <w:t>0,250</w:t>
      </w:r>
      <w:r w:rsidRPr="00987638">
        <w:rPr>
          <w:rFonts w:cs="Simplified Arabic" w:hint="cs"/>
          <w:sz w:val="32"/>
          <w:szCs w:val="32"/>
          <w:rtl/>
        </w:rPr>
        <w:t xml:space="preserve">) </w:t>
      </w:r>
      <w:r>
        <w:rPr>
          <w:rFonts w:cs="Simplified Arabic" w:hint="cs"/>
          <w:sz w:val="32"/>
          <w:szCs w:val="32"/>
          <w:rtl/>
        </w:rPr>
        <w:t>عند مستوى خطا (</w:t>
      </w:r>
      <w:r>
        <w:rPr>
          <w:rFonts w:hint="cs"/>
          <w:sz w:val="28"/>
          <w:szCs w:val="28"/>
          <w:rtl/>
        </w:rPr>
        <w:t>0,</w:t>
      </w:r>
      <w:r w:rsidR="00034D94">
        <w:rPr>
          <w:rFonts w:hint="cs"/>
          <w:sz w:val="28"/>
          <w:szCs w:val="28"/>
          <w:rtl/>
        </w:rPr>
        <w:t>47</w:t>
      </w:r>
      <w:r>
        <w:rPr>
          <w:rFonts w:hint="cs"/>
          <w:sz w:val="28"/>
          <w:szCs w:val="28"/>
          <w:rtl/>
        </w:rPr>
        <w:t>7</w:t>
      </w:r>
      <w:r>
        <w:rPr>
          <w:rFonts w:cs="Simplified Arabic" w:hint="cs"/>
          <w:sz w:val="32"/>
          <w:szCs w:val="32"/>
          <w:rtl/>
        </w:rPr>
        <w:t>)</w:t>
      </w:r>
      <w:r w:rsidRPr="003B0B65">
        <w:rPr>
          <w:rFonts w:cs="Simplified Arabic" w:hint="cs"/>
          <w:sz w:val="32"/>
          <w:szCs w:val="32"/>
          <w:rtl/>
        </w:rPr>
        <w:t xml:space="preserve"> وهو ا</w:t>
      </w:r>
      <w:r>
        <w:rPr>
          <w:rFonts w:cs="Simplified Arabic" w:hint="cs"/>
          <w:sz w:val="32"/>
          <w:szCs w:val="32"/>
          <w:rtl/>
        </w:rPr>
        <w:t>كبر</w:t>
      </w:r>
      <w:r w:rsidRPr="003B0B65">
        <w:rPr>
          <w:rFonts w:cs="Simplified Arabic" w:hint="cs"/>
          <w:sz w:val="32"/>
          <w:szCs w:val="32"/>
          <w:rtl/>
        </w:rPr>
        <w:t xml:space="preserve"> من قيمة مستوى الدلالة (0.05). </w:t>
      </w:r>
    </w:p>
    <w:p w:rsidR="00AD2392" w:rsidRDefault="00AD2392" w:rsidP="00034D94">
      <w:pPr>
        <w:numPr>
          <w:ilvl w:val="1"/>
          <w:numId w:val="6"/>
        </w:numPr>
        <w:jc w:val="lowKashida"/>
        <w:rPr>
          <w:rFonts w:cs="Simplified Arabic"/>
          <w:sz w:val="32"/>
          <w:szCs w:val="32"/>
        </w:rPr>
      </w:pPr>
      <w:r w:rsidRPr="00987638">
        <w:rPr>
          <w:rFonts w:cs="Simplified Arabic" w:hint="cs"/>
          <w:sz w:val="32"/>
          <w:szCs w:val="32"/>
          <w:rtl/>
        </w:rPr>
        <w:t xml:space="preserve">ظهرت </w:t>
      </w:r>
      <w:r>
        <w:rPr>
          <w:rFonts w:cs="Simplified Arabic" w:hint="cs"/>
          <w:sz w:val="32"/>
          <w:szCs w:val="32"/>
          <w:rtl/>
        </w:rPr>
        <w:t>عشوائية</w:t>
      </w:r>
      <w:r w:rsidRPr="00987638">
        <w:rPr>
          <w:rFonts w:cs="Simplified Arabic" w:hint="cs"/>
          <w:sz w:val="32"/>
          <w:szCs w:val="32"/>
          <w:rtl/>
        </w:rPr>
        <w:t xml:space="preserve"> الفروق بين المجموعة الأولى والمجموعة </w:t>
      </w:r>
      <w:r>
        <w:rPr>
          <w:rFonts w:cs="Simplified Arabic" w:hint="cs"/>
          <w:sz w:val="32"/>
          <w:szCs w:val="32"/>
          <w:rtl/>
        </w:rPr>
        <w:t>الضابطة</w:t>
      </w:r>
      <w:r w:rsidRPr="00987638">
        <w:rPr>
          <w:rFonts w:cs="Simplified Arabic" w:hint="cs"/>
          <w:sz w:val="32"/>
          <w:szCs w:val="32"/>
          <w:rtl/>
        </w:rPr>
        <w:t>، إذ ظهرت قيمة فرق الأوساط بين المجموعتين(</w:t>
      </w:r>
      <w:r w:rsidR="00034D94">
        <w:rPr>
          <w:rFonts w:hint="cs"/>
          <w:sz w:val="28"/>
          <w:szCs w:val="28"/>
          <w:rtl/>
        </w:rPr>
        <w:t>0,00</w:t>
      </w:r>
      <w:r w:rsidRPr="00987638">
        <w:rPr>
          <w:rFonts w:cs="Simplified Arabic" w:hint="cs"/>
          <w:sz w:val="32"/>
          <w:szCs w:val="32"/>
          <w:rtl/>
        </w:rPr>
        <w:t xml:space="preserve">) </w:t>
      </w:r>
      <w:r>
        <w:rPr>
          <w:rFonts w:cs="Simplified Arabic" w:hint="cs"/>
          <w:sz w:val="32"/>
          <w:szCs w:val="32"/>
          <w:rtl/>
        </w:rPr>
        <w:t>عند مستوى خطا (</w:t>
      </w:r>
      <w:r w:rsidRPr="00E22544">
        <w:rPr>
          <w:rFonts w:hint="cs"/>
          <w:sz w:val="28"/>
          <w:szCs w:val="28"/>
          <w:rtl/>
        </w:rPr>
        <w:t>0</w:t>
      </w:r>
      <w:r>
        <w:rPr>
          <w:rFonts w:hint="cs"/>
          <w:sz w:val="28"/>
          <w:szCs w:val="28"/>
          <w:rtl/>
        </w:rPr>
        <w:t>,</w:t>
      </w:r>
      <w:r w:rsidR="00034D94">
        <w:rPr>
          <w:rFonts w:hint="cs"/>
          <w:sz w:val="28"/>
          <w:szCs w:val="28"/>
          <w:rtl/>
        </w:rPr>
        <w:t>100</w:t>
      </w:r>
      <w:r>
        <w:rPr>
          <w:rFonts w:cs="Simplified Arabic" w:hint="cs"/>
          <w:sz w:val="32"/>
          <w:szCs w:val="32"/>
          <w:rtl/>
        </w:rPr>
        <w:t>)</w:t>
      </w:r>
      <w:r w:rsidRPr="003B0B65">
        <w:rPr>
          <w:rFonts w:cs="Simplified Arabic" w:hint="cs"/>
          <w:sz w:val="32"/>
          <w:szCs w:val="32"/>
          <w:rtl/>
        </w:rPr>
        <w:t xml:space="preserve"> وهو ا</w:t>
      </w:r>
      <w:r>
        <w:rPr>
          <w:rFonts w:cs="Simplified Arabic" w:hint="cs"/>
          <w:sz w:val="32"/>
          <w:szCs w:val="32"/>
          <w:rtl/>
        </w:rPr>
        <w:t>كبر</w:t>
      </w:r>
      <w:r w:rsidRPr="003B0B65">
        <w:rPr>
          <w:rFonts w:cs="Simplified Arabic" w:hint="cs"/>
          <w:sz w:val="32"/>
          <w:szCs w:val="32"/>
          <w:rtl/>
        </w:rPr>
        <w:t xml:space="preserve"> من قيمة مستوى الدلالة (0.05).</w:t>
      </w:r>
    </w:p>
    <w:p w:rsidR="00AD2392" w:rsidRDefault="00AD2392" w:rsidP="00D2444E">
      <w:pPr>
        <w:numPr>
          <w:ilvl w:val="1"/>
          <w:numId w:val="6"/>
        </w:numPr>
        <w:jc w:val="lowKashida"/>
        <w:rPr>
          <w:rFonts w:cs="Simplified Arabic"/>
          <w:sz w:val="32"/>
          <w:szCs w:val="32"/>
        </w:rPr>
      </w:pPr>
      <w:r w:rsidRPr="00987638">
        <w:rPr>
          <w:rFonts w:cs="Simplified Arabic" w:hint="cs"/>
          <w:sz w:val="32"/>
          <w:szCs w:val="32"/>
          <w:rtl/>
        </w:rPr>
        <w:t xml:space="preserve">ظهرت </w:t>
      </w:r>
      <w:r>
        <w:rPr>
          <w:rFonts w:cs="Simplified Arabic" w:hint="cs"/>
          <w:sz w:val="32"/>
          <w:szCs w:val="32"/>
          <w:rtl/>
        </w:rPr>
        <w:t>معنوية</w:t>
      </w:r>
      <w:r w:rsidRPr="00987638">
        <w:rPr>
          <w:rFonts w:cs="Simplified Arabic" w:hint="cs"/>
          <w:sz w:val="32"/>
          <w:szCs w:val="32"/>
          <w:rtl/>
        </w:rPr>
        <w:t xml:space="preserve"> الفروق بين المجموعة ال</w:t>
      </w:r>
      <w:r>
        <w:rPr>
          <w:rFonts w:cs="Simplified Arabic" w:hint="cs"/>
          <w:sz w:val="32"/>
          <w:szCs w:val="32"/>
          <w:rtl/>
        </w:rPr>
        <w:t>ثانية</w:t>
      </w:r>
      <w:r w:rsidRPr="00987638">
        <w:rPr>
          <w:rFonts w:cs="Simplified Arabic" w:hint="cs"/>
          <w:sz w:val="32"/>
          <w:szCs w:val="32"/>
          <w:rtl/>
        </w:rPr>
        <w:t xml:space="preserve"> والمجموعة </w:t>
      </w:r>
      <w:r>
        <w:rPr>
          <w:rFonts w:cs="Simplified Arabic" w:hint="cs"/>
          <w:sz w:val="32"/>
          <w:szCs w:val="32"/>
          <w:rtl/>
        </w:rPr>
        <w:t>الثالثة</w:t>
      </w:r>
      <w:r w:rsidRPr="00987638">
        <w:rPr>
          <w:rFonts w:cs="Simplified Arabic" w:hint="cs"/>
          <w:sz w:val="32"/>
          <w:szCs w:val="32"/>
          <w:rtl/>
        </w:rPr>
        <w:t>، إذ ظهرت قيمة فرق الأوساط بين المجموعتين(</w:t>
      </w:r>
      <w:r w:rsidR="00D2444E">
        <w:rPr>
          <w:rFonts w:hint="cs"/>
          <w:sz w:val="28"/>
          <w:szCs w:val="28"/>
          <w:rtl/>
        </w:rPr>
        <w:t>1,00</w:t>
      </w:r>
      <w:r w:rsidRPr="00987638">
        <w:rPr>
          <w:rFonts w:cs="Simplified Arabic" w:hint="cs"/>
          <w:sz w:val="32"/>
          <w:szCs w:val="32"/>
          <w:rtl/>
        </w:rPr>
        <w:t xml:space="preserve">) </w:t>
      </w:r>
      <w:r>
        <w:rPr>
          <w:rFonts w:cs="Simplified Arabic" w:hint="cs"/>
          <w:sz w:val="32"/>
          <w:szCs w:val="32"/>
          <w:rtl/>
        </w:rPr>
        <w:t>عند مستوى خطا (</w:t>
      </w:r>
      <w:r w:rsidRPr="00E22544">
        <w:rPr>
          <w:rFonts w:hint="cs"/>
          <w:sz w:val="28"/>
          <w:szCs w:val="28"/>
          <w:rtl/>
        </w:rPr>
        <w:t>0.</w:t>
      </w:r>
      <w:r>
        <w:rPr>
          <w:rFonts w:hint="cs"/>
          <w:sz w:val="28"/>
          <w:szCs w:val="28"/>
          <w:rtl/>
        </w:rPr>
        <w:t>00</w:t>
      </w:r>
      <w:r w:rsidR="00D2444E">
        <w:rPr>
          <w:rFonts w:hint="cs"/>
          <w:sz w:val="28"/>
          <w:szCs w:val="28"/>
          <w:rtl/>
        </w:rPr>
        <w:t>8</w:t>
      </w:r>
      <w:r>
        <w:rPr>
          <w:rFonts w:cs="Simplified Arabic" w:hint="cs"/>
          <w:sz w:val="32"/>
          <w:szCs w:val="32"/>
          <w:rtl/>
        </w:rPr>
        <w:t>)</w:t>
      </w:r>
      <w:r w:rsidRPr="003B0B65">
        <w:rPr>
          <w:rFonts w:cs="Simplified Arabic" w:hint="cs"/>
          <w:sz w:val="32"/>
          <w:szCs w:val="32"/>
          <w:rtl/>
        </w:rPr>
        <w:t xml:space="preserve"> وهو ا</w:t>
      </w:r>
      <w:r>
        <w:rPr>
          <w:rFonts w:cs="Simplified Arabic" w:hint="cs"/>
          <w:sz w:val="32"/>
          <w:szCs w:val="32"/>
          <w:rtl/>
        </w:rPr>
        <w:t>قل</w:t>
      </w:r>
      <w:r w:rsidRPr="003B0B65">
        <w:rPr>
          <w:rFonts w:cs="Simplified Arabic" w:hint="cs"/>
          <w:sz w:val="32"/>
          <w:szCs w:val="32"/>
          <w:rtl/>
        </w:rPr>
        <w:t xml:space="preserve"> من قيمة مستوى الدلالة (0.05).  </w:t>
      </w:r>
    </w:p>
    <w:p w:rsidR="00AD2392" w:rsidRDefault="00AD2392" w:rsidP="00D2444E">
      <w:pPr>
        <w:numPr>
          <w:ilvl w:val="1"/>
          <w:numId w:val="6"/>
        </w:numPr>
        <w:jc w:val="lowKashida"/>
        <w:rPr>
          <w:rFonts w:cs="Simplified Arabic"/>
          <w:sz w:val="32"/>
          <w:szCs w:val="32"/>
        </w:rPr>
      </w:pPr>
      <w:r w:rsidRPr="00987638">
        <w:rPr>
          <w:rFonts w:cs="Simplified Arabic" w:hint="cs"/>
          <w:sz w:val="32"/>
          <w:szCs w:val="32"/>
          <w:rtl/>
        </w:rPr>
        <w:t>ظهرت معنوية الفروق بين المجموعة ال</w:t>
      </w:r>
      <w:r>
        <w:rPr>
          <w:rFonts w:cs="Simplified Arabic" w:hint="cs"/>
          <w:sz w:val="32"/>
          <w:szCs w:val="32"/>
          <w:rtl/>
        </w:rPr>
        <w:t>ثانية</w:t>
      </w:r>
      <w:r w:rsidRPr="00987638">
        <w:rPr>
          <w:rFonts w:cs="Simplified Arabic" w:hint="cs"/>
          <w:sz w:val="32"/>
          <w:szCs w:val="32"/>
          <w:rtl/>
        </w:rPr>
        <w:t xml:space="preserve"> والمجموعة </w:t>
      </w:r>
      <w:r>
        <w:rPr>
          <w:rFonts w:cs="Simplified Arabic" w:hint="cs"/>
          <w:sz w:val="32"/>
          <w:szCs w:val="32"/>
          <w:rtl/>
        </w:rPr>
        <w:t>الضابطة</w:t>
      </w:r>
      <w:r w:rsidRPr="00987638">
        <w:rPr>
          <w:rFonts w:cs="Simplified Arabic" w:hint="cs"/>
          <w:sz w:val="32"/>
          <w:szCs w:val="32"/>
          <w:rtl/>
        </w:rPr>
        <w:t>، إذ ظهرت قيمة فرق الأوساط بين المجموعتين(</w:t>
      </w:r>
      <w:r w:rsidR="00D2444E">
        <w:rPr>
          <w:rFonts w:hint="cs"/>
          <w:sz w:val="28"/>
          <w:szCs w:val="28"/>
          <w:rtl/>
        </w:rPr>
        <w:t>1,2</w:t>
      </w:r>
      <w:r>
        <w:rPr>
          <w:rFonts w:hint="cs"/>
          <w:sz w:val="28"/>
          <w:szCs w:val="28"/>
          <w:rtl/>
        </w:rPr>
        <w:t>5</w:t>
      </w:r>
      <w:r w:rsidR="00D2444E">
        <w:rPr>
          <w:rFonts w:hint="cs"/>
          <w:sz w:val="28"/>
          <w:szCs w:val="28"/>
          <w:rtl/>
        </w:rPr>
        <w:t>0</w:t>
      </w:r>
      <w:r w:rsidRPr="00987638">
        <w:rPr>
          <w:rFonts w:cs="Simplified Arabic" w:hint="cs"/>
          <w:sz w:val="32"/>
          <w:szCs w:val="32"/>
          <w:rtl/>
        </w:rPr>
        <w:t xml:space="preserve">) </w:t>
      </w:r>
      <w:r>
        <w:rPr>
          <w:rFonts w:cs="Simplified Arabic" w:hint="cs"/>
          <w:sz w:val="32"/>
          <w:szCs w:val="32"/>
          <w:rtl/>
        </w:rPr>
        <w:t>عند مستوى خطا (</w:t>
      </w:r>
      <w:r w:rsidRPr="00E22544">
        <w:rPr>
          <w:rFonts w:hint="cs"/>
          <w:sz w:val="28"/>
          <w:szCs w:val="28"/>
          <w:rtl/>
        </w:rPr>
        <w:t>0.</w:t>
      </w:r>
      <w:r>
        <w:rPr>
          <w:rFonts w:hint="cs"/>
          <w:sz w:val="28"/>
          <w:szCs w:val="28"/>
          <w:rtl/>
        </w:rPr>
        <w:t>00</w:t>
      </w:r>
      <w:r w:rsidR="00D2444E">
        <w:rPr>
          <w:rFonts w:hint="cs"/>
          <w:sz w:val="28"/>
          <w:szCs w:val="28"/>
          <w:rtl/>
        </w:rPr>
        <w:t>1</w:t>
      </w:r>
      <w:r>
        <w:rPr>
          <w:rFonts w:cs="Simplified Arabic" w:hint="cs"/>
          <w:sz w:val="32"/>
          <w:szCs w:val="32"/>
          <w:rtl/>
        </w:rPr>
        <w:t>)</w:t>
      </w:r>
      <w:r w:rsidRPr="003B0B65">
        <w:rPr>
          <w:rFonts w:cs="Simplified Arabic" w:hint="cs"/>
          <w:sz w:val="32"/>
          <w:szCs w:val="32"/>
          <w:rtl/>
        </w:rPr>
        <w:t xml:space="preserve"> وهو اقل من قيمة مستوى الدلالة (0.05).</w:t>
      </w:r>
    </w:p>
    <w:p w:rsidR="00AD2392" w:rsidRPr="003B0B65" w:rsidRDefault="00AD2392" w:rsidP="00D2444E">
      <w:pPr>
        <w:numPr>
          <w:ilvl w:val="1"/>
          <w:numId w:val="6"/>
        </w:numPr>
        <w:jc w:val="lowKashida"/>
        <w:rPr>
          <w:rFonts w:cs="Simplified Arabic"/>
          <w:sz w:val="32"/>
          <w:szCs w:val="32"/>
        </w:rPr>
      </w:pPr>
      <w:r w:rsidRPr="00987638">
        <w:rPr>
          <w:rFonts w:cs="Simplified Arabic" w:hint="cs"/>
          <w:sz w:val="32"/>
          <w:szCs w:val="32"/>
          <w:rtl/>
        </w:rPr>
        <w:t xml:space="preserve">ظهرت </w:t>
      </w:r>
      <w:r>
        <w:rPr>
          <w:rFonts w:cs="Simplified Arabic" w:hint="cs"/>
          <w:sz w:val="32"/>
          <w:szCs w:val="32"/>
          <w:rtl/>
        </w:rPr>
        <w:t>عشوائية</w:t>
      </w:r>
      <w:r w:rsidRPr="00987638">
        <w:rPr>
          <w:rFonts w:cs="Simplified Arabic" w:hint="cs"/>
          <w:sz w:val="32"/>
          <w:szCs w:val="32"/>
          <w:rtl/>
        </w:rPr>
        <w:t xml:space="preserve"> الفروق بين المجموعة ال</w:t>
      </w:r>
      <w:r>
        <w:rPr>
          <w:rFonts w:cs="Simplified Arabic" w:hint="cs"/>
          <w:sz w:val="32"/>
          <w:szCs w:val="32"/>
          <w:rtl/>
        </w:rPr>
        <w:t>ثالثة</w:t>
      </w:r>
      <w:r w:rsidRPr="00987638">
        <w:rPr>
          <w:rFonts w:cs="Simplified Arabic" w:hint="cs"/>
          <w:sz w:val="32"/>
          <w:szCs w:val="32"/>
          <w:rtl/>
        </w:rPr>
        <w:t xml:space="preserve"> والمجموعة </w:t>
      </w:r>
      <w:r>
        <w:rPr>
          <w:rFonts w:cs="Simplified Arabic" w:hint="cs"/>
          <w:sz w:val="32"/>
          <w:szCs w:val="32"/>
          <w:rtl/>
        </w:rPr>
        <w:t>الضابطة</w:t>
      </w:r>
      <w:r w:rsidRPr="00987638">
        <w:rPr>
          <w:rFonts w:cs="Simplified Arabic" w:hint="cs"/>
          <w:sz w:val="32"/>
          <w:szCs w:val="32"/>
          <w:rtl/>
        </w:rPr>
        <w:t>، إذ ظهرت قيمة فرق الأوساط بين المجموعتين(</w:t>
      </w:r>
      <w:r>
        <w:rPr>
          <w:rFonts w:hint="cs"/>
          <w:sz w:val="28"/>
          <w:szCs w:val="28"/>
          <w:rtl/>
        </w:rPr>
        <w:t>0,</w:t>
      </w:r>
      <w:r w:rsidR="00D2444E">
        <w:rPr>
          <w:rFonts w:hint="cs"/>
          <w:sz w:val="28"/>
          <w:szCs w:val="28"/>
          <w:rtl/>
        </w:rPr>
        <w:t>250</w:t>
      </w:r>
      <w:r w:rsidRPr="00987638">
        <w:rPr>
          <w:rFonts w:cs="Simplified Arabic" w:hint="cs"/>
          <w:sz w:val="32"/>
          <w:szCs w:val="32"/>
          <w:rtl/>
        </w:rPr>
        <w:t xml:space="preserve">) </w:t>
      </w:r>
      <w:r>
        <w:rPr>
          <w:rFonts w:cs="Simplified Arabic" w:hint="cs"/>
          <w:sz w:val="32"/>
          <w:szCs w:val="32"/>
          <w:rtl/>
        </w:rPr>
        <w:t>عند مستوى خطا (</w:t>
      </w:r>
      <w:r>
        <w:rPr>
          <w:rFonts w:hint="cs"/>
          <w:sz w:val="28"/>
          <w:szCs w:val="28"/>
          <w:rtl/>
        </w:rPr>
        <w:t>0,</w:t>
      </w:r>
      <w:r w:rsidR="00D2444E">
        <w:rPr>
          <w:rFonts w:hint="cs"/>
          <w:sz w:val="28"/>
          <w:szCs w:val="28"/>
          <w:rtl/>
        </w:rPr>
        <w:t>477</w:t>
      </w:r>
      <w:r>
        <w:rPr>
          <w:rFonts w:cs="Simplified Arabic" w:hint="cs"/>
          <w:sz w:val="32"/>
          <w:szCs w:val="32"/>
          <w:rtl/>
        </w:rPr>
        <w:t>)</w:t>
      </w:r>
      <w:r w:rsidRPr="003B0B65">
        <w:rPr>
          <w:rFonts w:cs="Simplified Arabic" w:hint="cs"/>
          <w:sz w:val="32"/>
          <w:szCs w:val="32"/>
          <w:rtl/>
        </w:rPr>
        <w:t xml:space="preserve"> وهو ا</w:t>
      </w:r>
      <w:r>
        <w:rPr>
          <w:rFonts w:cs="Simplified Arabic" w:hint="cs"/>
          <w:sz w:val="32"/>
          <w:szCs w:val="32"/>
          <w:rtl/>
        </w:rPr>
        <w:t>كبر</w:t>
      </w:r>
      <w:r w:rsidRPr="003B0B65">
        <w:rPr>
          <w:rFonts w:cs="Simplified Arabic" w:hint="cs"/>
          <w:sz w:val="32"/>
          <w:szCs w:val="32"/>
          <w:rtl/>
        </w:rPr>
        <w:t xml:space="preserve"> من قيمة مستوى الدلالة (0.05).    </w:t>
      </w:r>
    </w:p>
    <w:p w:rsidR="00AD2392" w:rsidRPr="00B14977" w:rsidRDefault="00AD2392" w:rsidP="00AD2392">
      <w:pPr>
        <w:numPr>
          <w:ilvl w:val="1"/>
          <w:numId w:val="6"/>
        </w:numPr>
        <w:jc w:val="lowKashida"/>
        <w:rPr>
          <w:rFonts w:cs="Simplified Arabic"/>
          <w:sz w:val="32"/>
          <w:szCs w:val="32"/>
        </w:rPr>
      </w:pPr>
      <w:r w:rsidRPr="00B14977">
        <w:rPr>
          <w:rFonts w:cs="Simplified Arabic" w:hint="cs"/>
          <w:b/>
          <w:bCs/>
          <w:sz w:val="40"/>
          <w:szCs w:val="40"/>
          <w:rtl/>
        </w:rPr>
        <w:t>مناقشة النتائج</w:t>
      </w:r>
      <w:r w:rsidR="009D74F9">
        <w:rPr>
          <w:rFonts w:cs="Simplified Arabic" w:hint="cs"/>
          <w:b/>
          <w:bCs/>
          <w:sz w:val="36"/>
          <w:szCs w:val="36"/>
          <w:rtl/>
        </w:rPr>
        <w:t xml:space="preserve"> </w:t>
      </w:r>
      <w:r>
        <w:rPr>
          <w:rFonts w:cs="Simplified Arabic" w:hint="cs"/>
          <w:b/>
          <w:bCs/>
          <w:sz w:val="36"/>
          <w:szCs w:val="36"/>
          <w:rtl/>
        </w:rPr>
        <w:t>مهارة الدفاع</w:t>
      </w:r>
      <w:r w:rsidR="00A83D4C">
        <w:rPr>
          <w:rFonts w:cs="Simplified Arabic" w:hint="cs"/>
          <w:b/>
          <w:bCs/>
          <w:sz w:val="36"/>
          <w:szCs w:val="36"/>
          <w:rtl/>
        </w:rPr>
        <w:t xml:space="preserve"> الدائري</w:t>
      </w:r>
      <w:r w:rsidRPr="00B14977">
        <w:rPr>
          <w:rFonts w:cs="Simplified Arabic" w:hint="cs"/>
          <w:sz w:val="40"/>
          <w:szCs w:val="40"/>
          <w:rtl/>
        </w:rPr>
        <w:t xml:space="preserve">: </w:t>
      </w:r>
    </w:p>
    <w:p w:rsidR="00AD2392" w:rsidRDefault="00AD2392" w:rsidP="00707EC8">
      <w:pPr>
        <w:pStyle w:val="af3"/>
        <w:jc w:val="both"/>
        <w:rPr>
          <w:rFonts w:ascii="Simplified Arabic" w:hAnsi="Simplified Arabic" w:cs="Simplified Arabic"/>
          <w:sz w:val="32"/>
          <w:szCs w:val="32"/>
          <w:rtl/>
        </w:rPr>
      </w:pPr>
      <w:r w:rsidRPr="003B0B65">
        <w:rPr>
          <w:rFonts w:cs="Simplified Arabic" w:hint="cs"/>
          <w:sz w:val="32"/>
          <w:szCs w:val="32"/>
          <w:rtl/>
        </w:rPr>
        <w:t xml:space="preserve">    يتضح من الجدول(</w:t>
      </w:r>
      <w:r w:rsidR="001B14F9">
        <w:rPr>
          <w:rFonts w:cs="Simplified Arabic" w:hint="cs"/>
          <w:sz w:val="32"/>
          <w:szCs w:val="32"/>
          <w:rtl/>
        </w:rPr>
        <w:t>20</w:t>
      </w:r>
      <w:r w:rsidRPr="003B0B65">
        <w:rPr>
          <w:rFonts w:cs="Simplified Arabic" w:hint="cs"/>
          <w:sz w:val="32"/>
          <w:szCs w:val="32"/>
          <w:rtl/>
        </w:rPr>
        <w:t>)إن هناك فروقاً معنوية دالة إحصائيا بعد المقارنة مع قيم(</w:t>
      </w:r>
      <w:r w:rsidRPr="003B0B65">
        <w:rPr>
          <w:rFonts w:cs="Simplified Arabic"/>
          <w:sz w:val="32"/>
          <w:szCs w:val="32"/>
        </w:rPr>
        <w:t>LSD</w:t>
      </w:r>
      <w:r w:rsidR="00C74FDF">
        <w:rPr>
          <w:rFonts w:cs="Simplified Arabic" w:hint="cs"/>
          <w:sz w:val="32"/>
          <w:szCs w:val="32"/>
          <w:rtl/>
        </w:rPr>
        <w:t>)  لصالح</w:t>
      </w:r>
      <w:r w:rsidRPr="003B0B65">
        <w:rPr>
          <w:rFonts w:cs="Simplified Arabic" w:hint="cs"/>
          <w:sz w:val="32"/>
          <w:szCs w:val="32"/>
          <w:rtl/>
        </w:rPr>
        <w:t xml:space="preserve"> المجموعة</w:t>
      </w:r>
      <w:r w:rsidR="009D74F9">
        <w:rPr>
          <w:rFonts w:cs="Simplified Arabic" w:hint="cs"/>
          <w:sz w:val="32"/>
          <w:szCs w:val="32"/>
          <w:rtl/>
        </w:rPr>
        <w:t xml:space="preserve"> </w:t>
      </w:r>
      <w:r w:rsidR="00F41D12">
        <w:rPr>
          <w:rFonts w:cs="Simplified Arabic" w:hint="cs"/>
          <w:sz w:val="32"/>
          <w:szCs w:val="32"/>
          <w:rtl/>
        </w:rPr>
        <w:t>التجريبي</w:t>
      </w:r>
      <w:r w:rsidR="00F41D12">
        <w:rPr>
          <w:rFonts w:cs="Simplified Arabic" w:hint="eastAsia"/>
          <w:sz w:val="32"/>
          <w:szCs w:val="32"/>
          <w:rtl/>
        </w:rPr>
        <w:t>ة</w:t>
      </w:r>
      <w:r w:rsidR="00C74FDF">
        <w:rPr>
          <w:rFonts w:cs="Simplified Arabic" w:hint="cs"/>
          <w:sz w:val="32"/>
          <w:szCs w:val="32"/>
          <w:rtl/>
        </w:rPr>
        <w:t xml:space="preserve"> الثانية التي استخدمت </w:t>
      </w:r>
      <w:r w:rsidR="00F41D12">
        <w:rPr>
          <w:rFonts w:cs="Simplified Arabic" w:hint="cs"/>
          <w:sz w:val="32"/>
          <w:szCs w:val="32"/>
          <w:rtl/>
        </w:rPr>
        <w:t>الأسلوب</w:t>
      </w:r>
      <w:r w:rsidR="00C74FDF">
        <w:rPr>
          <w:rFonts w:cs="Simplified Arabic" w:hint="cs"/>
          <w:sz w:val="32"/>
          <w:szCs w:val="32"/>
          <w:rtl/>
        </w:rPr>
        <w:t xml:space="preserve"> التجريدي العشوائي</w:t>
      </w:r>
      <w:r w:rsidR="009D74F9">
        <w:rPr>
          <w:rFonts w:cs="Simplified Arabic" w:hint="cs"/>
          <w:sz w:val="32"/>
          <w:szCs w:val="32"/>
          <w:rtl/>
        </w:rPr>
        <w:t xml:space="preserve"> </w:t>
      </w:r>
      <w:r w:rsidR="00047887" w:rsidRPr="000D0AB8">
        <w:rPr>
          <w:rFonts w:cs="Simplified Arabic" w:hint="cs"/>
          <w:sz w:val="32"/>
          <w:szCs w:val="32"/>
          <w:rtl/>
        </w:rPr>
        <w:t xml:space="preserve">ويرى الباحث </w:t>
      </w:r>
      <w:r w:rsidR="0017683D">
        <w:rPr>
          <w:rFonts w:cs="Simplified Arabic" w:hint="cs"/>
          <w:sz w:val="32"/>
          <w:szCs w:val="32"/>
          <w:rtl/>
        </w:rPr>
        <w:t>ان أسباب التطور الحاصل لدى المج</w:t>
      </w:r>
      <w:r w:rsidR="00047887" w:rsidRPr="000D0AB8">
        <w:rPr>
          <w:rFonts w:cs="Simplified Arabic" w:hint="cs"/>
          <w:sz w:val="32"/>
          <w:szCs w:val="32"/>
          <w:rtl/>
        </w:rPr>
        <w:t>م</w:t>
      </w:r>
      <w:r w:rsidR="0017683D">
        <w:rPr>
          <w:rFonts w:cs="Simplified Arabic" w:hint="cs"/>
          <w:sz w:val="32"/>
          <w:szCs w:val="32"/>
          <w:rtl/>
        </w:rPr>
        <w:t>وعة</w:t>
      </w:r>
      <w:r w:rsidR="00047887" w:rsidRPr="000D0AB8">
        <w:rPr>
          <w:rFonts w:cs="Simplified Arabic" w:hint="cs"/>
          <w:sz w:val="32"/>
          <w:szCs w:val="32"/>
          <w:rtl/>
        </w:rPr>
        <w:t xml:space="preserve"> التجريبية</w:t>
      </w:r>
      <w:r w:rsidR="0017683D">
        <w:rPr>
          <w:rFonts w:cs="Simplified Arabic" w:hint="cs"/>
          <w:sz w:val="32"/>
          <w:szCs w:val="32"/>
          <w:rtl/>
        </w:rPr>
        <w:t xml:space="preserve"> الثانية</w:t>
      </w:r>
      <w:r w:rsidR="00047887" w:rsidRPr="000D0AB8">
        <w:rPr>
          <w:rFonts w:cs="Simplified Arabic" w:hint="cs"/>
          <w:sz w:val="32"/>
          <w:szCs w:val="32"/>
          <w:rtl/>
        </w:rPr>
        <w:t xml:space="preserve"> يعود إلى فاعلية مفردات ال</w:t>
      </w:r>
      <w:r w:rsidR="00C74FDF">
        <w:rPr>
          <w:rFonts w:cs="Simplified Arabic" w:hint="cs"/>
          <w:sz w:val="32"/>
          <w:szCs w:val="32"/>
          <w:rtl/>
        </w:rPr>
        <w:t xml:space="preserve">تصميم التعليمي على وفق </w:t>
      </w:r>
      <w:r w:rsidR="00F41D12">
        <w:rPr>
          <w:rFonts w:cs="Simplified Arabic" w:hint="cs"/>
          <w:sz w:val="32"/>
          <w:szCs w:val="32"/>
          <w:rtl/>
        </w:rPr>
        <w:t>الأسلوب</w:t>
      </w:r>
      <w:r w:rsidR="00C74FDF">
        <w:rPr>
          <w:rFonts w:cs="Simplified Arabic" w:hint="cs"/>
          <w:sz w:val="32"/>
          <w:szCs w:val="32"/>
          <w:rtl/>
        </w:rPr>
        <w:t xml:space="preserve"> التجريدي العشوائي</w:t>
      </w:r>
      <w:r w:rsidR="00047887" w:rsidRPr="000D0AB8">
        <w:rPr>
          <w:rFonts w:cs="Simplified Arabic" w:hint="cs"/>
          <w:sz w:val="32"/>
          <w:szCs w:val="32"/>
          <w:rtl/>
        </w:rPr>
        <w:t xml:space="preserve"> المعدة من قبل الباحث لتطوير الأداء الفني </w:t>
      </w:r>
      <w:r w:rsidR="00C74FDF">
        <w:rPr>
          <w:rFonts w:cs="Simplified Arabic" w:hint="cs"/>
          <w:sz w:val="32"/>
          <w:szCs w:val="32"/>
          <w:rtl/>
        </w:rPr>
        <w:t>لمهارة الدفاع</w:t>
      </w:r>
      <w:r w:rsidR="00A83D4C">
        <w:rPr>
          <w:rFonts w:cs="Simplified Arabic" w:hint="cs"/>
          <w:sz w:val="32"/>
          <w:szCs w:val="32"/>
          <w:rtl/>
        </w:rPr>
        <w:t xml:space="preserve"> الدائري</w:t>
      </w:r>
      <w:r w:rsidR="009D74F9">
        <w:rPr>
          <w:rFonts w:cs="Simplified Arabic" w:hint="cs"/>
          <w:sz w:val="32"/>
          <w:szCs w:val="32"/>
          <w:rtl/>
        </w:rPr>
        <w:t xml:space="preserve"> </w:t>
      </w:r>
      <w:r w:rsidR="0017683D" w:rsidRPr="003B0B65">
        <w:rPr>
          <w:rFonts w:cs="Simplified Arabic" w:hint="cs"/>
          <w:sz w:val="32"/>
          <w:szCs w:val="32"/>
          <w:rtl/>
        </w:rPr>
        <w:t xml:space="preserve">الذي ساهم في </w:t>
      </w:r>
      <w:r w:rsidR="0017683D">
        <w:rPr>
          <w:rFonts w:cs="Simplified Arabic" w:hint="cs"/>
          <w:sz w:val="32"/>
          <w:szCs w:val="32"/>
          <w:rtl/>
        </w:rPr>
        <w:t xml:space="preserve">الاحتفاظ </w:t>
      </w:r>
      <w:r w:rsidR="00F41D12">
        <w:rPr>
          <w:rFonts w:cs="Simplified Arabic" w:hint="cs"/>
          <w:sz w:val="32"/>
          <w:szCs w:val="32"/>
          <w:rtl/>
        </w:rPr>
        <w:t>بالإدراك</w:t>
      </w:r>
      <w:r w:rsidR="0017683D">
        <w:rPr>
          <w:rFonts w:cs="Simplified Arabic" w:hint="cs"/>
          <w:sz w:val="32"/>
          <w:szCs w:val="32"/>
          <w:rtl/>
        </w:rPr>
        <w:t xml:space="preserve"> الحس حركي الصحيح</w:t>
      </w:r>
      <w:r w:rsidR="0017683D">
        <w:rPr>
          <w:rFonts w:ascii="Simplified Arabic" w:hAnsi="Simplified Arabic" w:cs="Simplified Arabic" w:hint="cs"/>
          <w:sz w:val="32"/>
          <w:szCs w:val="32"/>
          <w:rtl/>
        </w:rPr>
        <w:t xml:space="preserve"> من خلال</w:t>
      </w:r>
      <w:r w:rsidR="0017683D" w:rsidRPr="00536A42">
        <w:rPr>
          <w:rFonts w:ascii="Simplified Arabic" w:hAnsi="Simplified Arabic" w:cs="Simplified Arabic"/>
          <w:sz w:val="32"/>
          <w:szCs w:val="32"/>
          <w:rtl/>
        </w:rPr>
        <w:t xml:space="preserve">  تبادل محاولات التمرين على مهارة معينة</w:t>
      </w:r>
      <w:r w:rsidR="0017683D">
        <w:rPr>
          <w:rFonts w:ascii="Simplified Arabic" w:hAnsi="Simplified Arabic" w:cs="Simplified Arabic" w:hint="cs"/>
          <w:sz w:val="32"/>
          <w:szCs w:val="32"/>
          <w:rtl/>
        </w:rPr>
        <w:t xml:space="preserve"> وعدد كبير </w:t>
      </w:r>
      <w:r w:rsidR="0017683D">
        <w:rPr>
          <w:rFonts w:ascii="Simplified Arabic" w:hAnsi="Simplified Arabic" w:cs="Simplified Arabic" w:hint="cs"/>
          <w:sz w:val="32"/>
          <w:szCs w:val="32"/>
          <w:rtl/>
        </w:rPr>
        <w:lastRenderedPageBreak/>
        <w:t xml:space="preserve">من المتغيرات وفق </w:t>
      </w:r>
      <w:r w:rsidR="00F41D12">
        <w:rPr>
          <w:rFonts w:ascii="Simplified Arabic" w:hAnsi="Simplified Arabic" w:cs="Simplified Arabic" w:hint="cs"/>
          <w:sz w:val="32"/>
          <w:szCs w:val="32"/>
          <w:rtl/>
        </w:rPr>
        <w:t>الأسلوب</w:t>
      </w:r>
      <w:r w:rsidR="009D74F9">
        <w:rPr>
          <w:rFonts w:cs="Simplified Arabic" w:hint="cs"/>
          <w:sz w:val="32"/>
          <w:szCs w:val="32"/>
          <w:rtl/>
        </w:rPr>
        <w:t xml:space="preserve"> </w:t>
      </w:r>
      <w:r w:rsidR="0017683D">
        <w:rPr>
          <w:rFonts w:cs="Simplified Arabic" w:hint="cs"/>
          <w:sz w:val="32"/>
          <w:szCs w:val="32"/>
          <w:rtl/>
        </w:rPr>
        <w:t xml:space="preserve">التجريدي العشوائي </w:t>
      </w:r>
      <w:r w:rsidR="0017683D" w:rsidRPr="00536A42">
        <w:rPr>
          <w:rFonts w:ascii="Simplified Arabic" w:hAnsi="Simplified Arabic" w:cs="Simplified Arabic"/>
          <w:sz w:val="32"/>
          <w:szCs w:val="32"/>
          <w:rtl/>
        </w:rPr>
        <w:t xml:space="preserve">وتليها مهارة ثانية والعودة إلى الأولى وهكذا . أي </w:t>
      </w:r>
      <w:r w:rsidR="00336E14">
        <w:rPr>
          <w:rFonts w:ascii="Simplified Arabic" w:hAnsi="Simplified Arabic" w:cs="Simplified Arabic" w:hint="cs"/>
          <w:sz w:val="32"/>
          <w:szCs w:val="32"/>
          <w:rtl/>
        </w:rPr>
        <w:t>من خلال</w:t>
      </w:r>
      <w:r w:rsidR="0017683D" w:rsidRPr="00536A42">
        <w:rPr>
          <w:rFonts w:ascii="Simplified Arabic" w:hAnsi="Simplified Arabic" w:cs="Simplified Arabic"/>
          <w:sz w:val="32"/>
          <w:szCs w:val="32"/>
          <w:rtl/>
        </w:rPr>
        <w:t xml:space="preserve"> ممارسة التمرين </w:t>
      </w:r>
      <w:r w:rsidR="0017683D">
        <w:rPr>
          <w:rFonts w:cs="Simplified Arabic" w:hint="cs"/>
          <w:sz w:val="32"/>
          <w:szCs w:val="32"/>
          <w:rtl/>
        </w:rPr>
        <w:t>التجريدي</w:t>
      </w:r>
      <w:r w:rsidR="0017683D" w:rsidRPr="00536A42">
        <w:rPr>
          <w:rFonts w:ascii="Simplified Arabic" w:hAnsi="Simplified Arabic" w:cs="Simplified Arabic"/>
          <w:sz w:val="32"/>
          <w:szCs w:val="32"/>
          <w:rtl/>
        </w:rPr>
        <w:t xml:space="preserve"> العشوائي</w:t>
      </w:r>
      <w:r w:rsidR="009D74F9">
        <w:rPr>
          <w:rFonts w:ascii="Simplified Arabic" w:hAnsi="Simplified Arabic" w:cs="Simplified Arabic" w:hint="cs"/>
          <w:sz w:val="32"/>
          <w:szCs w:val="32"/>
          <w:rtl/>
        </w:rPr>
        <w:t xml:space="preserve"> </w:t>
      </w:r>
      <w:r w:rsidR="0017683D" w:rsidRPr="00536A42">
        <w:rPr>
          <w:rFonts w:ascii="Simplified Arabic" w:hAnsi="Simplified Arabic" w:cs="Simplified Arabic"/>
          <w:sz w:val="32"/>
          <w:szCs w:val="32"/>
          <w:rtl/>
        </w:rPr>
        <w:t>تعرض المهام التعليمية عشوائيا على المتعلم بحيث يكون التمرين على المهارات أو الواجبات الحركية متداخلا" ويستطيع المتعلم أن يدور بين هذه المهارات بالنتائج دون التمرن على المهارة نفسها في محاولتين متتاليتين</w:t>
      </w:r>
      <w:r w:rsidR="0017683D">
        <w:rPr>
          <w:rFonts w:ascii="Simplified Arabic" w:hAnsi="Simplified Arabic" w:cs="Simplified Arabic" w:hint="cs"/>
          <w:sz w:val="32"/>
          <w:szCs w:val="32"/>
          <w:rtl/>
        </w:rPr>
        <w:t>"</w:t>
      </w:r>
      <w:r w:rsidR="0017683D" w:rsidRPr="00536A42">
        <w:rPr>
          <w:rFonts w:ascii="Simplified Arabic" w:hAnsi="Simplified Arabic" w:cs="Simplified Arabic"/>
          <w:sz w:val="32"/>
          <w:szCs w:val="32"/>
          <w:rtl/>
        </w:rPr>
        <w:t>.</w:t>
      </w:r>
      <w:r w:rsidR="0017683D">
        <w:rPr>
          <w:rFonts w:ascii="Simplified Arabic" w:hAnsi="Simplified Arabic" w:cs="Simplified Arabic" w:hint="cs"/>
          <w:sz w:val="32"/>
          <w:szCs w:val="32"/>
          <w:vertAlign w:val="superscript"/>
          <w:rtl/>
        </w:rPr>
        <w:t>(</w:t>
      </w:r>
      <w:r w:rsidR="0017683D">
        <w:rPr>
          <w:rStyle w:val="a4"/>
          <w:rFonts w:ascii="Simplified Arabic" w:hAnsi="Simplified Arabic" w:cs="Simplified Arabic"/>
          <w:sz w:val="32"/>
          <w:szCs w:val="32"/>
          <w:rtl/>
        </w:rPr>
        <w:footnoteReference w:id="11"/>
      </w:r>
      <w:r w:rsidR="0017683D">
        <w:rPr>
          <w:rFonts w:ascii="Simplified Arabic" w:hAnsi="Simplified Arabic" w:cs="Simplified Arabic" w:hint="cs"/>
          <w:sz w:val="32"/>
          <w:szCs w:val="32"/>
          <w:vertAlign w:val="superscript"/>
          <w:rtl/>
        </w:rPr>
        <w:t>)</w:t>
      </w:r>
      <w:r w:rsidR="0017683D">
        <w:rPr>
          <w:rFonts w:ascii="Simplified Arabic" w:hAnsi="Simplified Arabic" w:cs="Simplified Arabic" w:hint="cs"/>
          <w:sz w:val="32"/>
          <w:szCs w:val="32"/>
          <w:rtl/>
        </w:rPr>
        <w:t xml:space="preserve">وكل ذلك عمل على </w:t>
      </w:r>
      <w:r w:rsidR="00F41D12">
        <w:rPr>
          <w:rFonts w:ascii="Simplified Arabic" w:hAnsi="Simplified Arabic" w:cs="Simplified Arabic" w:hint="cs"/>
          <w:sz w:val="32"/>
          <w:szCs w:val="32"/>
          <w:rtl/>
        </w:rPr>
        <w:t>أن</w:t>
      </w:r>
      <w:r w:rsidR="0017683D">
        <w:rPr>
          <w:rFonts w:ascii="Simplified Arabic" w:hAnsi="Simplified Arabic" w:cs="Simplified Arabic" w:hint="cs"/>
          <w:sz w:val="32"/>
          <w:szCs w:val="32"/>
          <w:rtl/>
        </w:rPr>
        <w:t xml:space="preserve"> يكون نتائج الاختبار بالمهار</w:t>
      </w:r>
      <w:r w:rsidR="0017683D">
        <w:rPr>
          <w:rFonts w:ascii="Simplified Arabic" w:hAnsi="Simplified Arabic" w:cs="Simplified Arabic" w:hint="eastAsia"/>
          <w:sz w:val="32"/>
          <w:szCs w:val="32"/>
          <w:rtl/>
        </w:rPr>
        <w:t>ة</w:t>
      </w:r>
      <w:r w:rsidR="0017683D">
        <w:rPr>
          <w:rFonts w:ascii="Simplified Arabic" w:hAnsi="Simplified Arabic" w:cs="Simplified Arabic" w:hint="cs"/>
          <w:sz w:val="32"/>
          <w:szCs w:val="32"/>
          <w:rtl/>
        </w:rPr>
        <w:t xml:space="preserve"> أكثر تميزا من بقية المجاميع  في الاختبارات البعدية وهذا يتفق مع ما شار إليه (يعرب خيون2002)</w:t>
      </w:r>
      <w:r w:rsidR="0017683D" w:rsidRPr="00536A42">
        <w:rPr>
          <w:rFonts w:ascii="Simplified Arabic" w:hAnsi="Simplified Arabic" w:cs="Simplified Arabic"/>
          <w:sz w:val="32"/>
          <w:szCs w:val="32"/>
          <w:rtl/>
        </w:rPr>
        <w:t>"أن المتعلم عندما يتدرب ويتعلم باستخدام أسلوب التمرين العشوائي فان أدا</w:t>
      </w:r>
      <w:r w:rsidR="00B6440D">
        <w:rPr>
          <w:rFonts w:ascii="Simplified Arabic" w:hAnsi="Simplified Arabic" w:cs="Simplified Arabic" w:hint="cs"/>
          <w:sz w:val="32"/>
          <w:szCs w:val="32"/>
          <w:rtl/>
        </w:rPr>
        <w:t>ءه</w:t>
      </w:r>
      <w:r w:rsidR="0017683D" w:rsidRPr="00536A42">
        <w:rPr>
          <w:rFonts w:ascii="Simplified Arabic" w:hAnsi="Simplified Arabic" w:cs="Simplified Arabic"/>
          <w:sz w:val="32"/>
          <w:szCs w:val="32"/>
          <w:rtl/>
        </w:rPr>
        <w:t xml:space="preserve"> خلال مدة التعلم هو اقل نجاحا من المتعلم الذي يتدرب أو يتعلم باستخدام أسلوب التمرين المتسلسل ولكن عند استمرار التدريب بعد مدة زمنية</w:t>
      </w:r>
      <w:r w:rsidR="009D74F9">
        <w:rPr>
          <w:rFonts w:ascii="Simplified Arabic" w:hAnsi="Simplified Arabic" w:cs="Simplified Arabic" w:hint="cs"/>
          <w:sz w:val="32"/>
          <w:szCs w:val="32"/>
          <w:rtl/>
        </w:rPr>
        <w:t xml:space="preserve"> </w:t>
      </w:r>
      <w:r w:rsidR="0017683D" w:rsidRPr="00536A42">
        <w:rPr>
          <w:rFonts w:ascii="Simplified Arabic" w:hAnsi="Simplified Arabic" w:cs="Simplified Arabic"/>
          <w:sz w:val="32"/>
          <w:szCs w:val="32"/>
          <w:rtl/>
        </w:rPr>
        <w:t>فان المتعلم الذي تدرب وتعلم بأسلوب التمرين العشوائي يكون أدا</w:t>
      </w:r>
      <w:r w:rsidR="00B6440D">
        <w:rPr>
          <w:rFonts w:ascii="Simplified Arabic" w:hAnsi="Simplified Arabic" w:cs="Simplified Arabic" w:hint="cs"/>
          <w:sz w:val="32"/>
          <w:szCs w:val="32"/>
          <w:rtl/>
        </w:rPr>
        <w:t>ءه</w:t>
      </w:r>
      <w:r w:rsidR="0017683D" w:rsidRPr="00536A42">
        <w:rPr>
          <w:rFonts w:ascii="Simplified Arabic" w:hAnsi="Simplified Arabic" w:cs="Simplified Arabic"/>
          <w:sz w:val="32"/>
          <w:szCs w:val="32"/>
          <w:rtl/>
        </w:rPr>
        <w:t xml:space="preserve"> أكثر فاعلية ويظهر احتفاظا" أكثر.</w:t>
      </w:r>
      <w:r w:rsidR="0017683D">
        <w:rPr>
          <w:rFonts w:ascii="Simplified Arabic" w:hAnsi="Simplified Arabic" w:cs="Simplified Arabic" w:hint="cs"/>
          <w:sz w:val="32"/>
          <w:szCs w:val="32"/>
          <w:vertAlign w:val="superscript"/>
          <w:rtl/>
        </w:rPr>
        <w:t>(</w:t>
      </w:r>
      <w:r w:rsidR="0017683D">
        <w:rPr>
          <w:rStyle w:val="a4"/>
          <w:rFonts w:ascii="Simplified Arabic" w:hAnsi="Simplified Arabic" w:cs="Simplified Arabic"/>
          <w:sz w:val="32"/>
          <w:szCs w:val="32"/>
          <w:rtl/>
        </w:rPr>
        <w:footnoteReference w:id="12"/>
      </w:r>
      <w:r w:rsidR="0017683D">
        <w:rPr>
          <w:rFonts w:ascii="Simplified Arabic" w:hAnsi="Simplified Arabic" w:cs="Simplified Arabic" w:hint="cs"/>
          <w:sz w:val="32"/>
          <w:szCs w:val="32"/>
          <w:vertAlign w:val="superscript"/>
          <w:rtl/>
        </w:rPr>
        <w:t>)</w:t>
      </w:r>
      <w:r w:rsidR="003501E8">
        <w:rPr>
          <w:rFonts w:ascii="Simplified Arabic" w:hAnsi="Simplified Arabic" w:cs="Simplified Arabic" w:hint="cs"/>
          <w:sz w:val="32"/>
          <w:szCs w:val="32"/>
          <w:rtl/>
        </w:rPr>
        <w:t xml:space="preserve">فضلا عن </w:t>
      </w:r>
      <w:r w:rsidR="003501E8" w:rsidRPr="007430BA">
        <w:rPr>
          <w:rFonts w:cs="Simplified Arabic"/>
          <w:sz w:val="32"/>
          <w:szCs w:val="32"/>
          <w:rtl/>
        </w:rPr>
        <w:t xml:space="preserve">فاعلية التمارين المهارية المتنوعة و المختلفة الشدد و </w:t>
      </w:r>
      <w:r w:rsidR="00226C9E" w:rsidRPr="007430BA">
        <w:rPr>
          <w:rFonts w:cs="Simplified Arabic" w:hint="cs"/>
          <w:sz w:val="32"/>
          <w:szCs w:val="32"/>
          <w:rtl/>
        </w:rPr>
        <w:t>التكرارا</w:t>
      </w:r>
      <w:r w:rsidR="00226C9E" w:rsidRPr="007430BA">
        <w:rPr>
          <w:rFonts w:cs="Simplified Arabic" w:hint="eastAsia"/>
          <w:sz w:val="32"/>
          <w:szCs w:val="32"/>
          <w:rtl/>
        </w:rPr>
        <w:t>ت</w:t>
      </w:r>
      <w:r w:rsidR="003501E8" w:rsidRPr="007430BA">
        <w:rPr>
          <w:rFonts w:cs="Simplified Arabic"/>
          <w:sz w:val="32"/>
          <w:szCs w:val="32"/>
          <w:rtl/>
        </w:rPr>
        <w:t xml:space="preserve"> </w:t>
      </w:r>
      <w:r w:rsidR="00707EC8">
        <w:rPr>
          <w:rFonts w:cs="Simplified Arabic" w:hint="cs"/>
          <w:sz w:val="32"/>
          <w:szCs w:val="32"/>
          <w:rtl/>
        </w:rPr>
        <w:t>ط</w:t>
      </w:r>
      <w:r w:rsidR="00B6440D">
        <w:rPr>
          <w:rFonts w:cs="Simplified Arabic" w:hint="cs"/>
          <w:sz w:val="32"/>
          <w:szCs w:val="32"/>
          <w:rtl/>
        </w:rPr>
        <w:t>بقت</w:t>
      </w:r>
      <w:r w:rsidR="003501E8" w:rsidRPr="007430BA">
        <w:rPr>
          <w:rFonts w:cs="Simplified Arabic"/>
          <w:sz w:val="32"/>
          <w:szCs w:val="32"/>
          <w:rtl/>
        </w:rPr>
        <w:t xml:space="preserve"> في كل وحدة تدريبية </w:t>
      </w:r>
      <w:r w:rsidR="003501E8">
        <w:rPr>
          <w:rFonts w:cs="Simplified Arabic" w:hint="cs"/>
          <w:sz w:val="32"/>
          <w:szCs w:val="32"/>
          <w:rtl/>
        </w:rPr>
        <w:t>بشكل عشوائي</w:t>
      </w:r>
      <w:r w:rsidR="003501E8" w:rsidRPr="007430BA">
        <w:rPr>
          <w:rFonts w:cs="Simplified Arabic"/>
          <w:sz w:val="32"/>
          <w:szCs w:val="32"/>
          <w:rtl/>
        </w:rPr>
        <w:t>، مما ساعد على تحسين قدرة اللاعب في تكوين استجابة صحيحة و دقيقة تجاه المثيرات المختلفة التي يراها ، إذ إن " زيادة المقدرة على أن يحوي مجال الرؤيا كثير من المثيرات في وقت واحد "</w:t>
      </w:r>
      <w:r w:rsidR="003501E8" w:rsidRPr="007430BA">
        <w:rPr>
          <w:rFonts w:cs="Simplified Arabic"/>
          <w:sz w:val="32"/>
          <w:szCs w:val="32"/>
          <w:vertAlign w:val="superscript"/>
          <w:rtl/>
        </w:rPr>
        <w:t>(</w:t>
      </w:r>
      <w:r w:rsidR="003501E8" w:rsidRPr="007430BA">
        <w:rPr>
          <w:rStyle w:val="a4"/>
          <w:rFonts w:cs="Simplified Arabic"/>
          <w:sz w:val="32"/>
          <w:szCs w:val="32"/>
          <w:rtl/>
        </w:rPr>
        <w:footnoteReference w:id="13"/>
      </w:r>
      <w:r w:rsidR="003501E8" w:rsidRPr="007430BA">
        <w:rPr>
          <w:rFonts w:cs="Simplified Arabic"/>
          <w:sz w:val="32"/>
          <w:szCs w:val="32"/>
          <w:vertAlign w:val="superscript"/>
          <w:rtl/>
        </w:rPr>
        <w:t xml:space="preserve">) </w:t>
      </w:r>
      <w:r w:rsidR="003501E8" w:rsidRPr="007430BA">
        <w:rPr>
          <w:rFonts w:cs="Simplified Arabic"/>
          <w:sz w:val="32"/>
          <w:szCs w:val="32"/>
          <w:rtl/>
        </w:rPr>
        <w:t xml:space="preserve"> يؤدي إلى تكوين استجابة صحيحة و في الوقت المناسب لها . فعندما ي</w:t>
      </w:r>
      <w:r w:rsidR="003501E8">
        <w:rPr>
          <w:rFonts w:cs="Simplified Arabic" w:hint="cs"/>
          <w:sz w:val="32"/>
          <w:szCs w:val="32"/>
          <w:rtl/>
        </w:rPr>
        <w:t xml:space="preserve">دافع اللاعب </w:t>
      </w:r>
      <w:r w:rsidR="003501E8" w:rsidRPr="007430BA">
        <w:rPr>
          <w:rFonts w:cs="Simplified Arabic"/>
          <w:sz w:val="32"/>
          <w:szCs w:val="32"/>
          <w:rtl/>
        </w:rPr>
        <w:t>، فان عليه ملاحظة حركة اللاعب</w:t>
      </w:r>
      <w:r w:rsidR="003501E8">
        <w:rPr>
          <w:rFonts w:cs="Simplified Arabic" w:hint="cs"/>
          <w:sz w:val="32"/>
          <w:szCs w:val="32"/>
          <w:rtl/>
        </w:rPr>
        <w:t xml:space="preserve"> الخصم</w:t>
      </w:r>
      <w:r w:rsidR="003501E8" w:rsidRPr="007430BA">
        <w:rPr>
          <w:rFonts w:cs="Simplified Arabic"/>
          <w:sz w:val="32"/>
          <w:szCs w:val="32"/>
          <w:rtl/>
        </w:rPr>
        <w:t xml:space="preserve"> و معرفة  مجال و هدف التحرك ، فضلاً عن حركته ، مما يستوجب الملاحظة الدقيقة و تركيز الانتباه لتحقيق استجابة سريعة و دقي</w:t>
      </w:r>
      <w:r w:rsidR="003501E8">
        <w:rPr>
          <w:rFonts w:cs="Simplified Arabic"/>
          <w:sz w:val="32"/>
          <w:szCs w:val="32"/>
          <w:rtl/>
        </w:rPr>
        <w:t>قة و هذا ما تتطلبه مهارة ال</w:t>
      </w:r>
      <w:r w:rsidR="003501E8">
        <w:rPr>
          <w:rFonts w:cs="Simplified Arabic" w:hint="cs"/>
          <w:sz w:val="32"/>
          <w:szCs w:val="32"/>
          <w:rtl/>
        </w:rPr>
        <w:t>دفاع</w:t>
      </w:r>
      <w:r w:rsidR="003501E8">
        <w:rPr>
          <w:rFonts w:cs="Simplified Arabic"/>
          <w:sz w:val="32"/>
          <w:szCs w:val="32"/>
          <w:rtl/>
        </w:rPr>
        <w:t xml:space="preserve"> كونها مهارة </w:t>
      </w:r>
      <w:r w:rsidR="003501E8">
        <w:rPr>
          <w:rFonts w:cs="Simplified Arabic" w:hint="cs"/>
          <w:sz w:val="32"/>
          <w:szCs w:val="32"/>
          <w:rtl/>
        </w:rPr>
        <w:t>تحكم خارجي</w:t>
      </w:r>
      <w:r w:rsidR="003501E8" w:rsidRPr="007430BA">
        <w:rPr>
          <w:rFonts w:cs="Simplified Arabic"/>
          <w:sz w:val="32"/>
          <w:szCs w:val="32"/>
          <w:rtl/>
        </w:rPr>
        <w:t xml:space="preserve"> ، فا</w:t>
      </w:r>
      <w:r w:rsidR="003501E8">
        <w:rPr>
          <w:rFonts w:cs="Simplified Arabic" w:hint="cs"/>
          <w:sz w:val="32"/>
          <w:szCs w:val="32"/>
          <w:rtl/>
        </w:rPr>
        <w:t>لاستجابة السريعة</w:t>
      </w:r>
      <w:r w:rsidR="003501E8" w:rsidRPr="007430BA">
        <w:rPr>
          <w:rFonts w:cs="Simplified Arabic"/>
          <w:sz w:val="32"/>
          <w:szCs w:val="32"/>
          <w:rtl/>
        </w:rPr>
        <w:t xml:space="preserve"> الدقيق</w:t>
      </w:r>
      <w:r w:rsidR="003501E8">
        <w:rPr>
          <w:rFonts w:cs="Simplified Arabic" w:hint="cs"/>
          <w:sz w:val="32"/>
          <w:szCs w:val="32"/>
          <w:rtl/>
        </w:rPr>
        <w:t>ة</w:t>
      </w:r>
      <w:r w:rsidR="003501E8" w:rsidRPr="007430BA">
        <w:rPr>
          <w:rFonts w:cs="Simplified Arabic"/>
          <w:sz w:val="32"/>
          <w:szCs w:val="32"/>
          <w:rtl/>
        </w:rPr>
        <w:t xml:space="preserve"> يمنح فرصة الوصول إلى الهدف بزمن قصير ،</w:t>
      </w:r>
      <w:r w:rsidR="0017683D">
        <w:rPr>
          <w:rFonts w:ascii="Simplified Arabic" w:hAnsi="Simplified Arabic" w:cs="Simplified Arabic" w:hint="cs"/>
          <w:sz w:val="32"/>
          <w:szCs w:val="32"/>
          <w:rtl/>
        </w:rPr>
        <w:t>و</w:t>
      </w:r>
      <w:r w:rsidR="0017683D" w:rsidRPr="00536A42">
        <w:rPr>
          <w:rFonts w:ascii="Simplified Arabic" w:hAnsi="Simplified Arabic" w:cs="Simplified Arabic"/>
          <w:sz w:val="32"/>
          <w:szCs w:val="32"/>
          <w:rtl/>
        </w:rPr>
        <w:t xml:space="preserve"> كون أسلوب التمرين ال</w:t>
      </w:r>
      <w:r w:rsidR="0017683D">
        <w:rPr>
          <w:rFonts w:ascii="Simplified Arabic" w:hAnsi="Simplified Arabic" w:cs="Simplified Arabic" w:hint="cs"/>
          <w:sz w:val="32"/>
          <w:szCs w:val="32"/>
          <w:rtl/>
        </w:rPr>
        <w:t>تجريدي العشوائي</w:t>
      </w:r>
      <w:r w:rsidR="0017683D" w:rsidRPr="00536A42">
        <w:rPr>
          <w:rFonts w:ascii="Simplified Arabic" w:hAnsi="Simplified Arabic" w:cs="Simplified Arabic"/>
          <w:sz w:val="32"/>
          <w:szCs w:val="32"/>
          <w:rtl/>
        </w:rPr>
        <w:t xml:space="preserve"> يكون ملائما</w:t>
      </w:r>
      <w:r w:rsidR="00307AFD">
        <w:rPr>
          <w:rFonts w:ascii="Simplified Arabic" w:hAnsi="Simplified Arabic" w:cs="Simplified Arabic" w:hint="cs"/>
          <w:sz w:val="32"/>
          <w:szCs w:val="32"/>
          <w:rtl/>
        </w:rPr>
        <w:t xml:space="preserve"> </w:t>
      </w:r>
      <w:r w:rsidR="0017683D" w:rsidRPr="00536A42">
        <w:rPr>
          <w:rFonts w:ascii="Simplified Arabic" w:hAnsi="Simplified Arabic" w:cs="Simplified Arabic"/>
          <w:sz w:val="32"/>
          <w:szCs w:val="32"/>
          <w:rtl/>
        </w:rPr>
        <w:t xml:space="preserve">إذا </w:t>
      </w:r>
      <w:r w:rsidR="0017683D">
        <w:rPr>
          <w:rFonts w:ascii="Simplified Arabic" w:hAnsi="Simplified Arabic" w:cs="Simplified Arabic"/>
          <w:sz w:val="32"/>
          <w:szCs w:val="32"/>
          <w:rtl/>
        </w:rPr>
        <w:t xml:space="preserve">كان هدف التدريب هو التأكيد على </w:t>
      </w:r>
      <w:r w:rsidR="0017683D" w:rsidRPr="00536A42">
        <w:rPr>
          <w:rFonts w:ascii="Simplified Arabic" w:hAnsi="Simplified Arabic" w:cs="Simplified Arabic"/>
          <w:sz w:val="32"/>
          <w:szCs w:val="32"/>
          <w:rtl/>
        </w:rPr>
        <w:t>ا</w:t>
      </w:r>
      <w:r w:rsidR="0017683D">
        <w:rPr>
          <w:rFonts w:ascii="Simplified Arabic" w:hAnsi="Simplified Arabic" w:cs="Simplified Arabic" w:hint="cs"/>
          <w:sz w:val="32"/>
          <w:szCs w:val="32"/>
          <w:rtl/>
        </w:rPr>
        <w:t>لهدف</w:t>
      </w:r>
      <w:r w:rsidR="00307AFD">
        <w:rPr>
          <w:rFonts w:ascii="Simplified Arabic" w:hAnsi="Simplified Arabic" w:cs="Simplified Arabic" w:hint="cs"/>
          <w:sz w:val="32"/>
          <w:szCs w:val="32"/>
          <w:rtl/>
        </w:rPr>
        <w:t xml:space="preserve"> </w:t>
      </w:r>
      <w:r w:rsidR="0017683D">
        <w:rPr>
          <w:rFonts w:ascii="Simplified Arabic" w:hAnsi="Simplified Arabic" w:cs="Simplified Arabic" w:hint="cs"/>
          <w:sz w:val="32"/>
          <w:szCs w:val="32"/>
          <w:rtl/>
        </w:rPr>
        <w:t>مع</w:t>
      </w:r>
      <w:r w:rsidR="0017683D" w:rsidRPr="00536A42">
        <w:rPr>
          <w:rFonts w:ascii="Simplified Arabic" w:hAnsi="Simplified Arabic" w:cs="Simplified Arabic"/>
          <w:sz w:val="32"/>
          <w:szCs w:val="32"/>
          <w:rtl/>
        </w:rPr>
        <w:t xml:space="preserve"> تغيير في ظروف المهارة أو التغير من مهارة إلى مهارة أخرى (المهارات الم</w:t>
      </w:r>
      <w:r w:rsidR="0017683D">
        <w:rPr>
          <w:rFonts w:ascii="Simplified Arabic" w:hAnsi="Simplified Arabic" w:cs="Simplified Arabic" w:hint="cs"/>
          <w:sz w:val="32"/>
          <w:szCs w:val="32"/>
          <w:rtl/>
        </w:rPr>
        <w:t>فتوحة</w:t>
      </w:r>
      <w:r w:rsidR="0017683D" w:rsidRPr="00536A42">
        <w:rPr>
          <w:rFonts w:ascii="Simplified Arabic" w:hAnsi="Simplified Arabic" w:cs="Simplified Arabic"/>
          <w:sz w:val="32"/>
          <w:szCs w:val="32"/>
          <w:rtl/>
        </w:rPr>
        <w:t xml:space="preserve"> ) ،</w:t>
      </w:r>
      <w:r w:rsidR="0017683D">
        <w:rPr>
          <w:rFonts w:ascii="Simplified Arabic" w:hAnsi="Simplified Arabic" w:cs="Simplified Arabic" w:hint="cs"/>
          <w:sz w:val="32"/>
          <w:szCs w:val="32"/>
          <w:rtl/>
        </w:rPr>
        <w:t xml:space="preserve"> </w:t>
      </w:r>
      <w:r w:rsidR="00B6440D">
        <w:rPr>
          <w:rFonts w:ascii="Simplified Arabic" w:hAnsi="Simplified Arabic" w:cs="Simplified Arabic" w:hint="cs"/>
          <w:sz w:val="32"/>
          <w:szCs w:val="32"/>
          <w:rtl/>
        </w:rPr>
        <w:t>اذ</w:t>
      </w:r>
      <w:r w:rsidR="00307AFD">
        <w:rPr>
          <w:rFonts w:ascii="Simplified Arabic" w:hAnsi="Simplified Arabic" w:cs="Simplified Arabic" w:hint="cs"/>
          <w:sz w:val="32"/>
          <w:szCs w:val="32"/>
          <w:rtl/>
        </w:rPr>
        <w:t xml:space="preserve"> </w:t>
      </w:r>
      <w:r w:rsidR="00186509">
        <w:rPr>
          <w:rFonts w:ascii="Simplified Arabic" w:hAnsi="Simplified Arabic" w:cs="Simplified Arabic" w:hint="cs"/>
          <w:sz w:val="32"/>
          <w:szCs w:val="32"/>
          <w:rtl/>
        </w:rPr>
        <w:t>أشارت</w:t>
      </w:r>
      <w:r w:rsidR="00307AFD">
        <w:rPr>
          <w:rFonts w:ascii="Simplified Arabic" w:hAnsi="Simplified Arabic" w:cs="Simplified Arabic" w:hint="cs"/>
          <w:sz w:val="32"/>
          <w:szCs w:val="32"/>
          <w:rtl/>
        </w:rPr>
        <w:t xml:space="preserve"> </w:t>
      </w:r>
      <w:r w:rsidR="00186509">
        <w:rPr>
          <w:rFonts w:ascii="Simplified Arabic" w:hAnsi="Simplified Arabic" w:cs="Simplified Arabic" w:hint="cs"/>
          <w:sz w:val="32"/>
          <w:szCs w:val="32"/>
          <w:rtl/>
        </w:rPr>
        <w:t>إلى</w:t>
      </w:r>
      <w:r w:rsidR="0017683D">
        <w:rPr>
          <w:rFonts w:ascii="Simplified Arabic" w:hAnsi="Simplified Arabic" w:cs="Simplified Arabic" w:hint="cs"/>
          <w:sz w:val="32"/>
          <w:szCs w:val="32"/>
          <w:rtl/>
        </w:rPr>
        <w:t xml:space="preserve"> ذلك اغلب المصادر العلمية </w:t>
      </w:r>
      <w:r w:rsidR="003501E8">
        <w:rPr>
          <w:rFonts w:ascii="Simplified Arabic" w:hAnsi="Simplified Arabic" w:cs="Simplified Arabic" w:hint="cs"/>
          <w:sz w:val="32"/>
          <w:szCs w:val="32"/>
          <w:rtl/>
        </w:rPr>
        <w:t>وكل ذلك انعكس على نتائج الاختبار البعدي وظهرت النتائج بصورة منطقية</w:t>
      </w:r>
    </w:p>
    <w:p w:rsidR="007F6784" w:rsidRDefault="007F6784" w:rsidP="00B6440D">
      <w:pPr>
        <w:pStyle w:val="af3"/>
        <w:jc w:val="both"/>
        <w:rPr>
          <w:rFonts w:ascii="Simplified Arabic" w:hAnsi="Simplified Arabic" w:cs="Simplified Arabic"/>
          <w:sz w:val="32"/>
          <w:szCs w:val="32"/>
          <w:rtl/>
        </w:rPr>
      </w:pPr>
    </w:p>
    <w:p w:rsidR="00D57B98" w:rsidRPr="003B0B65" w:rsidRDefault="00D57B98" w:rsidP="00D57B98">
      <w:pPr>
        <w:shd w:val="clear" w:color="auto" w:fill="FFFFFF"/>
        <w:rPr>
          <w:rFonts w:cs="Simplified Arabic"/>
          <w:b/>
          <w:bCs/>
          <w:sz w:val="36"/>
          <w:szCs w:val="36"/>
          <w:rtl/>
          <w:lang w:bidi="ar-IQ"/>
        </w:rPr>
      </w:pPr>
      <w:r w:rsidRPr="003B0B65">
        <w:rPr>
          <w:rFonts w:cs="Simplified Arabic" w:hint="cs"/>
          <w:b/>
          <w:bCs/>
          <w:sz w:val="36"/>
          <w:szCs w:val="36"/>
          <w:rtl/>
        </w:rPr>
        <w:lastRenderedPageBreak/>
        <w:t>4-</w:t>
      </w:r>
      <w:r>
        <w:rPr>
          <w:rFonts w:cs="Simplified Arabic" w:hint="cs"/>
          <w:b/>
          <w:bCs/>
          <w:sz w:val="36"/>
          <w:szCs w:val="36"/>
          <w:rtl/>
        </w:rPr>
        <w:t>3</w:t>
      </w:r>
      <w:r w:rsidRPr="003B0B65">
        <w:rPr>
          <w:rFonts w:cs="Simplified Arabic" w:hint="cs"/>
          <w:b/>
          <w:bCs/>
          <w:sz w:val="36"/>
          <w:szCs w:val="36"/>
          <w:rtl/>
        </w:rPr>
        <w:t xml:space="preserve"> عرض نتائج مؤشر </w:t>
      </w:r>
      <w:r>
        <w:rPr>
          <w:rFonts w:cs="Simplified Arabic" w:hint="cs"/>
          <w:b/>
          <w:bCs/>
          <w:sz w:val="36"/>
          <w:szCs w:val="36"/>
          <w:rtl/>
        </w:rPr>
        <w:t xml:space="preserve">مهارة الهجوم </w:t>
      </w:r>
      <w:r w:rsidRPr="003B0B65">
        <w:rPr>
          <w:rFonts w:cs="Simplified Arabic" w:hint="cs"/>
          <w:b/>
          <w:bCs/>
          <w:sz w:val="36"/>
          <w:szCs w:val="36"/>
          <w:rtl/>
        </w:rPr>
        <w:t>وتحليلها :</w:t>
      </w:r>
    </w:p>
    <w:p w:rsidR="00D57B98" w:rsidRPr="003B0B65" w:rsidRDefault="00D57B98" w:rsidP="00D57B98">
      <w:pPr>
        <w:shd w:val="clear" w:color="auto" w:fill="FFFFFF"/>
        <w:rPr>
          <w:rFonts w:cs="Simplified Arabic"/>
          <w:b/>
          <w:bCs/>
          <w:sz w:val="36"/>
          <w:szCs w:val="36"/>
          <w:rtl/>
        </w:rPr>
      </w:pPr>
      <w:r w:rsidRPr="003B0B65">
        <w:rPr>
          <w:rFonts w:cs="Simplified Arabic" w:hint="cs"/>
          <w:b/>
          <w:bCs/>
          <w:sz w:val="36"/>
          <w:szCs w:val="36"/>
          <w:rtl/>
        </w:rPr>
        <w:t>4-</w:t>
      </w:r>
      <w:r>
        <w:rPr>
          <w:rFonts w:cs="Simplified Arabic" w:hint="cs"/>
          <w:b/>
          <w:bCs/>
          <w:sz w:val="36"/>
          <w:szCs w:val="36"/>
          <w:rtl/>
        </w:rPr>
        <w:t>3</w:t>
      </w:r>
      <w:r w:rsidRPr="003B0B65">
        <w:rPr>
          <w:rFonts w:cs="Simplified Arabic" w:hint="cs"/>
          <w:b/>
          <w:bCs/>
          <w:sz w:val="36"/>
          <w:szCs w:val="36"/>
          <w:rtl/>
        </w:rPr>
        <w:t xml:space="preserve">-1 عرض نتائج </w:t>
      </w:r>
      <w:r>
        <w:rPr>
          <w:rFonts w:cs="Simplified Arabic" w:hint="cs"/>
          <w:b/>
          <w:bCs/>
          <w:sz w:val="36"/>
          <w:szCs w:val="36"/>
          <w:rtl/>
        </w:rPr>
        <w:t xml:space="preserve">مهارة الهجوم </w:t>
      </w:r>
      <w:r w:rsidRPr="003B0B65">
        <w:rPr>
          <w:rFonts w:cs="Simplified Arabic" w:hint="cs"/>
          <w:b/>
          <w:bCs/>
          <w:sz w:val="36"/>
          <w:szCs w:val="36"/>
          <w:rtl/>
        </w:rPr>
        <w:t>في الاختبار القبلي</w:t>
      </w:r>
      <w:r>
        <w:rPr>
          <w:rFonts w:cs="Simplified Arabic" w:hint="cs"/>
          <w:b/>
          <w:bCs/>
          <w:sz w:val="36"/>
          <w:szCs w:val="36"/>
          <w:rtl/>
        </w:rPr>
        <w:t xml:space="preserve"> والبعدي</w:t>
      </w:r>
      <w:r w:rsidRPr="003B0B65">
        <w:rPr>
          <w:rFonts w:cs="Simplified Arabic" w:hint="cs"/>
          <w:b/>
          <w:bCs/>
          <w:sz w:val="36"/>
          <w:szCs w:val="36"/>
          <w:rtl/>
        </w:rPr>
        <w:t>:</w:t>
      </w:r>
    </w:p>
    <w:p w:rsidR="00A83D4C" w:rsidRPr="00E95F1B" w:rsidRDefault="00D57B98" w:rsidP="007F6784">
      <w:pPr>
        <w:shd w:val="clear" w:color="auto" w:fill="FFFFFF"/>
        <w:ind w:firstLine="386"/>
        <w:jc w:val="both"/>
        <w:rPr>
          <w:rFonts w:cs="Simplified Arabic"/>
          <w:sz w:val="32"/>
          <w:szCs w:val="32"/>
          <w:rtl/>
          <w:lang w:bidi="ar-IQ"/>
        </w:rPr>
      </w:pPr>
      <w:r w:rsidRPr="00E95F1B">
        <w:rPr>
          <w:rFonts w:cs="Simplified Arabic" w:hint="cs"/>
          <w:sz w:val="32"/>
          <w:szCs w:val="32"/>
          <w:rtl/>
        </w:rPr>
        <w:t xml:space="preserve">عرض الباحث أولا نتائج الأوساط الحسابية القبلية والانحرافات المعيارية </w:t>
      </w:r>
      <w:r w:rsidRPr="00D57B98">
        <w:rPr>
          <w:rFonts w:cs="Simplified Arabic" w:hint="cs"/>
          <w:sz w:val="32"/>
          <w:szCs w:val="32"/>
          <w:rtl/>
        </w:rPr>
        <w:t>لمؤشر مهارة الهجوم وكما مبين لمجاميع البحث</w:t>
      </w:r>
      <w:r w:rsidR="00596C74">
        <w:rPr>
          <w:rFonts w:cs="Simplified Arabic" w:hint="cs"/>
          <w:sz w:val="32"/>
          <w:szCs w:val="32"/>
          <w:rtl/>
        </w:rPr>
        <w:t xml:space="preserve"> </w:t>
      </w:r>
      <w:r w:rsidR="00186509" w:rsidRPr="00D57B98">
        <w:rPr>
          <w:rFonts w:cs="Simplified Arabic" w:hint="cs"/>
          <w:sz w:val="32"/>
          <w:szCs w:val="32"/>
          <w:rtl/>
        </w:rPr>
        <w:t>الأربعة</w:t>
      </w:r>
      <w:r w:rsidRPr="00D57B98">
        <w:rPr>
          <w:rFonts w:cs="Simplified Arabic" w:hint="cs"/>
          <w:sz w:val="32"/>
          <w:szCs w:val="32"/>
          <w:rtl/>
        </w:rPr>
        <w:t xml:space="preserve"> في مهارة الهجوم</w:t>
      </w:r>
      <w:r w:rsidR="00596C74">
        <w:rPr>
          <w:rFonts w:cs="Simplified Arabic" w:hint="cs"/>
          <w:sz w:val="32"/>
          <w:szCs w:val="32"/>
          <w:rtl/>
        </w:rPr>
        <w:t xml:space="preserve"> الدائري</w:t>
      </w:r>
      <w:r w:rsidRPr="00D57B98">
        <w:rPr>
          <w:rFonts w:cs="Simplified Arabic" w:hint="cs"/>
          <w:sz w:val="32"/>
          <w:szCs w:val="32"/>
          <w:rtl/>
        </w:rPr>
        <w:t xml:space="preserve"> في</w:t>
      </w:r>
      <w:r w:rsidRPr="00E95F1B">
        <w:rPr>
          <w:rFonts w:cs="Simplified Arabic" w:hint="cs"/>
          <w:sz w:val="32"/>
          <w:szCs w:val="32"/>
          <w:rtl/>
        </w:rPr>
        <w:t xml:space="preserve"> الجدول (</w:t>
      </w:r>
      <w:r w:rsidR="001B14F9">
        <w:rPr>
          <w:rFonts w:cs="Simplified Arabic" w:hint="cs"/>
          <w:sz w:val="32"/>
          <w:szCs w:val="32"/>
          <w:rtl/>
        </w:rPr>
        <w:t>21</w:t>
      </w:r>
      <w:r w:rsidRPr="00E95F1B">
        <w:rPr>
          <w:rFonts w:cs="Simplified Arabic" w:hint="cs"/>
          <w:sz w:val="32"/>
          <w:szCs w:val="32"/>
          <w:rtl/>
        </w:rPr>
        <w:t>) وكما يأتي:</w:t>
      </w:r>
    </w:p>
    <w:p w:rsidR="00D57B98" w:rsidRPr="00226C9E" w:rsidRDefault="00D57B98" w:rsidP="001B14F9">
      <w:pPr>
        <w:shd w:val="clear" w:color="auto" w:fill="FFFFFF"/>
        <w:jc w:val="center"/>
        <w:rPr>
          <w:rFonts w:cs="Simplified Arabic"/>
          <w:sz w:val="28"/>
          <w:szCs w:val="28"/>
          <w:rtl/>
        </w:rPr>
      </w:pPr>
      <w:r w:rsidRPr="00226C9E">
        <w:rPr>
          <w:rFonts w:cs="Simplified Arabic" w:hint="cs"/>
          <w:sz w:val="28"/>
          <w:szCs w:val="28"/>
          <w:rtl/>
        </w:rPr>
        <w:t xml:space="preserve">الجدول ( </w:t>
      </w:r>
      <w:r w:rsidR="001B14F9">
        <w:rPr>
          <w:rFonts w:cs="Simplified Arabic" w:hint="cs"/>
          <w:sz w:val="28"/>
          <w:szCs w:val="28"/>
          <w:rtl/>
        </w:rPr>
        <w:t>21</w:t>
      </w:r>
      <w:r w:rsidRPr="00226C9E">
        <w:rPr>
          <w:rFonts w:cs="Simplified Arabic" w:hint="cs"/>
          <w:sz w:val="28"/>
          <w:szCs w:val="28"/>
          <w:rtl/>
        </w:rPr>
        <w:t>)</w:t>
      </w:r>
    </w:p>
    <w:p w:rsidR="00D57B98" w:rsidRPr="00226C9E" w:rsidRDefault="00D57B98" w:rsidP="00D57B98">
      <w:pPr>
        <w:shd w:val="clear" w:color="auto" w:fill="FFFFFF"/>
        <w:jc w:val="center"/>
        <w:rPr>
          <w:rFonts w:cs="Simplified Arabic"/>
          <w:sz w:val="28"/>
          <w:szCs w:val="28"/>
          <w:rtl/>
        </w:rPr>
      </w:pPr>
      <w:r w:rsidRPr="00226C9E">
        <w:rPr>
          <w:rFonts w:cs="Simplified Arabic" w:hint="cs"/>
          <w:sz w:val="28"/>
          <w:szCs w:val="28"/>
          <w:rtl/>
        </w:rPr>
        <w:t>يبين الأوساط الحسابية والانحرافات المعيارية لمتغير مهارة الهجوم</w:t>
      </w:r>
      <w:r w:rsidR="00596C74">
        <w:rPr>
          <w:rFonts w:cs="Simplified Arabic" w:hint="cs"/>
          <w:sz w:val="28"/>
          <w:szCs w:val="28"/>
          <w:rtl/>
        </w:rPr>
        <w:t xml:space="preserve"> الدائري</w:t>
      </w:r>
      <w:r w:rsidRPr="00226C9E">
        <w:rPr>
          <w:rFonts w:cs="Simplified Arabic" w:hint="cs"/>
          <w:sz w:val="28"/>
          <w:szCs w:val="28"/>
          <w:rtl/>
        </w:rPr>
        <w:t xml:space="preserve"> في الاختبار القبلي والبعدي</w:t>
      </w:r>
    </w:p>
    <w:tbl>
      <w:tblPr>
        <w:bidiVisual/>
        <w:tblW w:w="7857" w:type="dxa"/>
        <w:jc w:val="center"/>
        <w:tblInd w:w="133"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1E0"/>
      </w:tblPr>
      <w:tblGrid>
        <w:gridCol w:w="1584"/>
        <w:gridCol w:w="779"/>
        <w:gridCol w:w="1161"/>
        <w:gridCol w:w="1276"/>
        <w:gridCol w:w="1417"/>
        <w:gridCol w:w="1640"/>
      </w:tblGrid>
      <w:tr w:rsidR="00D57B98" w:rsidRPr="00AC06C9" w:rsidTr="00A83D4C">
        <w:trPr>
          <w:jc w:val="center"/>
        </w:trPr>
        <w:tc>
          <w:tcPr>
            <w:tcW w:w="1584" w:type="dxa"/>
            <w:vMerge w:val="restart"/>
            <w:shd w:val="clear" w:color="auto" w:fill="B3B3B3"/>
            <w:vAlign w:val="center"/>
          </w:tcPr>
          <w:p w:rsidR="00D57B98" w:rsidRPr="00AC06C9" w:rsidRDefault="00D57B98" w:rsidP="00A83D4C">
            <w:pPr>
              <w:pStyle w:val="1"/>
              <w:spacing w:line="192" w:lineRule="auto"/>
              <w:jc w:val="center"/>
              <w:rPr>
                <w:rFonts w:cs="Simplified Arabic"/>
                <w:sz w:val="24"/>
                <w:szCs w:val="24"/>
              </w:rPr>
            </w:pPr>
            <w:r w:rsidRPr="00AC06C9">
              <w:rPr>
                <w:rFonts w:cs="Simplified Arabic" w:hint="cs"/>
                <w:sz w:val="24"/>
                <w:szCs w:val="24"/>
                <w:rtl/>
              </w:rPr>
              <w:t>المتغيرات</w:t>
            </w:r>
          </w:p>
        </w:tc>
        <w:tc>
          <w:tcPr>
            <w:tcW w:w="779" w:type="dxa"/>
            <w:vMerge w:val="restart"/>
            <w:shd w:val="clear" w:color="auto" w:fill="B3B3B3"/>
            <w:vAlign w:val="center"/>
          </w:tcPr>
          <w:p w:rsidR="00D57B98" w:rsidRPr="0060102A" w:rsidRDefault="00D57B98" w:rsidP="00A83D4C">
            <w:pPr>
              <w:pStyle w:val="1"/>
              <w:spacing w:line="192" w:lineRule="auto"/>
              <w:jc w:val="center"/>
              <w:rPr>
                <w:rFonts w:cs="Simplified Arabic"/>
                <w:sz w:val="22"/>
                <w:szCs w:val="22"/>
                <w:rtl/>
              </w:rPr>
            </w:pPr>
            <w:r w:rsidRPr="0060102A">
              <w:rPr>
                <w:rFonts w:cs="Simplified Arabic" w:hint="cs"/>
                <w:sz w:val="22"/>
                <w:szCs w:val="22"/>
                <w:rtl/>
              </w:rPr>
              <w:t>وحدة القياس</w:t>
            </w:r>
          </w:p>
        </w:tc>
        <w:tc>
          <w:tcPr>
            <w:tcW w:w="2437" w:type="dxa"/>
            <w:gridSpan w:val="2"/>
            <w:shd w:val="clear" w:color="auto" w:fill="B3B3B3"/>
            <w:vAlign w:val="center"/>
          </w:tcPr>
          <w:p w:rsidR="00D57B98" w:rsidRPr="00AC06C9" w:rsidRDefault="00D57B98" w:rsidP="00A83D4C">
            <w:pPr>
              <w:pStyle w:val="1"/>
              <w:spacing w:line="192" w:lineRule="auto"/>
              <w:jc w:val="center"/>
              <w:rPr>
                <w:rFonts w:cs="Simplified Arabic"/>
                <w:sz w:val="24"/>
                <w:szCs w:val="24"/>
                <w:rtl/>
              </w:rPr>
            </w:pPr>
            <w:r>
              <w:rPr>
                <w:rFonts w:cs="Simplified Arabic" w:hint="cs"/>
                <w:sz w:val="24"/>
                <w:szCs w:val="24"/>
                <w:rtl/>
              </w:rPr>
              <w:t>الاختبار القبلي</w:t>
            </w:r>
          </w:p>
        </w:tc>
        <w:tc>
          <w:tcPr>
            <w:tcW w:w="3057" w:type="dxa"/>
            <w:gridSpan w:val="2"/>
            <w:shd w:val="clear" w:color="auto" w:fill="B3B3B3"/>
            <w:vAlign w:val="center"/>
          </w:tcPr>
          <w:p w:rsidR="00D57B98" w:rsidRPr="00AC06C9" w:rsidRDefault="00D57B98" w:rsidP="00A83D4C">
            <w:pPr>
              <w:pStyle w:val="1"/>
              <w:spacing w:line="192" w:lineRule="auto"/>
              <w:jc w:val="center"/>
              <w:rPr>
                <w:rFonts w:cs="Simplified Arabic"/>
                <w:sz w:val="24"/>
                <w:szCs w:val="24"/>
                <w:rtl/>
              </w:rPr>
            </w:pPr>
            <w:r>
              <w:rPr>
                <w:rFonts w:cs="Simplified Arabic" w:hint="cs"/>
                <w:sz w:val="24"/>
                <w:szCs w:val="24"/>
                <w:rtl/>
              </w:rPr>
              <w:t>الاختبار البعدي</w:t>
            </w:r>
          </w:p>
        </w:tc>
      </w:tr>
      <w:tr w:rsidR="00D57B98" w:rsidRPr="00AC06C9" w:rsidTr="00A83D4C">
        <w:trPr>
          <w:jc w:val="center"/>
        </w:trPr>
        <w:tc>
          <w:tcPr>
            <w:tcW w:w="1584" w:type="dxa"/>
            <w:vMerge/>
            <w:shd w:val="clear" w:color="auto" w:fill="B3B3B3"/>
            <w:vAlign w:val="center"/>
          </w:tcPr>
          <w:p w:rsidR="00D57B98" w:rsidRPr="00AC06C9" w:rsidRDefault="00D57B98" w:rsidP="00A83D4C">
            <w:pPr>
              <w:pStyle w:val="1"/>
              <w:spacing w:line="192" w:lineRule="auto"/>
              <w:jc w:val="center"/>
              <w:rPr>
                <w:rFonts w:cs="Simplified Arabic"/>
                <w:sz w:val="24"/>
                <w:szCs w:val="24"/>
                <w:rtl/>
              </w:rPr>
            </w:pPr>
          </w:p>
        </w:tc>
        <w:tc>
          <w:tcPr>
            <w:tcW w:w="779" w:type="dxa"/>
            <w:vMerge/>
            <w:shd w:val="clear" w:color="auto" w:fill="B3B3B3"/>
            <w:vAlign w:val="center"/>
          </w:tcPr>
          <w:p w:rsidR="00D57B98" w:rsidRPr="00AC06C9" w:rsidRDefault="00D57B98" w:rsidP="00A83D4C">
            <w:pPr>
              <w:pStyle w:val="1"/>
              <w:spacing w:line="192" w:lineRule="auto"/>
              <w:jc w:val="center"/>
              <w:rPr>
                <w:rFonts w:cs="Simplified Arabic"/>
                <w:sz w:val="24"/>
                <w:szCs w:val="24"/>
                <w:rtl/>
              </w:rPr>
            </w:pPr>
          </w:p>
        </w:tc>
        <w:tc>
          <w:tcPr>
            <w:tcW w:w="1161" w:type="dxa"/>
            <w:shd w:val="clear" w:color="auto" w:fill="B3B3B3"/>
            <w:vAlign w:val="center"/>
          </w:tcPr>
          <w:p w:rsidR="00D57B98" w:rsidRPr="00AC06C9" w:rsidRDefault="00D57B98" w:rsidP="00A83D4C">
            <w:pPr>
              <w:pStyle w:val="1"/>
              <w:spacing w:line="192" w:lineRule="auto"/>
              <w:jc w:val="center"/>
              <w:rPr>
                <w:rFonts w:cs="Simplified Arabic"/>
                <w:sz w:val="24"/>
                <w:szCs w:val="24"/>
                <w:rtl/>
              </w:rPr>
            </w:pPr>
            <w:r w:rsidRPr="00AC06C9">
              <w:rPr>
                <w:rFonts w:cs="Simplified Arabic" w:hint="cs"/>
                <w:sz w:val="24"/>
                <w:szCs w:val="24"/>
                <w:rtl/>
              </w:rPr>
              <w:t>سَ</w:t>
            </w:r>
          </w:p>
        </w:tc>
        <w:tc>
          <w:tcPr>
            <w:tcW w:w="1276" w:type="dxa"/>
            <w:shd w:val="clear" w:color="auto" w:fill="B3B3B3"/>
            <w:vAlign w:val="center"/>
          </w:tcPr>
          <w:p w:rsidR="00D57B98" w:rsidRPr="00AC06C9" w:rsidRDefault="00D57B98" w:rsidP="00A83D4C">
            <w:pPr>
              <w:pStyle w:val="1"/>
              <w:spacing w:line="192" w:lineRule="auto"/>
              <w:jc w:val="center"/>
              <w:rPr>
                <w:rFonts w:cs="Simplified Arabic"/>
                <w:sz w:val="24"/>
                <w:szCs w:val="24"/>
                <w:rtl/>
              </w:rPr>
            </w:pPr>
            <w:r w:rsidRPr="00AC06C9">
              <w:rPr>
                <w:rFonts w:cs="Simplified Arabic" w:hint="cs"/>
                <w:sz w:val="24"/>
                <w:szCs w:val="24"/>
                <w:rtl/>
              </w:rPr>
              <w:t>ع</w:t>
            </w:r>
          </w:p>
        </w:tc>
        <w:tc>
          <w:tcPr>
            <w:tcW w:w="1417" w:type="dxa"/>
            <w:shd w:val="clear" w:color="auto" w:fill="B3B3B3"/>
            <w:vAlign w:val="center"/>
          </w:tcPr>
          <w:p w:rsidR="00D57B98" w:rsidRPr="00AC06C9" w:rsidRDefault="00D57B98" w:rsidP="00A83D4C">
            <w:pPr>
              <w:pStyle w:val="1"/>
              <w:spacing w:line="192" w:lineRule="auto"/>
              <w:jc w:val="center"/>
              <w:rPr>
                <w:rFonts w:cs="Simplified Arabic"/>
                <w:sz w:val="24"/>
                <w:szCs w:val="24"/>
                <w:rtl/>
              </w:rPr>
            </w:pPr>
            <w:r w:rsidRPr="00AC06C9">
              <w:rPr>
                <w:rFonts w:cs="Simplified Arabic" w:hint="cs"/>
                <w:sz w:val="24"/>
                <w:szCs w:val="24"/>
                <w:rtl/>
              </w:rPr>
              <w:t>سَ</w:t>
            </w:r>
          </w:p>
        </w:tc>
        <w:tc>
          <w:tcPr>
            <w:tcW w:w="1640" w:type="dxa"/>
            <w:shd w:val="clear" w:color="auto" w:fill="B3B3B3"/>
            <w:vAlign w:val="center"/>
          </w:tcPr>
          <w:p w:rsidR="00D57B98" w:rsidRPr="00AC06C9" w:rsidRDefault="00D57B98" w:rsidP="00A83D4C">
            <w:pPr>
              <w:pStyle w:val="1"/>
              <w:spacing w:line="192" w:lineRule="auto"/>
              <w:jc w:val="center"/>
              <w:rPr>
                <w:rFonts w:cs="Simplified Arabic"/>
                <w:sz w:val="24"/>
                <w:szCs w:val="24"/>
                <w:rtl/>
              </w:rPr>
            </w:pPr>
            <w:r w:rsidRPr="00AC06C9">
              <w:rPr>
                <w:rFonts w:cs="Simplified Arabic" w:hint="cs"/>
                <w:sz w:val="24"/>
                <w:szCs w:val="24"/>
                <w:rtl/>
              </w:rPr>
              <w:t>ع</w:t>
            </w:r>
          </w:p>
        </w:tc>
      </w:tr>
      <w:tr w:rsidR="00D57B98" w:rsidRPr="00AC06C9" w:rsidTr="00A83D4C">
        <w:trPr>
          <w:jc w:val="center"/>
        </w:trPr>
        <w:tc>
          <w:tcPr>
            <w:tcW w:w="1584" w:type="dxa"/>
            <w:shd w:val="clear" w:color="auto" w:fill="B3B3B3"/>
            <w:vAlign w:val="center"/>
          </w:tcPr>
          <w:p w:rsidR="00D57B98" w:rsidRPr="001F55DF" w:rsidRDefault="00D57B98" w:rsidP="00A83D4C">
            <w:pPr>
              <w:pStyle w:val="1"/>
              <w:spacing w:line="192" w:lineRule="auto"/>
              <w:jc w:val="center"/>
              <w:rPr>
                <w:rFonts w:cs="Simplified Arabic"/>
                <w:sz w:val="22"/>
                <w:szCs w:val="22"/>
              </w:rPr>
            </w:pPr>
            <w:r>
              <w:rPr>
                <w:rFonts w:cs="Simplified Arabic" w:hint="cs"/>
                <w:sz w:val="22"/>
                <w:szCs w:val="22"/>
                <w:rtl/>
              </w:rPr>
              <w:t>المجموعة الاولى</w:t>
            </w:r>
          </w:p>
        </w:tc>
        <w:tc>
          <w:tcPr>
            <w:tcW w:w="779" w:type="dxa"/>
            <w:vMerge w:val="restart"/>
            <w:vAlign w:val="center"/>
          </w:tcPr>
          <w:p w:rsidR="00D57B98" w:rsidRPr="00133FE0" w:rsidRDefault="00D57B98" w:rsidP="00A83D4C">
            <w:pPr>
              <w:shd w:val="clear" w:color="auto" w:fill="FFFFFF"/>
              <w:jc w:val="center"/>
              <w:rPr>
                <w:rFonts w:cs="Simplified Arabic"/>
                <w:sz w:val="18"/>
                <w:szCs w:val="18"/>
                <w:rtl/>
              </w:rPr>
            </w:pPr>
            <w:r>
              <w:rPr>
                <w:rFonts w:cs="Simplified Arabic" w:hint="cs"/>
                <w:sz w:val="18"/>
                <w:szCs w:val="18"/>
                <w:rtl/>
              </w:rPr>
              <w:t>درجة</w:t>
            </w:r>
          </w:p>
        </w:tc>
        <w:tc>
          <w:tcPr>
            <w:tcW w:w="1161" w:type="dxa"/>
            <w:vAlign w:val="center"/>
          </w:tcPr>
          <w:p w:rsidR="00D57B98" w:rsidRPr="00F628CB" w:rsidRDefault="00C24400" w:rsidP="00A83D4C">
            <w:pPr>
              <w:shd w:val="clear" w:color="auto" w:fill="FFFFFF"/>
              <w:jc w:val="center"/>
              <w:rPr>
                <w:rFonts w:cs="Simplified Arabic"/>
                <w:sz w:val="20"/>
                <w:szCs w:val="20"/>
                <w:rtl/>
              </w:rPr>
            </w:pPr>
            <w:r>
              <w:rPr>
                <w:rFonts w:cs="Simplified Arabic" w:hint="cs"/>
                <w:sz w:val="20"/>
                <w:szCs w:val="20"/>
                <w:rtl/>
              </w:rPr>
              <w:t>2,250</w:t>
            </w:r>
          </w:p>
        </w:tc>
        <w:tc>
          <w:tcPr>
            <w:tcW w:w="1276" w:type="dxa"/>
            <w:vAlign w:val="center"/>
          </w:tcPr>
          <w:p w:rsidR="00D57B98" w:rsidRPr="00F628CB" w:rsidRDefault="00D57B98" w:rsidP="00A83D4C">
            <w:pPr>
              <w:shd w:val="clear" w:color="auto" w:fill="FFFFFF"/>
              <w:jc w:val="center"/>
              <w:rPr>
                <w:rFonts w:cs="Simplified Arabic"/>
                <w:sz w:val="20"/>
                <w:szCs w:val="20"/>
                <w:rtl/>
              </w:rPr>
            </w:pPr>
            <w:r>
              <w:rPr>
                <w:rFonts w:cs="Simplified Arabic" w:hint="cs"/>
                <w:sz w:val="20"/>
                <w:szCs w:val="20"/>
                <w:rtl/>
              </w:rPr>
              <w:t>0,7</w:t>
            </w:r>
            <w:r w:rsidR="00C24400">
              <w:rPr>
                <w:rFonts w:cs="Simplified Arabic" w:hint="cs"/>
                <w:sz w:val="20"/>
                <w:szCs w:val="20"/>
                <w:rtl/>
              </w:rPr>
              <w:t>07</w:t>
            </w:r>
          </w:p>
        </w:tc>
        <w:tc>
          <w:tcPr>
            <w:tcW w:w="1417" w:type="dxa"/>
            <w:vAlign w:val="center"/>
          </w:tcPr>
          <w:p w:rsidR="00D57B98" w:rsidRPr="00F628CB" w:rsidRDefault="00D57B98" w:rsidP="00A83D4C">
            <w:pPr>
              <w:shd w:val="clear" w:color="auto" w:fill="FFFFFF"/>
              <w:jc w:val="center"/>
              <w:rPr>
                <w:rFonts w:cs="Simplified Arabic"/>
                <w:sz w:val="20"/>
                <w:szCs w:val="20"/>
                <w:rtl/>
              </w:rPr>
            </w:pPr>
            <w:r>
              <w:rPr>
                <w:rFonts w:cs="Simplified Arabic" w:hint="cs"/>
                <w:sz w:val="20"/>
                <w:szCs w:val="20"/>
                <w:rtl/>
              </w:rPr>
              <w:t>5,</w:t>
            </w:r>
            <w:r w:rsidR="00C24400">
              <w:rPr>
                <w:rFonts w:cs="Simplified Arabic" w:hint="cs"/>
                <w:sz w:val="20"/>
                <w:szCs w:val="20"/>
                <w:rtl/>
              </w:rPr>
              <w:t>250</w:t>
            </w:r>
          </w:p>
        </w:tc>
        <w:tc>
          <w:tcPr>
            <w:tcW w:w="1640" w:type="dxa"/>
            <w:vAlign w:val="center"/>
          </w:tcPr>
          <w:p w:rsidR="00D57B98" w:rsidRPr="00F628CB" w:rsidRDefault="00D57B98" w:rsidP="00A83D4C">
            <w:pPr>
              <w:shd w:val="clear" w:color="auto" w:fill="FFFFFF"/>
              <w:jc w:val="center"/>
              <w:rPr>
                <w:rFonts w:cs="Simplified Arabic"/>
                <w:sz w:val="20"/>
                <w:szCs w:val="20"/>
                <w:rtl/>
              </w:rPr>
            </w:pPr>
            <w:r>
              <w:rPr>
                <w:rFonts w:cs="Simplified Arabic" w:hint="cs"/>
                <w:sz w:val="20"/>
                <w:szCs w:val="20"/>
                <w:rtl/>
              </w:rPr>
              <w:t>0,</w:t>
            </w:r>
            <w:r w:rsidR="00C24400">
              <w:rPr>
                <w:rFonts w:cs="Simplified Arabic" w:hint="cs"/>
                <w:sz w:val="20"/>
                <w:szCs w:val="20"/>
                <w:rtl/>
              </w:rPr>
              <w:t>707</w:t>
            </w:r>
          </w:p>
        </w:tc>
      </w:tr>
      <w:tr w:rsidR="00D57B98" w:rsidRPr="00AC06C9" w:rsidTr="00A83D4C">
        <w:trPr>
          <w:jc w:val="center"/>
        </w:trPr>
        <w:tc>
          <w:tcPr>
            <w:tcW w:w="1584" w:type="dxa"/>
            <w:shd w:val="clear" w:color="auto" w:fill="B3B3B3"/>
            <w:vAlign w:val="center"/>
          </w:tcPr>
          <w:p w:rsidR="00D57B98" w:rsidRPr="001F55DF" w:rsidRDefault="00D57B98" w:rsidP="00A83D4C">
            <w:pPr>
              <w:pStyle w:val="1"/>
              <w:spacing w:line="192" w:lineRule="auto"/>
              <w:jc w:val="center"/>
              <w:rPr>
                <w:rFonts w:cs="Simplified Arabic"/>
                <w:sz w:val="22"/>
                <w:szCs w:val="22"/>
              </w:rPr>
            </w:pPr>
            <w:r>
              <w:rPr>
                <w:rFonts w:cs="Simplified Arabic" w:hint="cs"/>
                <w:sz w:val="22"/>
                <w:szCs w:val="22"/>
                <w:rtl/>
              </w:rPr>
              <w:t>المجموعة الثانية</w:t>
            </w:r>
          </w:p>
        </w:tc>
        <w:tc>
          <w:tcPr>
            <w:tcW w:w="779" w:type="dxa"/>
            <w:vMerge/>
            <w:vAlign w:val="center"/>
          </w:tcPr>
          <w:p w:rsidR="00D57B98" w:rsidRPr="00133FE0" w:rsidRDefault="00D57B98" w:rsidP="00A83D4C">
            <w:pPr>
              <w:shd w:val="clear" w:color="auto" w:fill="FFFFFF"/>
              <w:jc w:val="center"/>
              <w:rPr>
                <w:rFonts w:cs="Simplified Arabic"/>
                <w:sz w:val="18"/>
                <w:szCs w:val="18"/>
                <w:rtl/>
              </w:rPr>
            </w:pPr>
          </w:p>
        </w:tc>
        <w:tc>
          <w:tcPr>
            <w:tcW w:w="1161" w:type="dxa"/>
            <w:vAlign w:val="center"/>
          </w:tcPr>
          <w:p w:rsidR="00D57B98" w:rsidRPr="00AC06C9" w:rsidRDefault="00D57B98" w:rsidP="00A83D4C">
            <w:pPr>
              <w:shd w:val="clear" w:color="auto" w:fill="FFFFFF"/>
              <w:jc w:val="center"/>
              <w:rPr>
                <w:rFonts w:cs="Simplified Arabic"/>
                <w:sz w:val="20"/>
                <w:szCs w:val="20"/>
                <w:rtl/>
              </w:rPr>
            </w:pPr>
            <w:r>
              <w:rPr>
                <w:rFonts w:cs="Simplified Arabic" w:hint="cs"/>
                <w:sz w:val="20"/>
                <w:szCs w:val="20"/>
                <w:rtl/>
              </w:rPr>
              <w:t>2,</w:t>
            </w:r>
            <w:r w:rsidR="00C24400">
              <w:rPr>
                <w:rFonts w:cs="Simplified Arabic" w:hint="cs"/>
                <w:sz w:val="20"/>
                <w:szCs w:val="20"/>
                <w:rtl/>
              </w:rPr>
              <w:t>00</w:t>
            </w:r>
          </w:p>
        </w:tc>
        <w:tc>
          <w:tcPr>
            <w:tcW w:w="1276" w:type="dxa"/>
            <w:vAlign w:val="center"/>
          </w:tcPr>
          <w:p w:rsidR="00D57B98" w:rsidRPr="00AC06C9" w:rsidRDefault="00D57B98" w:rsidP="00A83D4C">
            <w:pPr>
              <w:shd w:val="clear" w:color="auto" w:fill="FFFFFF"/>
              <w:jc w:val="center"/>
              <w:rPr>
                <w:rFonts w:cs="Simplified Arabic"/>
                <w:sz w:val="20"/>
                <w:szCs w:val="20"/>
                <w:rtl/>
                <w:lang w:bidi="ar-IQ"/>
              </w:rPr>
            </w:pPr>
            <w:r>
              <w:rPr>
                <w:rFonts w:cs="Simplified Arabic" w:hint="cs"/>
                <w:sz w:val="20"/>
                <w:szCs w:val="20"/>
                <w:rtl/>
              </w:rPr>
              <w:t>0,</w:t>
            </w:r>
            <w:r w:rsidR="00C24400">
              <w:rPr>
                <w:rFonts w:cs="Simplified Arabic" w:hint="cs"/>
                <w:sz w:val="20"/>
                <w:szCs w:val="20"/>
                <w:rtl/>
              </w:rPr>
              <w:t>5</w:t>
            </w:r>
            <w:r>
              <w:rPr>
                <w:rFonts w:cs="Simplified Arabic" w:hint="cs"/>
                <w:sz w:val="20"/>
                <w:szCs w:val="20"/>
                <w:rtl/>
              </w:rPr>
              <w:t>34</w:t>
            </w:r>
          </w:p>
        </w:tc>
        <w:tc>
          <w:tcPr>
            <w:tcW w:w="1417" w:type="dxa"/>
            <w:vAlign w:val="center"/>
          </w:tcPr>
          <w:p w:rsidR="00D57B98" w:rsidRPr="00AC06C9" w:rsidRDefault="00D57B98" w:rsidP="00A83D4C">
            <w:pPr>
              <w:shd w:val="clear" w:color="auto" w:fill="FFFFFF"/>
              <w:jc w:val="center"/>
              <w:rPr>
                <w:rFonts w:cs="Simplified Arabic"/>
                <w:sz w:val="20"/>
                <w:szCs w:val="20"/>
                <w:rtl/>
              </w:rPr>
            </w:pPr>
            <w:r>
              <w:rPr>
                <w:rFonts w:cs="Simplified Arabic" w:hint="cs"/>
                <w:sz w:val="20"/>
                <w:szCs w:val="20"/>
                <w:rtl/>
              </w:rPr>
              <w:t>6,875</w:t>
            </w:r>
          </w:p>
        </w:tc>
        <w:tc>
          <w:tcPr>
            <w:tcW w:w="1640" w:type="dxa"/>
            <w:vAlign w:val="center"/>
          </w:tcPr>
          <w:p w:rsidR="00D57B98" w:rsidRPr="00AC06C9" w:rsidRDefault="00D57B98" w:rsidP="00A83D4C">
            <w:pPr>
              <w:shd w:val="clear" w:color="auto" w:fill="FFFFFF"/>
              <w:jc w:val="center"/>
              <w:rPr>
                <w:rFonts w:cs="Simplified Arabic"/>
                <w:sz w:val="20"/>
                <w:szCs w:val="20"/>
                <w:rtl/>
              </w:rPr>
            </w:pPr>
            <w:r>
              <w:rPr>
                <w:rFonts w:cs="Simplified Arabic" w:hint="cs"/>
                <w:sz w:val="20"/>
                <w:szCs w:val="20"/>
                <w:rtl/>
              </w:rPr>
              <w:t>0,</w:t>
            </w:r>
            <w:r w:rsidR="00C24400">
              <w:rPr>
                <w:rFonts w:cs="Simplified Arabic" w:hint="cs"/>
                <w:sz w:val="20"/>
                <w:szCs w:val="20"/>
                <w:rtl/>
              </w:rPr>
              <w:t>640</w:t>
            </w:r>
          </w:p>
        </w:tc>
      </w:tr>
      <w:tr w:rsidR="00D57B98" w:rsidRPr="00AC06C9" w:rsidTr="00A83D4C">
        <w:trPr>
          <w:jc w:val="center"/>
        </w:trPr>
        <w:tc>
          <w:tcPr>
            <w:tcW w:w="1584" w:type="dxa"/>
            <w:shd w:val="clear" w:color="auto" w:fill="B3B3B3"/>
            <w:vAlign w:val="center"/>
          </w:tcPr>
          <w:p w:rsidR="00D57B98" w:rsidRPr="001F55DF" w:rsidRDefault="00D57B98" w:rsidP="00A83D4C">
            <w:pPr>
              <w:pStyle w:val="1"/>
              <w:spacing w:line="192" w:lineRule="auto"/>
              <w:jc w:val="center"/>
              <w:rPr>
                <w:rFonts w:cs="Simplified Arabic"/>
                <w:sz w:val="22"/>
                <w:szCs w:val="22"/>
              </w:rPr>
            </w:pPr>
            <w:r>
              <w:rPr>
                <w:rFonts w:cs="Simplified Arabic" w:hint="cs"/>
                <w:sz w:val="22"/>
                <w:szCs w:val="22"/>
                <w:rtl/>
              </w:rPr>
              <w:t>المجموعة الثالثة</w:t>
            </w:r>
          </w:p>
        </w:tc>
        <w:tc>
          <w:tcPr>
            <w:tcW w:w="779" w:type="dxa"/>
            <w:vMerge/>
            <w:vAlign w:val="center"/>
          </w:tcPr>
          <w:p w:rsidR="00D57B98" w:rsidRPr="00133FE0" w:rsidRDefault="00D57B98" w:rsidP="00A83D4C">
            <w:pPr>
              <w:shd w:val="clear" w:color="auto" w:fill="FFFFFF"/>
              <w:jc w:val="center"/>
              <w:rPr>
                <w:rFonts w:cs="Simplified Arabic"/>
                <w:sz w:val="18"/>
                <w:szCs w:val="18"/>
                <w:rtl/>
              </w:rPr>
            </w:pPr>
          </w:p>
        </w:tc>
        <w:tc>
          <w:tcPr>
            <w:tcW w:w="1161" w:type="dxa"/>
            <w:vAlign w:val="center"/>
          </w:tcPr>
          <w:p w:rsidR="00D57B98" w:rsidRPr="00AC06C9" w:rsidRDefault="00D57B98" w:rsidP="00A83D4C">
            <w:pPr>
              <w:shd w:val="clear" w:color="auto" w:fill="FFFFFF"/>
              <w:jc w:val="center"/>
              <w:rPr>
                <w:rFonts w:cs="Simplified Arabic"/>
                <w:sz w:val="20"/>
                <w:szCs w:val="20"/>
                <w:rtl/>
              </w:rPr>
            </w:pPr>
            <w:r>
              <w:rPr>
                <w:rFonts w:cs="Simplified Arabic" w:hint="cs"/>
                <w:sz w:val="20"/>
                <w:szCs w:val="20"/>
                <w:rtl/>
              </w:rPr>
              <w:t>1,</w:t>
            </w:r>
            <w:r w:rsidR="00C24400">
              <w:rPr>
                <w:rFonts w:cs="Simplified Arabic" w:hint="cs"/>
                <w:sz w:val="20"/>
                <w:szCs w:val="20"/>
                <w:rtl/>
              </w:rPr>
              <w:t>87</w:t>
            </w:r>
            <w:r>
              <w:rPr>
                <w:rFonts w:cs="Simplified Arabic" w:hint="cs"/>
                <w:sz w:val="20"/>
                <w:szCs w:val="20"/>
                <w:rtl/>
              </w:rPr>
              <w:t>50</w:t>
            </w:r>
          </w:p>
        </w:tc>
        <w:tc>
          <w:tcPr>
            <w:tcW w:w="1276" w:type="dxa"/>
            <w:vAlign w:val="center"/>
          </w:tcPr>
          <w:p w:rsidR="00D57B98" w:rsidRPr="00AC06C9" w:rsidRDefault="00D57B98" w:rsidP="00A83D4C">
            <w:pPr>
              <w:shd w:val="clear" w:color="auto" w:fill="FFFFFF"/>
              <w:jc w:val="center"/>
              <w:rPr>
                <w:rFonts w:cs="Simplified Arabic"/>
                <w:sz w:val="20"/>
                <w:szCs w:val="20"/>
                <w:rtl/>
              </w:rPr>
            </w:pPr>
            <w:r>
              <w:rPr>
                <w:rFonts w:cs="Simplified Arabic" w:hint="cs"/>
                <w:sz w:val="20"/>
                <w:szCs w:val="20"/>
                <w:rtl/>
              </w:rPr>
              <w:t>0,</w:t>
            </w:r>
            <w:r w:rsidR="00C24400">
              <w:rPr>
                <w:rFonts w:cs="Simplified Arabic" w:hint="cs"/>
                <w:sz w:val="20"/>
                <w:szCs w:val="20"/>
                <w:rtl/>
              </w:rPr>
              <w:t>834</w:t>
            </w:r>
          </w:p>
        </w:tc>
        <w:tc>
          <w:tcPr>
            <w:tcW w:w="1417" w:type="dxa"/>
            <w:vAlign w:val="center"/>
          </w:tcPr>
          <w:p w:rsidR="00D57B98" w:rsidRPr="00AC06C9" w:rsidRDefault="00D57B98" w:rsidP="00A83D4C">
            <w:pPr>
              <w:shd w:val="clear" w:color="auto" w:fill="FFFFFF"/>
              <w:jc w:val="center"/>
              <w:rPr>
                <w:rFonts w:cs="Simplified Arabic"/>
                <w:sz w:val="20"/>
                <w:szCs w:val="20"/>
                <w:rtl/>
              </w:rPr>
            </w:pPr>
            <w:r>
              <w:rPr>
                <w:rFonts w:cs="Simplified Arabic" w:hint="cs"/>
                <w:sz w:val="20"/>
                <w:szCs w:val="20"/>
                <w:rtl/>
              </w:rPr>
              <w:t>5,</w:t>
            </w:r>
            <w:r w:rsidR="00C24400">
              <w:rPr>
                <w:rFonts w:cs="Simplified Arabic" w:hint="cs"/>
                <w:sz w:val="20"/>
                <w:szCs w:val="20"/>
                <w:rtl/>
              </w:rPr>
              <w:t>12</w:t>
            </w:r>
            <w:r>
              <w:rPr>
                <w:rFonts w:cs="Simplified Arabic" w:hint="cs"/>
                <w:sz w:val="20"/>
                <w:szCs w:val="20"/>
                <w:rtl/>
              </w:rPr>
              <w:t>5</w:t>
            </w:r>
          </w:p>
        </w:tc>
        <w:tc>
          <w:tcPr>
            <w:tcW w:w="1640" w:type="dxa"/>
            <w:vAlign w:val="center"/>
          </w:tcPr>
          <w:p w:rsidR="00D57B98" w:rsidRPr="00AC06C9" w:rsidRDefault="00D57B98" w:rsidP="00A83D4C">
            <w:pPr>
              <w:shd w:val="clear" w:color="auto" w:fill="FFFFFF"/>
              <w:jc w:val="center"/>
              <w:rPr>
                <w:rFonts w:cs="Simplified Arabic"/>
                <w:sz w:val="20"/>
                <w:szCs w:val="20"/>
                <w:rtl/>
              </w:rPr>
            </w:pPr>
            <w:r>
              <w:rPr>
                <w:rFonts w:cs="Simplified Arabic" w:hint="cs"/>
                <w:sz w:val="20"/>
                <w:szCs w:val="20"/>
                <w:rtl/>
              </w:rPr>
              <w:t>0,640</w:t>
            </w:r>
          </w:p>
        </w:tc>
      </w:tr>
      <w:tr w:rsidR="00D57B98" w:rsidRPr="00AC06C9" w:rsidTr="00A83D4C">
        <w:trPr>
          <w:jc w:val="center"/>
        </w:trPr>
        <w:tc>
          <w:tcPr>
            <w:tcW w:w="1584" w:type="dxa"/>
            <w:shd w:val="clear" w:color="auto" w:fill="B3B3B3"/>
            <w:vAlign w:val="center"/>
          </w:tcPr>
          <w:p w:rsidR="00D57B98" w:rsidRPr="001F55DF" w:rsidRDefault="00D57B98" w:rsidP="00A83D4C">
            <w:pPr>
              <w:pStyle w:val="1"/>
              <w:spacing w:line="192" w:lineRule="auto"/>
              <w:jc w:val="center"/>
              <w:rPr>
                <w:rFonts w:cs="Simplified Arabic"/>
                <w:sz w:val="22"/>
                <w:szCs w:val="22"/>
              </w:rPr>
            </w:pPr>
            <w:r>
              <w:rPr>
                <w:rFonts w:cs="Simplified Arabic" w:hint="cs"/>
                <w:sz w:val="22"/>
                <w:szCs w:val="22"/>
                <w:rtl/>
              </w:rPr>
              <w:t>المجموعة الضابطة</w:t>
            </w:r>
          </w:p>
        </w:tc>
        <w:tc>
          <w:tcPr>
            <w:tcW w:w="779" w:type="dxa"/>
            <w:vMerge/>
            <w:vAlign w:val="center"/>
          </w:tcPr>
          <w:p w:rsidR="00D57B98" w:rsidRDefault="00D57B98" w:rsidP="00A83D4C">
            <w:pPr>
              <w:shd w:val="clear" w:color="auto" w:fill="FFFFFF"/>
              <w:jc w:val="center"/>
              <w:rPr>
                <w:rFonts w:cs="Simplified Arabic"/>
                <w:sz w:val="18"/>
                <w:szCs w:val="18"/>
                <w:rtl/>
              </w:rPr>
            </w:pPr>
          </w:p>
        </w:tc>
        <w:tc>
          <w:tcPr>
            <w:tcW w:w="1161" w:type="dxa"/>
            <w:vAlign w:val="center"/>
          </w:tcPr>
          <w:p w:rsidR="00D57B98" w:rsidRDefault="00D57B98" w:rsidP="00A83D4C">
            <w:pPr>
              <w:shd w:val="clear" w:color="auto" w:fill="FFFFFF"/>
              <w:jc w:val="center"/>
              <w:rPr>
                <w:rFonts w:cs="Simplified Arabic"/>
                <w:sz w:val="20"/>
                <w:szCs w:val="20"/>
                <w:rtl/>
              </w:rPr>
            </w:pPr>
            <w:r>
              <w:rPr>
                <w:rFonts w:cs="Simplified Arabic" w:hint="cs"/>
                <w:sz w:val="20"/>
                <w:szCs w:val="20"/>
                <w:rtl/>
              </w:rPr>
              <w:t>2,00</w:t>
            </w:r>
            <w:r w:rsidR="00C24400">
              <w:rPr>
                <w:rFonts w:cs="Simplified Arabic" w:hint="cs"/>
                <w:sz w:val="20"/>
                <w:szCs w:val="20"/>
                <w:rtl/>
              </w:rPr>
              <w:t>0</w:t>
            </w:r>
          </w:p>
        </w:tc>
        <w:tc>
          <w:tcPr>
            <w:tcW w:w="1276" w:type="dxa"/>
            <w:vAlign w:val="center"/>
          </w:tcPr>
          <w:p w:rsidR="00D57B98" w:rsidRDefault="00D57B98" w:rsidP="00A83D4C">
            <w:pPr>
              <w:shd w:val="clear" w:color="auto" w:fill="FFFFFF"/>
              <w:jc w:val="center"/>
              <w:rPr>
                <w:rFonts w:cs="Simplified Arabic"/>
                <w:sz w:val="20"/>
                <w:szCs w:val="20"/>
                <w:rtl/>
              </w:rPr>
            </w:pPr>
            <w:r>
              <w:rPr>
                <w:rFonts w:cs="Simplified Arabic" w:hint="cs"/>
                <w:sz w:val="20"/>
                <w:szCs w:val="20"/>
                <w:rtl/>
              </w:rPr>
              <w:t>0,</w:t>
            </w:r>
            <w:r w:rsidR="00C24400">
              <w:rPr>
                <w:rFonts w:cs="Simplified Arabic" w:hint="cs"/>
                <w:sz w:val="20"/>
                <w:szCs w:val="20"/>
                <w:rtl/>
              </w:rPr>
              <w:t>92</w:t>
            </w:r>
            <w:r>
              <w:rPr>
                <w:rFonts w:cs="Simplified Arabic" w:hint="cs"/>
                <w:sz w:val="20"/>
                <w:szCs w:val="20"/>
                <w:rtl/>
              </w:rPr>
              <w:t>5</w:t>
            </w:r>
          </w:p>
        </w:tc>
        <w:tc>
          <w:tcPr>
            <w:tcW w:w="1417" w:type="dxa"/>
            <w:vAlign w:val="center"/>
          </w:tcPr>
          <w:p w:rsidR="00D57B98" w:rsidRDefault="00C24400" w:rsidP="00A83D4C">
            <w:pPr>
              <w:shd w:val="clear" w:color="auto" w:fill="FFFFFF"/>
              <w:jc w:val="center"/>
              <w:rPr>
                <w:rFonts w:cs="Simplified Arabic"/>
                <w:sz w:val="20"/>
                <w:szCs w:val="20"/>
                <w:rtl/>
              </w:rPr>
            </w:pPr>
            <w:r>
              <w:rPr>
                <w:rFonts w:cs="Simplified Arabic" w:hint="cs"/>
                <w:sz w:val="20"/>
                <w:szCs w:val="20"/>
                <w:rtl/>
              </w:rPr>
              <w:t>4,875</w:t>
            </w:r>
          </w:p>
        </w:tc>
        <w:tc>
          <w:tcPr>
            <w:tcW w:w="1640" w:type="dxa"/>
            <w:vAlign w:val="center"/>
          </w:tcPr>
          <w:p w:rsidR="00D57B98" w:rsidRDefault="00C24400" w:rsidP="00A83D4C">
            <w:pPr>
              <w:shd w:val="clear" w:color="auto" w:fill="FFFFFF"/>
              <w:jc w:val="center"/>
              <w:rPr>
                <w:rFonts w:cs="Simplified Arabic"/>
                <w:sz w:val="20"/>
                <w:szCs w:val="20"/>
                <w:rtl/>
              </w:rPr>
            </w:pPr>
            <w:r>
              <w:rPr>
                <w:rFonts w:cs="Simplified Arabic" w:hint="cs"/>
                <w:sz w:val="20"/>
                <w:szCs w:val="20"/>
                <w:rtl/>
              </w:rPr>
              <w:t>0,991</w:t>
            </w:r>
          </w:p>
        </w:tc>
      </w:tr>
    </w:tbl>
    <w:p w:rsidR="00D57B98" w:rsidRPr="00F2540E" w:rsidRDefault="00D57B98" w:rsidP="001B14F9">
      <w:pPr>
        <w:pStyle w:val="1"/>
        <w:bidi/>
        <w:spacing w:line="192" w:lineRule="auto"/>
        <w:jc w:val="lowKashida"/>
        <w:rPr>
          <w:rFonts w:cs="Simplified Arabic"/>
          <w:b w:val="0"/>
          <w:bCs w:val="0"/>
          <w:sz w:val="22"/>
          <w:szCs w:val="22"/>
          <w:rtl/>
        </w:rPr>
      </w:pPr>
      <w:r w:rsidRPr="00F2540E">
        <w:rPr>
          <w:rFonts w:cs="Simplified Arabic" w:hint="cs"/>
          <w:b w:val="0"/>
          <w:bCs w:val="0"/>
          <w:color w:val="000000"/>
          <w:rtl/>
        </w:rPr>
        <w:t>يلاحظ من الجدول (</w:t>
      </w:r>
      <w:r w:rsidR="001B14F9">
        <w:rPr>
          <w:rFonts w:cs="Simplified Arabic" w:hint="cs"/>
          <w:b w:val="0"/>
          <w:bCs w:val="0"/>
          <w:color w:val="000000"/>
          <w:rtl/>
        </w:rPr>
        <w:t>21</w:t>
      </w:r>
      <w:r w:rsidRPr="00F2540E">
        <w:rPr>
          <w:rFonts w:cs="Simplified Arabic" w:hint="cs"/>
          <w:b w:val="0"/>
          <w:bCs w:val="0"/>
          <w:color w:val="000000"/>
          <w:rtl/>
        </w:rPr>
        <w:t xml:space="preserve">) في </w:t>
      </w:r>
    </w:p>
    <w:p w:rsidR="00D57B98" w:rsidRPr="00805479" w:rsidRDefault="00D57B98" w:rsidP="00226C9E">
      <w:pPr>
        <w:pStyle w:val="af1"/>
        <w:numPr>
          <w:ilvl w:val="0"/>
          <w:numId w:val="18"/>
        </w:numPr>
        <w:shd w:val="clear" w:color="auto" w:fill="FFFFFF"/>
        <w:jc w:val="lowKashida"/>
        <w:rPr>
          <w:rFonts w:cs="Simplified Arabic"/>
          <w:sz w:val="32"/>
          <w:szCs w:val="32"/>
        </w:rPr>
      </w:pPr>
      <w:r w:rsidRPr="00805479">
        <w:rPr>
          <w:rFonts w:cs="Simplified Arabic" w:hint="cs"/>
          <w:color w:val="000000"/>
          <w:sz w:val="32"/>
          <w:szCs w:val="32"/>
          <w:rtl/>
        </w:rPr>
        <w:t xml:space="preserve"> أن</w:t>
      </w:r>
      <w:r w:rsidR="00596C74">
        <w:rPr>
          <w:rFonts w:cs="Simplified Arabic" w:hint="cs"/>
          <w:color w:val="000000"/>
          <w:sz w:val="32"/>
          <w:szCs w:val="32"/>
          <w:rtl/>
        </w:rPr>
        <w:t xml:space="preserve"> </w:t>
      </w:r>
      <w:r w:rsidRPr="00805479">
        <w:rPr>
          <w:rFonts w:cs="Simplified Arabic" w:hint="cs"/>
          <w:sz w:val="32"/>
          <w:szCs w:val="32"/>
          <w:rtl/>
        </w:rPr>
        <w:t xml:space="preserve">الوسط الحسابي في الاختبار القبلي </w:t>
      </w:r>
      <w:r w:rsidRPr="00805479">
        <w:rPr>
          <w:rFonts w:cs="Simplified Arabic" w:hint="cs"/>
          <w:color w:val="000000"/>
          <w:sz w:val="32"/>
          <w:szCs w:val="32"/>
          <w:rtl/>
        </w:rPr>
        <w:t>بم</w:t>
      </w:r>
      <w:r w:rsidR="00186509">
        <w:rPr>
          <w:rFonts w:cs="Simplified Arabic" w:hint="cs"/>
          <w:color w:val="000000"/>
          <w:sz w:val="32"/>
          <w:szCs w:val="32"/>
          <w:rtl/>
        </w:rPr>
        <w:t>ؤ</w:t>
      </w:r>
      <w:r w:rsidRPr="00805479">
        <w:rPr>
          <w:rFonts w:cs="Simplified Arabic" w:hint="cs"/>
          <w:color w:val="000000"/>
          <w:sz w:val="32"/>
          <w:szCs w:val="32"/>
          <w:rtl/>
        </w:rPr>
        <w:t xml:space="preserve">شر </w:t>
      </w:r>
      <w:r w:rsidRPr="00805479">
        <w:rPr>
          <w:rFonts w:cs="Simplified Arabic" w:hint="cs"/>
          <w:sz w:val="32"/>
          <w:szCs w:val="32"/>
          <w:rtl/>
        </w:rPr>
        <w:t xml:space="preserve">مهارة الهجوم للمجاميع </w:t>
      </w:r>
      <w:r w:rsidR="00186509" w:rsidRPr="00805479">
        <w:rPr>
          <w:rFonts w:cs="Simplified Arabic" w:hint="cs"/>
          <w:sz w:val="32"/>
          <w:szCs w:val="32"/>
          <w:rtl/>
        </w:rPr>
        <w:t>الأربعة</w:t>
      </w:r>
      <w:r w:rsidRPr="00805479">
        <w:rPr>
          <w:rFonts w:cs="Simplified Arabic" w:hint="cs"/>
          <w:sz w:val="32"/>
          <w:szCs w:val="32"/>
          <w:rtl/>
        </w:rPr>
        <w:t xml:space="preserve">  كان على </w:t>
      </w:r>
      <w:r w:rsidR="00226C9E">
        <w:rPr>
          <w:rFonts w:cs="Simplified Arabic" w:hint="cs"/>
          <w:sz w:val="32"/>
          <w:szCs w:val="32"/>
          <w:rtl/>
        </w:rPr>
        <w:t>التوالي</w:t>
      </w:r>
      <w:r w:rsidRPr="00805479">
        <w:rPr>
          <w:rFonts w:cs="Simplified Arabic" w:hint="cs"/>
          <w:sz w:val="32"/>
          <w:szCs w:val="32"/>
          <w:rtl/>
        </w:rPr>
        <w:t xml:space="preserve">  (الأولى، الثانية،</w:t>
      </w:r>
      <w:r w:rsidR="00596C74">
        <w:rPr>
          <w:rFonts w:cs="Simplified Arabic" w:hint="cs"/>
          <w:sz w:val="32"/>
          <w:szCs w:val="32"/>
          <w:rtl/>
        </w:rPr>
        <w:t xml:space="preserve"> </w:t>
      </w:r>
      <w:r w:rsidRPr="00805479">
        <w:rPr>
          <w:rFonts w:cs="Simplified Arabic" w:hint="cs"/>
          <w:sz w:val="32"/>
          <w:szCs w:val="32"/>
          <w:rtl/>
        </w:rPr>
        <w:t>الثالثة ، الضابطة) (</w:t>
      </w:r>
      <w:r w:rsidR="004D0E50" w:rsidRPr="00805479">
        <w:rPr>
          <w:rFonts w:cs="Simplified Arabic" w:hint="cs"/>
          <w:sz w:val="32"/>
          <w:szCs w:val="32"/>
          <w:rtl/>
        </w:rPr>
        <w:t>2,250</w:t>
      </w:r>
      <w:r w:rsidRPr="00805479">
        <w:rPr>
          <w:rFonts w:cs="Simplified Arabic" w:hint="cs"/>
          <w:sz w:val="32"/>
          <w:szCs w:val="32"/>
          <w:rtl/>
        </w:rPr>
        <w:t>) (2,</w:t>
      </w:r>
      <w:r w:rsidR="004D0E50" w:rsidRPr="00805479">
        <w:rPr>
          <w:rFonts w:cs="Simplified Arabic" w:hint="cs"/>
          <w:sz w:val="32"/>
          <w:szCs w:val="32"/>
          <w:rtl/>
        </w:rPr>
        <w:t>00</w:t>
      </w:r>
      <w:r w:rsidRPr="00805479">
        <w:rPr>
          <w:rFonts w:cs="Simplified Arabic" w:hint="cs"/>
          <w:sz w:val="32"/>
          <w:szCs w:val="32"/>
          <w:rtl/>
        </w:rPr>
        <w:t>)</w:t>
      </w:r>
      <w:r w:rsidR="00D050D4">
        <w:rPr>
          <w:rFonts w:cs="Simplified Arabic" w:hint="cs"/>
          <w:sz w:val="32"/>
          <w:szCs w:val="32"/>
          <w:rtl/>
        </w:rPr>
        <w:t xml:space="preserve">    </w:t>
      </w:r>
      <w:r w:rsidRPr="00805479">
        <w:rPr>
          <w:rFonts w:cs="Simplified Arabic" w:hint="cs"/>
          <w:sz w:val="32"/>
          <w:szCs w:val="32"/>
          <w:rtl/>
        </w:rPr>
        <w:t xml:space="preserve">( </w:t>
      </w:r>
      <w:r w:rsidR="004D0E50" w:rsidRPr="00805479">
        <w:rPr>
          <w:rFonts w:cs="Simplified Arabic" w:hint="cs"/>
          <w:sz w:val="32"/>
          <w:szCs w:val="32"/>
          <w:rtl/>
        </w:rPr>
        <w:t>1,8750</w:t>
      </w:r>
      <w:r w:rsidRPr="00805479">
        <w:rPr>
          <w:rFonts w:cs="Simplified Arabic" w:hint="cs"/>
          <w:sz w:val="32"/>
          <w:szCs w:val="32"/>
          <w:rtl/>
        </w:rPr>
        <w:t>)( 2,00) وبانحرافات معيارية قدرها (</w:t>
      </w:r>
      <w:r w:rsidR="004D0E50" w:rsidRPr="00805479">
        <w:rPr>
          <w:rFonts w:cs="Simplified Arabic" w:hint="cs"/>
          <w:sz w:val="32"/>
          <w:szCs w:val="32"/>
          <w:rtl/>
        </w:rPr>
        <w:t>0,707</w:t>
      </w:r>
      <w:r w:rsidRPr="00805479">
        <w:rPr>
          <w:rFonts w:cs="Simplified Arabic" w:hint="cs"/>
          <w:sz w:val="32"/>
          <w:szCs w:val="32"/>
          <w:rtl/>
        </w:rPr>
        <w:t xml:space="preserve">)( </w:t>
      </w:r>
      <w:r w:rsidR="004D0E50" w:rsidRPr="00805479">
        <w:rPr>
          <w:rFonts w:cs="Simplified Arabic" w:hint="cs"/>
          <w:sz w:val="32"/>
          <w:szCs w:val="32"/>
          <w:rtl/>
        </w:rPr>
        <w:t>0,534</w:t>
      </w:r>
      <w:r w:rsidRPr="00805479">
        <w:rPr>
          <w:rFonts w:cs="Simplified Arabic" w:hint="cs"/>
          <w:sz w:val="32"/>
          <w:szCs w:val="32"/>
          <w:rtl/>
        </w:rPr>
        <w:t>)</w:t>
      </w:r>
      <w:r w:rsidR="00D050D4">
        <w:rPr>
          <w:rFonts w:cs="Simplified Arabic" w:hint="cs"/>
          <w:sz w:val="32"/>
          <w:szCs w:val="32"/>
          <w:rtl/>
        </w:rPr>
        <w:t xml:space="preserve">         </w:t>
      </w:r>
      <w:r w:rsidRPr="00805479">
        <w:rPr>
          <w:rFonts w:cs="Simplified Arabic" w:hint="cs"/>
          <w:sz w:val="32"/>
          <w:szCs w:val="32"/>
          <w:rtl/>
        </w:rPr>
        <w:t xml:space="preserve">( </w:t>
      </w:r>
      <w:r w:rsidR="004D0E50" w:rsidRPr="00805479">
        <w:rPr>
          <w:rFonts w:cs="Simplified Arabic" w:hint="cs"/>
          <w:sz w:val="32"/>
          <w:szCs w:val="32"/>
          <w:rtl/>
        </w:rPr>
        <w:t>0,834</w:t>
      </w:r>
      <w:r w:rsidRPr="00805479">
        <w:rPr>
          <w:rFonts w:cs="Simplified Arabic" w:hint="cs"/>
          <w:sz w:val="32"/>
          <w:szCs w:val="32"/>
          <w:rtl/>
        </w:rPr>
        <w:t xml:space="preserve">)( </w:t>
      </w:r>
      <w:r w:rsidR="004D0E50" w:rsidRPr="00805479">
        <w:rPr>
          <w:rFonts w:cs="Simplified Arabic" w:hint="cs"/>
          <w:sz w:val="32"/>
          <w:szCs w:val="32"/>
          <w:rtl/>
        </w:rPr>
        <w:t>0,925</w:t>
      </w:r>
      <w:r w:rsidRPr="00805479">
        <w:rPr>
          <w:rFonts w:cs="Simplified Arabic" w:hint="cs"/>
          <w:sz w:val="32"/>
          <w:szCs w:val="32"/>
          <w:rtl/>
        </w:rPr>
        <w:t xml:space="preserve">) </w:t>
      </w:r>
      <w:r w:rsidRPr="00805479">
        <w:rPr>
          <w:rFonts w:cs="Simplified Arabic" w:hint="cs"/>
          <w:color w:val="FF0000"/>
          <w:sz w:val="32"/>
          <w:szCs w:val="32"/>
          <w:rtl/>
        </w:rPr>
        <w:t xml:space="preserve"> .</w:t>
      </w:r>
    </w:p>
    <w:p w:rsidR="00D57B98" w:rsidRDefault="00D57B98" w:rsidP="00226C9E">
      <w:pPr>
        <w:pStyle w:val="af1"/>
        <w:numPr>
          <w:ilvl w:val="0"/>
          <w:numId w:val="18"/>
        </w:numPr>
        <w:shd w:val="clear" w:color="auto" w:fill="FFFFFF"/>
        <w:jc w:val="lowKashida"/>
        <w:rPr>
          <w:rFonts w:cs="Simplified Arabic"/>
          <w:sz w:val="32"/>
          <w:szCs w:val="32"/>
        </w:rPr>
      </w:pPr>
      <w:r w:rsidRPr="00805479">
        <w:rPr>
          <w:rFonts w:cs="Simplified Arabic" w:hint="cs"/>
          <w:color w:val="000000"/>
          <w:sz w:val="32"/>
          <w:szCs w:val="32"/>
          <w:rtl/>
        </w:rPr>
        <w:t>أن</w:t>
      </w:r>
      <w:r w:rsidR="00596C74">
        <w:rPr>
          <w:rFonts w:cs="Simplified Arabic" w:hint="cs"/>
          <w:sz w:val="32"/>
          <w:szCs w:val="32"/>
          <w:rtl/>
        </w:rPr>
        <w:t xml:space="preserve"> </w:t>
      </w:r>
      <w:r w:rsidRPr="00805479">
        <w:rPr>
          <w:rFonts w:cs="Simplified Arabic" w:hint="cs"/>
          <w:sz w:val="32"/>
          <w:szCs w:val="32"/>
          <w:rtl/>
        </w:rPr>
        <w:t>الوسط الحسابي في الاختبار البعدي</w:t>
      </w:r>
      <w:r w:rsidRPr="00805479">
        <w:rPr>
          <w:rFonts w:cs="Simplified Arabic" w:hint="cs"/>
          <w:color w:val="000000"/>
          <w:sz w:val="32"/>
          <w:szCs w:val="32"/>
          <w:rtl/>
        </w:rPr>
        <w:t xml:space="preserve"> بم</w:t>
      </w:r>
      <w:r w:rsidR="00186509">
        <w:rPr>
          <w:rFonts w:cs="Simplified Arabic" w:hint="cs"/>
          <w:color w:val="000000"/>
          <w:sz w:val="32"/>
          <w:szCs w:val="32"/>
          <w:rtl/>
        </w:rPr>
        <w:t>ؤ</w:t>
      </w:r>
      <w:r w:rsidRPr="00805479">
        <w:rPr>
          <w:rFonts w:cs="Simplified Arabic" w:hint="cs"/>
          <w:color w:val="000000"/>
          <w:sz w:val="32"/>
          <w:szCs w:val="32"/>
          <w:rtl/>
        </w:rPr>
        <w:t xml:space="preserve">شر </w:t>
      </w:r>
      <w:r w:rsidRPr="00805479">
        <w:rPr>
          <w:rFonts w:cs="Simplified Arabic" w:hint="cs"/>
          <w:sz w:val="32"/>
          <w:szCs w:val="32"/>
          <w:rtl/>
        </w:rPr>
        <w:t xml:space="preserve">مهارة الهجوم للمجاميع </w:t>
      </w:r>
      <w:r w:rsidR="00186509" w:rsidRPr="00805479">
        <w:rPr>
          <w:rFonts w:cs="Simplified Arabic" w:hint="cs"/>
          <w:sz w:val="32"/>
          <w:szCs w:val="32"/>
          <w:rtl/>
        </w:rPr>
        <w:t>الأربعة</w:t>
      </w:r>
      <w:r w:rsidRPr="00805479">
        <w:rPr>
          <w:rFonts w:cs="Simplified Arabic" w:hint="cs"/>
          <w:sz w:val="32"/>
          <w:szCs w:val="32"/>
          <w:rtl/>
        </w:rPr>
        <w:t xml:space="preserve">  كان على </w:t>
      </w:r>
      <w:r w:rsidR="00226C9E">
        <w:rPr>
          <w:rFonts w:cs="Simplified Arabic" w:hint="cs"/>
          <w:sz w:val="32"/>
          <w:szCs w:val="32"/>
          <w:rtl/>
        </w:rPr>
        <w:t>التوالي</w:t>
      </w:r>
      <w:r w:rsidRPr="00805479">
        <w:rPr>
          <w:rFonts w:cs="Simplified Arabic" w:hint="cs"/>
          <w:sz w:val="32"/>
          <w:szCs w:val="32"/>
          <w:rtl/>
        </w:rPr>
        <w:t xml:space="preserve">  (الأولى، الثانية،</w:t>
      </w:r>
      <w:r w:rsidR="00596C74">
        <w:rPr>
          <w:rFonts w:cs="Simplified Arabic" w:hint="cs"/>
          <w:sz w:val="32"/>
          <w:szCs w:val="32"/>
          <w:rtl/>
        </w:rPr>
        <w:t xml:space="preserve"> </w:t>
      </w:r>
      <w:r w:rsidRPr="00805479">
        <w:rPr>
          <w:rFonts w:cs="Simplified Arabic" w:hint="cs"/>
          <w:sz w:val="32"/>
          <w:szCs w:val="32"/>
          <w:rtl/>
        </w:rPr>
        <w:t>الثالثة ، الضابطة) (</w:t>
      </w:r>
      <w:r w:rsidR="004D0E50" w:rsidRPr="00805479">
        <w:rPr>
          <w:rFonts w:cs="Simplified Arabic" w:hint="cs"/>
          <w:sz w:val="32"/>
          <w:szCs w:val="32"/>
          <w:rtl/>
        </w:rPr>
        <w:t>5,250</w:t>
      </w:r>
      <w:r w:rsidRPr="00805479">
        <w:rPr>
          <w:rFonts w:cs="Simplified Arabic" w:hint="cs"/>
          <w:sz w:val="32"/>
          <w:szCs w:val="32"/>
          <w:rtl/>
        </w:rPr>
        <w:t xml:space="preserve">)( </w:t>
      </w:r>
      <w:r w:rsidR="004D0E50" w:rsidRPr="00805479">
        <w:rPr>
          <w:rFonts w:cs="Simplified Arabic" w:hint="cs"/>
          <w:sz w:val="32"/>
          <w:szCs w:val="32"/>
          <w:rtl/>
        </w:rPr>
        <w:t>6,875</w:t>
      </w:r>
      <w:r w:rsidRPr="00805479">
        <w:rPr>
          <w:rFonts w:cs="Simplified Arabic" w:hint="cs"/>
          <w:sz w:val="32"/>
          <w:szCs w:val="32"/>
          <w:rtl/>
        </w:rPr>
        <w:t>) (</w:t>
      </w:r>
      <w:r w:rsidR="004D0E50" w:rsidRPr="00805479">
        <w:rPr>
          <w:rFonts w:cs="Simplified Arabic" w:hint="cs"/>
          <w:sz w:val="32"/>
          <w:szCs w:val="32"/>
          <w:rtl/>
        </w:rPr>
        <w:t>5,125</w:t>
      </w:r>
      <w:r w:rsidRPr="00805479">
        <w:rPr>
          <w:rFonts w:cs="Simplified Arabic" w:hint="cs"/>
          <w:sz w:val="32"/>
          <w:szCs w:val="32"/>
          <w:rtl/>
        </w:rPr>
        <w:t xml:space="preserve">)( </w:t>
      </w:r>
      <w:r w:rsidR="004D0E50" w:rsidRPr="00805479">
        <w:rPr>
          <w:rFonts w:cs="Simplified Arabic" w:hint="cs"/>
          <w:sz w:val="32"/>
          <w:szCs w:val="32"/>
          <w:rtl/>
        </w:rPr>
        <w:t>4,875</w:t>
      </w:r>
      <w:r w:rsidRPr="00805479">
        <w:rPr>
          <w:rFonts w:cs="Simplified Arabic" w:hint="cs"/>
          <w:sz w:val="32"/>
          <w:szCs w:val="32"/>
          <w:rtl/>
        </w:rPr>
        <w:t>) وبانحرافات معيارية قدرها (0,</w:t>
      </w:r>
      <w:r w:rsidR="004D0E50" w:rsidRPr="00805479">
        <w:rPr>
          <w:rFonts w:cs="Simplified Arabic" w:hint="cs"/>
          <w:sz w:val="32"/>
          <w:szCs w:val="32"/>
          <w:rtl/>
        </w:rPr>
        <w:t>707</w:t>
      </w:r>
      <w:r w:rsidRPr="00805479">
        <w:rPr>
          <w:rFonts w:cs="Simplified Arabic" w:hint="cs"/>
          <w:sz w:val="32"/>
          <w:szCs w:val="32"/>
          <w:rtl/>
        </w:rPr>
        <w:t>)( 0,</w:t>
      </w:r>
      <w:r w:rsidR="004D0E50" w:rsidRPr="00805479">
        <w:rPr>
          <w:rFonts w:cs="Simplified Arabic" w:hint="cs"/>
          <w:sz w:val="32"/>
          <w:szCs w:val="32"/>
          <w:rtl/>
        </w:rPr>
        <w:t>640</w:t>
      </w:r>
      <w:r w:rsidRPr="00805479">
        <w:rPr>
          <w:rFonts w:cs="Simplified Arabic" w:hint="cs"/>
          <w:sz w:val="32"/>
          <w:szCs w:val="32"/>
          <w:rtl/>
        </w:rPr>
        <w:t>)</w:t>
      </w:r>
      <w:r w:rsidR="00D050D4">
        <w:rPr>
          <w:rFonts w:cs="Simplified Arabic" w:hint="cs"/>
          <w:sz w:val="32"/>
          <w:szCs w:val="32"/>
          <w:rtl/>
        </w:rPr>
        <w:t xml:space="preserve">          </w:t>
      </w:r>
      <w:r w:rsidRPr="00805479">
        <w:rPr>
          <w:rFonts w:cs="Simplified Arabic" w:hint="cs"/>
          <w:sz w:val="32"/>
          <w:szCs w:val="32"/>
          <w:rtl/>
        </w:rPr>
        <w:t xml:space="preserve">( 0,640)( </w:t>
      </w:r>
      <w:r w:rsidR="004D0E50" w:rsidRPr="00805479">
        <w:rPr>
          <w:rFonts w:cs="Simplified Arabic" w:hint="cs"/>
          <w:sz w:val="32"/>
          <w:szCs w:val="32"/>
          <w:rtl/>
        </w:rPr>
        <w:t>0,991</w:t>
      </w:r>
      <w:r w:rsidRPr="00805479">
        <w:rPr>
          <w:rFonts w:cs="Simplified Arabic" w:hint="cs"/>
          <w:sz w:val="32"/>
          <w:szCs w:val="32"/>
          <w:rtl/>
        </w:rPr>
        <w:t xml:space="preserve">) </w:t>
      </w:r>
      <w:r w:rsidR="00A83D4C">
        <w:rPr>
          <w:rFonts w:cs="Simplified Arabic" w:hint="cs"/>
          <w:sz w:val="32"/>
          <w:szCs w:val="32"/>
          <w:rtl/>
        </w:rPr>
        <w:t>.</w:t>
      </w:r>
    </w:p>
    <w:p w:rsidR="00A83D4C" w:rsidRDefault="00A83D4C" w:rsidP="00A83D4C">
      <w:pPr>
        <w:shd w:val="clear" w:color="auto" w:fill="FFFFFF"/>
        <w:jc w:val="lowKashida"/>
        <w:rPr>
          <w:rFonts w:cs="Simplified Arabic"/>
          <w:sz w:val="32"/>
          <w:szCs w:val="32"/>
          <w:rtl/>
        </w:rPr>
      </w:pPr>
    </w:p>
    <w:p w:rsidR="00A83D4C" w:rsidRDefault="00A83D4C" w:rsidP="00A83D4C">
      <w:pPr>
        <w:shd w:val="clear" w:color="auto" w:fill="FFFFFF"/>
        <w:jc w:val="lowKashida"/>
        <w:rPr>
          <w:rFonts w:cs="Simplified Arabic"/>
          <w:sz w:val="32"/>
          <w:szCs w:val="32"/>
          <w:rtl/>
        </w:rPr>
      </w:pPr>
    </w:p>
    <w:p w:rsidR="00D57B98" w:rsidRDefault="00D57B98" w:rsidP="00A83D4C">
      <w:pPr>
        <w:shd w:val="clear" w:color="auto" w:fill="FFFFFF"/>
        <w:rPr>
          <w:rFonts w:cs="Simplified Arabic"/>
          <w:b/>
          <w:bCs/>
          <w:sz w:val="36"/>
          <w:szCs w:val="36"/>
          <w:rtl/>
        </w:rPr>
      </w:pPr>
      <w:r w:rsidRPr="00186509">
        <w:rPr>
          <w:rFonts w:cs="Simplified Arabic" w:hint="cs"/>
          <w:b/>
          <w:bCs/>
          <w:sz w:val="36"/>
          <w:szCs w:val="36"/>
          <w:rtl/>
        </w:rPr>
        <w:lastRenderedPageBreak/>
        <w:t>4-</w:t>
      </w:r>
      <w:r w:rsidR="00C24400">
        <w:rPr>
          <w:rFonts w:cs="Simplified Arabic" w:hint="cs"/>
          <w:b/>
          <w:bCs/>
          <w:sz w:val="36"/>
          <w:szCs w:val="36"/>
          <w:rtl/>
        </w:rPr>
        <w:t>3</w:t>
      </w:r>
      <w:r w:rsidRPr="003B0B65">
        <w:rPr>
          <w:rFonts w:cs="Simplified Arabic" w:hint="cs"/>
          <w:b/>
          <w:bCs/>
          <w:sz w:val="36"/>
          <w:szCs w:val="36"/>
          <w:rtl/>
        </w:rPr>
        <w:t>-</w:t>
      </w:r>
      <w:r w:rsidR="00A83D4C">
        <w:rPr>
          <w:rFonts w:cs="Simplified Arabic" w:hint="cs"/>
          <w:b/>
          <w:bCs/>
          <w:sz w:val="36"/>
          <w:szCs w:val="36"/>
          <w:rtl/>
        </w:rPr>
        <w:t>2</w:t>
      </w:r>
      <w:r w:rsidRPr="003B0B65">
        <w:rPr>
          <w:rFonts w:cs="Simplified Arabic" w:hint="cs"/>
          <w:b/>
          <w:bCs/>
          <w:sz w:val="36"/>
          <w:szCs w:val="36"/>
          <w:rtl/>
        </w:rPr>
        <w:t xml:space="preserve"> عرض الفروق بين الاختب</w:t>
      </w:r>
      <w:r w:rsidRPr="00D57B98">
        <w:rPr>
          <w:rFonts w:cs="Simplified Arabic" w:hint="cs"/>
          <w:b/>
          <w:bCs/>
          <w:sz w:val="36"/>
          <w:szCs w:val="36"/>
          <w:rtl/>
        </w:rPr>
        <w:t xml:space="preserve">ارين القبلي و البعدي لمؤشر مهارة الهجوم </w:t>
      </w:r>
      <w:r w:rsidR="00C65A94">
        <w:rPr>
          <w:rFonts w:cs="Simplified Arabic" w:hint="cs"/>
          <w:b/>
          <w:bCs/>
          <w:sz w:val="36"/>
          <w:szCs w:val="36"/>
          <w:rtl/>
        </w:rPr>
        <w:t xml:space="preserve"> الدائري </w:t>
      </w:r>
      <w:r w:rsidRPr="003B0B65">
        <w:rPr>
          <w:rFonts w:cs="Simplified Arabic" w:hint="cs"/>
          <w:b/>
          <w:bCs/>
          <w:sz w:val="36"/>
          <w:szCs w:val="36"/>
          <w:rtl/>
        </w:rPr>
        <w:t>وتحليلها ومناقشتها</w:t>
      </w:r>
    </w:p>
    <w:p w:rsidR="003B2F7E" w:rsidRPr="003B0B65" w:rsidRDefault="003B2F7E" w:rsidP="00A83D4C">
      <w:pPr>
        <w:shd w:val="clear" w:color="auto" w:fill="FFFFFF"/>
        <w:rPr>
          <w:rFonts w:cs="Simplified Arabic"/>
          <w:b/>
          <w:bCs/>
          <w:sz w:val="36"/>
          <w:szCs w:val="36"/>
        </w:rPr>
      </w:pPr>
    </w:p>
    <w:p w:rsidR="00D57B98" w:rsidRPr="00226C9E" w:rsidRDefault="00D57B98" w:rsidP="00C65A94">
      <w:pPr>
        <w:shd w:val="clear" w:color="auto" w:fill="FFFFFF"/>
        <w:tabs>
          <w:tab w:val="left" w:pos="6506"/>
        </w:tabs>
        <w:jc w:val="center"/>
        <w:rPr>
          <w:rFonts w:cs="Simplified Arabic"/>
          <w:sz w:val="28"/>
          <w:szCs w:val="28"/>
          <w:rtl/>
        </w:rPr>
      </w:pPr>
      <w:r w:rsidRPr="00226C9E">
        <w:rPr>
          <w:rFonts w:cs="Simplified Arabic"/>
          <w:sz w:val="28"/>
          <w:szCs w:val="28"/>
          <w:rtl/>
        </w:rPr>
        <w:t>الجدول (</w:t>
      </w:r>
      <w:r w:rsidR="00C65A94">
        <w:rPr>
          <w:rFonts w:cs="Simplified Arabic" w:hint="cs"/>
          <w:sz w:val="28"/>
          <w:szCs w:val="28"/>
          <w:rtl/>
        </w:rPr>
        <w:t>22</w:t>
      </w:r>
      <w:r w:rsidRPr="00226C9E">
        <w:rPr>
          <w:rFonts w:cs="Simplified Arabic"/>
          <w:sz w:val="28"/>
          <w:szCs w:val="28"/>
          <w:rtl/>
        </w:rPr>
        <w:t xml:space="preserve">) </w:t>
      </w:r>
    </w:p>
    <w:p w:rsidR="00D57B98" w:rsidRPr="00226C9E" w:rsidRDefault="00D57B98" w:rsidP="00D57B98">
      <w:pPr>
        <w:shd w:val="clear" w:color="auto" w:fill="FFFFFF"/>
        <w:jc w:val="center"/>
        <w:rPr>
          <w:rFonts w:cs="Simplified Arabic"/>
          <w:sz w:val="28"/>
          <w:szCs w:val="28"/>
          <w:rtl/>
        </w:rPr>
      </w:pPr>
      <w:r w:rsidRPr="00226C9E">
        <w:rPr>
          <w:rFonts w:cs="Simplified Arabic"/>
          <w:sz w:val="28"/>
          <w:szCs w:val="28"/>
          <w:rtl/>
        </w:rPr>
        <w:t xml:space="preserve">يبين فرق الأوساط الحسابية </w:t>
      </w:r>
      <w:r w:rsidRPr="00226C9E">
        <w:rPr>
          <w:rFonts w:cs="Simplified Arabic" w:hint="cs"/>
          <w:sz w:val="28"/>
          <w:szCs w:val="28"/>
          <w:rtl/>
        </w:rPr>
        <w:t>والخطأ</w:t>
      </w:r>
      <w:r w:rsidRPr="00226C9E">
        <w:rPr>
          <w:rFonts w:cs="Simplified Arabic"/>
          <w:sz w:val="28"/>
          <w:szCs w:val="28"/>
          <w:rtl/>
        </w:rPr>
        <w:t xml:space="preserve"> المعياري</w:t>
      </w:r>
      <w:r w:rsidRPr="00226C9E">
        <w:rPr>
          <w:rFonts w:cs="Simplified Arabic" w:hint="cs"/>
          <w:sz w:val="28"/>
          <w:szCs w:val="28"/>
          <w:rtl/>
        </w:rPr>
        <w:t xml:space="preserve"> لفروق </w:t>
      </w:r>
      <w:r w:rsidR="00186509" w:rsidRPr="00226C9E">
        <w:rPr>
          <w:rFonts w:cs="Simplified Arabic" w:hint="cs"/>
          <w:sz w:val="28"/>
          <w:szCs w:val="28"/>
          <w:rtl/>
        </w:rPr>
        <w:t>الأوساط</w:t>
      </w:r>
      <w:r w:rsidRPr="00226C9E">
        <w:rPr>
          <w:rFonts w:cs="Simplified Arabic"/>
          <w:sz w:val="28"/>
          <w:szCs w:val="28"/>
          <w:rtl/>
        </w:rPr>
        <w:t xml:space="preserve"> وقيم</w:t>
      </w:r>
      <w:r w:rsidRPr="00226C9E">
        <w:rPr>
          <w:rFonts w:cs="Simplified Arabic" w:hint="cs"/>
          <w:sz w:val="28"/>
          <w:szCs w:val="28"/>
          <w:rtl/>
        </w:rPr>
        <w:t>ة</w:t>
      </w:r>
      <w:r w:rsidRPr="00226C9E">
        <w:rPr>
          <w:rFonts w:cs="Simplified Arabic"/>
          <w:sz w:val="28"/>
          <w:szCs w:val="28"/>
          <w:rtl/>
        </w:rPr>
        <w:t xml:space="preserve"> (</w:t>
      </w:r>
      <w:r w:rsidRPr="00226C9E">
        <w:rPr>
          <w:rFonts w:cs="Simplified Arabic"/>
          <w:sz w:val="28"/>
          <w:szCs w:val="28"/>
        </w:rPr>
        <w:t>t</w:t>
      </w:r>
      <w:r w:rsidRPr="00226C9E">
        <w:rPr>
          <w:rFonts w:cs="Simplified Arabic"/>
          <w:sz w:val="28"/>
          <w:szCs w:val="28"/>
          <w:rtl/>
        </w:rPr>
        <w:t>) المحسوبة ودلالة الفروق بين نتائج الاختبارين القبلي و</w:t>
      </w:r>
      <w:r w:rsidRPr="00226C9E">
        <w:rPr>
          <w:rFonts w:cs="Simplified Arabic" w:hint="cs"/>
          <w:sz w:val="28"/>
          <w:szCs w:val="28"/>
          <w:rtl/>
        </w:rPr>
        <w:t xml:space="preserve">ألبعدي في متغيرات مهارة الهجوم للمجاميع </w:t>
      </w:r>
      <w:r w:rsidR="00186509" w:rsidRPr="00226C9E">
        <w:rPr>
          <w:rFonts w:cs="Simplified Arabic" w:hint="cs"/>
          <w:sz w:val="28"/>
          <w:szCs w:val="28"/>
          <w:rtl/>
        </w:rPr>
        <w:t>الأربعة</w:t>
      </w:r>
      <w:r w:rsidRPr="00226C9E">
        <w:rPr>
          <w:rFonts w:cs="Simplified Arabic" w:hint="cs"/>
          <w:sz w:val="28"/>
          <w:szCs w:val="28"/>
          <w:rtl/>
        </w:rPr>
        <w:t>.</w:t>
      </w:r>
    </w:p>
    <w:p w:rsidR="00D57B98" w:rsidRPr="00E74715" w:rsidRDefault="00D57B98" w:rsidP="00D57B98">
      <w:pPr>
        <w:shd w:val="clear" w:color="auto" w:fill="FFFFFF"/>
        <w:jc w:val="center"/>
        <w:rPr>
          <w:rFonts w:cs="Simplified Arabic"/>
          <w:rtl/>
        </w:rPr>
      </w:pPr>
    </w:p>
    <w:tbl>
      <w:tblPr>
        <w:bidiVisual/>
        <w:tblW w:w="9682" w:type="dxa"/>
        <w:jc w:val="center"/>
        <w:tblInd w:w="1224"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000"/>
      </w:tblPr>
      <w:tblGrid>
        <w:gridCol w:w="852"/>
        <w:gridCol w:w="959"/>
        <w:gridCol w:w="959"/>
        <w:gridCol w:w="1385"/>
        <w:gridCol w:w="1275"/>
        <w:gridCol w:w="1275"/>
        <w:gridCol w:w="851"/>
        <w:gridCol w:w="992"/>
        <w:gridCol w:w="1134"/>
      </w:tblGrid>
      <w:tr w:rsidR="00D57B98" w:rsidRPr="008D4F62" w:rsidTr="003B2F7E">
        <w:trPr>
          <w:trHeight w:val="1104"/>
          <w:jc w:val="center"/>
        </w:trPr>
        <w:tc>
          <w:tcPr>
            <w:tcW w:w="852" w:type="dxa"/>
            <w:shd w:val="clear" w:color="auto" w:fill="B3B3B3"/>
            <w:vAlign w:val="center"/>
          </w:tcPr>
          <w:p w:rsidR="00D57B98" w:rsidRPr="00327DA0" w:rsidRDefault="00D57B98" w:rsidP="00226C9E">
            <w:pPr>
              <w:pStyle w:val="1"/>
              <w:spacing w:line="192" w:lineRule="auto"/>
              <w:jc w:val="center"/>
              <w:rPr>
                <w:rFonts w:cs="Simplified Arabic"/>
                <w:sz w:val="24"/>
                <w:szCs w:val="24"/>
              </w:rPr>
            </w:pPr>
            <w:r w:rsidRPr="00327DA0">
              <w:rPr>
                <w:rFonts w:cs="Simplified Arabic" w:hint="cs"/>
                <w:sz w:val="24"/>
                <w:szCs w:val="24"/>
                <w:rtl/>
              </w:rPr>
              <w:t>المتغ</w:t>
            </w:r>
            <w:r>
              <w:rPr>
                <w:rFonts w:cs="Simplified Arabic" w:hint="cs"/>
                <w:sz w:val="24"/>
                <w:szCs w:val="24"/>
                <w:rtl/>
              </w:rPr>
              <w:t>ي</w:t>
            </w:r>
            <w:r w:rsidRPr="00327DA0">
              <w:rPr>
                <w:rFonts w:cs="Simplified Arabic" w:hint="cs"/>
                <w:sz w:val="24"/>
                <w:szCs w:val="24"/>
                <w:rtl/>
              </w:rPr>
              <w:t>رات</w:t>
            </w:r>
          </w:p>
        </w:tc>
        <w:tc>
          <w:tcPr>
            <w:tcW w:w="959" w:type="dxa"/>
            <w:shd w:val="clear" w:color="auto" w:fill="B3B3B3"/>
          </w:tcPr>
          <w:p w:rsidR="00D57B98" w:rsidRPr="00226C9E" w:rsidRDefault="00D57B98" w:rsidP="00226C9E">
            <w:pPr>
              <w:pStyle w:val="1"/>
              <w:spacing w:line="192" w:lineRule="auto"/>
              <w:jc w:val="center"/>
              <w:rPr>
                <w:rFonts w:cs="Simplified Arabic"/>
                <w:sz w:val="24"/>
                <w:szCs w:val="24"/>
                <w:rtl/>
              </w:rPr>
            </w:pPr>
            <w:r w:rsidRPr="00226C9E">
              <w:rPr>
                <w:rFonts w:cs="Simplified Arabic" w:hint="cs"/>
                <w:sz w:val="24"/>
                <w:szCs w:val="24"/>
                <w:rtl/>
              </w:rPr>
              <w:t>وحدة</w:t>
            </w:r>
          </w:p>
          <w:p w:rsidR="00D57B98" w:rsidRPr="00226C9E" w:rsidRDefault="00D57B98" w:rsidP="00226C9E">
            <w:pPr>
              <w:pStyle w:val="1"/>
              <w:spacing w:line="192" w:lineRule="auto"/>
              <w:jc w:val="center"/>
              <w:rPr>
                <w:rFonts w:cs="Simplified Arabic"/>
                <w:sz w:val="24"/>
                <w:szCs w:val="24"/>
                <w:rtl/>
              </w:rPr>
            </w:pPr>
            <w:r w:rsidRPr="00226C9E">
              <w:rPr>
                <w:rFonts w:cs="Simplified Arabic" w:hint="cs"/>
                <w:sz w:val="24"/>
                <w:szCs w:val="24"/>
                <w:rtl/>
              </w:rPr>
              <w:t>القياس</w:t>
            </w:r>
          </w:p>
        </w:tc>
        <w:tc>
          <w:tcPr>
            <w:tcW w:w="959" w:type="dxa"/>
            <w:shd w:val="clear" w:color="auto" w:fill="B3B3B3"/>
            <w:vAlign w:val="center"/>
          </w:tcPr>
          <w:p w:rsidR="00D57B98" w:rsidRPr="00226C9E" w:rsidRDefault="00D57B98" w:rsidP="00226C9E">
            <w:pPr>
              <w:pStyle w:val="1"/>
              <w:spacing w:line="192" w:lineRule="auto"/>
              <w:jc w:val="center"/>
              <w:rPr>
                <w:rFonts w:cs="Simplified Arabic"/>
                <w:sz w:val="22"/>
                <w:szCs w:val="22"/>
                <w:rtl/>
              </w:rPr>
            </w:pPr>
            <w:r w:rsidRPr="00226C9E">
              <w:rPr>
                <w:rFonts w:cs="Simplified Arabic" w:hint="cs"/>
                <w:sz w:val="22"/>
                <w:szCs w:val="22"/>
                <w:rtl/>
              </w:rPr>
              <w:t>المجموعة</w:t>
            </w:r>
          </w:p>
        </w:tc>
        <w:tc>
          <w:tcPr>
            <w:tcW w:w="1385" w:type="dxa"/>
            <w:shd w:val="clear" w:color="auto" w:fill="B3B3B3"/>
            <w:vAlign w:val="center"/>
          </w:tcPr>
          <w:p w:rsidR="00D57B98" w:rsidRPr="00226C9E" w:rsidRDefault="00D57B98" w:rsidP="00226C9E">
            <w:pPr>
              <w:pStyle w:val="1"/>
              <w:spacing w:line="192" w:lineRule="auto"/>
              <w:jc w:val="center"/>
              <w:rPr>
                <w:rFonts w:cs="Simplified Arabic"/>
                <w:sz w:val="24"/>
                <w:szCs w:val="24"/>
              </w:rPr>
            </w:pPr>
            <w:r w:rsidRPr="00226C9E">
              <w:rPr>
                <w:rFonts w:cs="Simplified Arabic"/>
                <w:sz w:val="24"/>
                <w:szCs w:val="24"/>
                <w:rtl/>
              </w:rPr>
              <w:t>فَ</w:t>
            </w:r>
          </w:p>
        </w:tc>
        <w:tc>
          <w:tcPr>
            <w:tcW w:w="1275" w:type="dxa"/>
            <w:shd w:val="clear" w:color="auto" w:fill="B3B3B3"/>
          </w:tcPr>
          <w:p w:rsidR="00D57B98" w:rsidRPr="00226C9E" w:rsidRDefault="00D57B98" w:rsidP="00226C9E">
            <w:pPr>
              <w:pStyle w:val="1"/>
              <w:spacing w:line="192" w:lineRule="auto"/>
              <w:jc w:val="center"/>
              <w:rPr>
                <w:rFonts w:cs="Simplified Arabic"/>
                <w:sz w:val="24"/>
                <w:szCs w:val="24"/>
                <w:rtl/>
              </w:rPr>
            </w:pPr>
          </w:p>
          <w:p w:rsidR="00D57B98" w:rsidRPr="00226C9E" w:rsidRDefault="00D57B98" w:rsidP="00226C9E">
            <w:pPr>
              <w:jc w:val="center"/>
              <w:rPr>
                <w:b/>
                <w:bCs/>
                <w:rtl/>
                <w:lang w:bidi="ar-IQ"/>
              </w:rPr>
            </w:pPr>
            <w:r w:rsidRPr="00226C9E">
              <w:rPr>
                <w:rFonts w:hint="cs"/>
                <w:b/>
                <w:bCs/>
                <w:rtl/>
                <w:lang w:bidi="ar-IQ"/>
              </w:rPr>
              <w:t>ف ه</w:t>
            </w:r>
          </w:p>
        </w:tc>
        <w:tc>
          <w:tcPr>
            <w:tcW w:w="1275" w:type="dxa"/>
            <w:shd w:val="clear" w:color="auto" w:fill="B3B3B3"/>
            <w:vAlign w:val="center"/>
          </w:tcPr>
          <w:p w:rsidR="00D57B98" w:rsidRPr="00226C9E" w:rsidRDefault="00D57B98" w:rsidP="00226C9E">
            <w:pPr>
              <w:pStyle w:val="1"/>
              <w:spacing w:line="192" w:lineRule="auto"/>
              <w:jc w:val="center"/>
              <w:rPr>
                <w:rFonts w:cs="Simplified Arabic"/>
                <w:sz w:val="24"/>
                <w:szCs w:val="24"/>
                <w:rtl/>
              </w:rPr>
            </w:pPr>
            <w:r w:rsidRPr="00226C9E">
              <w:rPr>
                <w:rFonts w:cs="Simplified Arabic"/>
                <w:sz w:val="24"/>
                <w:szCs w:val="24"/>
                <w:rtl/>
              </w:rPr>
              <w:t>ع</w:t>
            </w:r>
            <w:r w:rsidRPr="00226C9E">
              <w:rPr>
                <w:rFonts w:cs="Simplified Arabic" w:hint="cs"/>
                <w:sz w:val="24"/>
                <w:szCs w:val="24"/>
                <w:rtl/>
              </w:rPr>
              <w:t xml:space="preserve"> س</w:t>
            </w:r>
            <w:r w:rsidRPr="00226C9E">
              <w:rPr>
                <w:rFonts w:cs="Simplified Arabic"/>
                <w:sz w:val="24"/>
                <w:szCs w:val="24"/>
                <w:rtl/>
              </w:rPr>
              <w:t xml:space="preserve"> ف</w:t>
            </w:r>
          </w:p>
        </w:tc>
        <w:tc>
          <w:tcPr>
            <w:tcW w:w="851" w:type="dxa"/>
            <w:shd w:val="clear" w:color="auto" w:fill="B3B3B3"/>
            <w:vAlign w:val="center"/>
          </w:tcPr>
          <w:p w:rsidR="00D57B98" w:rsidRPr="00226C9E" w:rsidRDefault="00D57B98" w:rsidP="00226C9E">
            <w:pPr>
              <w:jc w:val="center"/>
              <w:rPr>
                <w:rFonts w:cs="Simplified Arabic"/>
                <w:b/>
                <w:bCs/>
                <w:sz w:val="20"/>
                <w:szCs w:val="20"/>
                <w:rtl/>
              </w:rPr>
            </w:pPr>
            <w:r w:rsidRPr="00226C9E">
              <w:rPr>
                <w:rFonts w:cs="Simplified Arabic"/>
                <w:b/>
                <w:bCs/>
                <w:sz w:val="20"/>
                <w:szCs w:val="20"/>
                <w:rtl/>
              </w:rPr>
              <w:t>قيم</w:t>
            </w:r>
            <w:r w:rsidRPr="00226C9E">
              <w:rPr>
                <w:rFonts w:cs="Simplified Arabic" w:hint="cs"/>
                <w:b/>
                <w:bCs/>
                <w:sz w:val="20"/>
                <w:szCs w:val="20"/>
                <w:rtl/>
              </w:rPr>
              <w:t>ة</w:t>
            </w:r>
            <w:r w:rsidRPr="00226C9E">
              <w:rPr>
                <w:rFonts w:cs="Simplified Arabic"/>
                <w:b/>
                <w:bCs/>
                <w:sz w:val="20"/>
                <w:szCs w:val="20"/>
                <w:rtl/>
              </w:rPr>
              <w:t xml:space="preserve"> (</w:t>
            </w:r>
            <w:r w:rsidRPr="00226C9E">
              <w:rPr>
                <w:rFonts w:cs="Simplified Arabic"/>
                <w:b/>
                <w:bCs/>
                <w:sz w:val="20"/>
                <w:szCs w:val="20"/>
              </w:rPr>
              <w:t>t</w:t>
            </w:r>
            <w:r w:rsidRPr="00226C9E">
              <w:rPr>
                <w:rFonts w:cs="Simplified Arabic"/>
                <w:b/>
                <w:bCs/>
                <w:sz w:val="20"/>
                <w:szCs w:val="20"/>
                <w:rtl/>
              </w:rPr>
              <w:t>)</w:t>
            </w:r>
          </w:p>
          <w:p w:rsidR="00D57B98" w:rsidRPr="00226C9E" w:rsidRDefault="00D57B98" w:rsidP="00226C9E">
            <w:pPr>
              <w:jc w:val="center"/>
              <w:rPr>
                <w:rFonts w:cs="Simplified Arabic"/>
                <w:b/>
                <w:bCs/>
                <w:sz w:val="20"/>
                <w:szCs w:val="20"/>
              </w:rPr>
            </w:pPr>
            <w:r w:rsidRPr="00226C9E">
              <w:rPr>
                <w:rFonts w:cs="Simplified Arabic"/>
                <w:b/>
                <w:bCs/>
                <w:sz w:val="20"/>
                <w:szCs w:val="20"/>
                <w:rtl/>
              </w:rPr>
              <w:t>المحسوبة</w:t>
            </w:r>
          </w:p>
        </w:tc>
        <w:tc>
          <w:tcPr>
            <w:tcW w:w="992" w:type="dxa"/>
            <w:shd w:val="clear" w:color="auto" w:fill="B3B3B3"/>
            <w:vAlign w:val="center"/>
          </w:tcPr>
          <w:p w:rsidR="00D57B98" w:rsidRPr="00226C9E" w:rsidRDefault="00D57B98" w:rsidP="00226C9E">
            <w:pPr>
              <w:pStyle w:val="1"/>
              <w:spacing w:line="192" w:lineRule="auto"/>
              <w:jc w:val="center"/>
              <w:rPr>
                <w:rFonts w:cs="Simplified Arabic"/>
                <w:sz w:val="20"/>
                <w:szCs w:val="20"/>
                <w:rtl/>
              </w:rPr>
            </w:pPr>
            <w:r w:rsidRPr="00226C9E">
              <w:rPr>
                <w:rFonts w:cs="Simplified Arabic" w:hint="cs"/>
                <w:sz w:val="20"/>
                <w:szCs w:val="20"/>
                <w:rtl/>
              </w:rPr>
              <w:t>مستوى الخطأ</w:t>
            </w:r>
          </w:p>
        </w:tc>
        <w:tc>
          <w:tcPr>
            <w:tcW w:w="1134" w:type="dxa"/>
            <w:shd w:val="clear" w:color="auto" w:fill="B3B3B3"/>
            <w:vAlign w:val="center"/>
          </w:tcPr>
          <w:p w:rsidR="00D57B98" w:rsidRPr="00226C9E" w:rsidRDefault="00D57B98" w:rsidP="00226C9E">
            <w:pPr>
              <w:pStyle w:val="1"/>
              <w:spacing w:line="192" w:lineRule="auto"/>
              <w:jc w:val="center"/>
              <w:rPr>
                <w:rFonts w:cs="Simplified Arabic"/>
                <w:sz w:val="24"/>
                <w:szCs w:val="24"/>
                <w:rtl/>
              </w:rPr>
            </w:pPr>
            <w:r w:rsidRPr="00226C9E">
              <w:rPr>
                <w:rFonts w:cs="Simplified Arabic"/>
                <w:sz w:val="24"/>
                <w:szCs w:val="24"/>
                <w:rtl/>
              </w:rPr>
              <w:t>دلالة الفروق</w:t>
            </w:r>
          </w:p>
        </w:tc>
      </w:tr>
      <w:tr w:rsidR="00D57B98" w:rsidRPr="00B374E4" w:rsidTr="003B2F7E">
        <w:trPr>
          <w:jc w:val="center"/>
        </w:trPr>
        <w:tc>
          <w:tcPr>
            <w:tcW w:w="852" w:type="dxa"/>
            <w:vMerge w:val="restart"/>
            <w:shd w:val="clear" w:color="auto" w:fill="B3B3B3"/>
            <w:vAlign w:val="center"/>
          </w:tcPr>
          <w:p w:rsidR="00D57B98" w:rsidRPr="00C65A94" w:rsidRDefault="00D57B98" w:rsidP="006C04CF">
            <w:pPr>
              <w:pStyle w:val="1"/>
              <w:spacing w:line="192" w:lineRule="auto"/>
              <w:rPr>
                <w:rFonts w:cs="Simplified Arabic"/>
                <w:b w:val="0"/>
                <w:bCs w:val="0"/>
                <w:sz w:val="24"/>
                <w:szCs w:val="24"/>
              </w:rPr>
            </w:pPr>
            <w:r w:rsidRPr="00C65A94">
              <w:rPr>
                <w:rFonts w:cs="Simplified Arabic" w:hint="cs"/>
                <w:sz w:val="24"/>
                <w:szCs w:val="24"/>
                <w:rtl/>
              </w:rPr>
              <w:t>مهارة الهجوم</w:t>
            </w:r>
            <w:r w:rsidR="00C65A94">
              <w:rPr>
                <w:rFonts w:cs="Simplified Arabic" w:hint="cs"/>
                <w:sz w:val="24"/>
                <w:szCs w:val="24"/>
                <w:rtl/>
              </w:rPr>
              <w:t xml:space="preserve"> الدائري</w:t>
            </w:r>
          </w:p>
        </w:tc>
        <w:tc>
          <w:tcPr>
            <w:tcW w:w="959" w:type="dxa"/>
            <w:vMerge w:val="restart"/>
            <w:shd w:val="clear" w:color="auto" w:fill="FFFFFF"/>
          </w:tcPr>
          <w:p w:rsidR="00D57B98" w:rsidRPr="00226C9E" w:rsidRDefault="00D57B98" w:rsidP="006C04CF">
            <w:pPr>
              <w:shd w:val="clear" w:color="auto" w:fill="FFFFFF"/>
              <w:rPr>
                <w:rFonts w:cs="Simplified Arabic"/>
                <w:b/>
                <w:bCs/>
                <w:sz w:val="20"/>
                <w:szCs w:val="20"/>
                <w:rtl/>
                <w:lang w:bidi="ar-IQ"/>
              </w:rPr>
            </w:pPr>
            <w:r w:rsidRPr="00226C9E">
              <w:rPr>
                <w:rFonts w:cs="Simplified Arabic" w:hint="cs"/>
                <w:b/>
                <w:bCs/>
                <w:sz w:val="20"/>
                <w:szCs w:val="20"/>
                <w:rtl/>
                <w:lang w:bidi="ar-IQ"/>
              </w:rPr>
              <w:t>درجة</w:t>
            </w:r>
          </w:p>
        </w:tc>
        <w:tc>
          <w:tcPr>
            <w:tcW w:w="959" w:type="dxa"/>
            <w:shd w:val="clear" w:color="auto" w:fill="FFFFFF"/>
            <w:vAlign w:val="center"/>
          </w:tcPr>
          <w:p w:rsidR="00D57B98" w:rsidRPr="00226C9E" w:rsidRDefault="00D57B98" w:rsidP="006C04CF">
            <w:pPr>
              <w:shd w:val="clear" w:color="auto" w:fill="FFFFFF"/>
              <w:rPr>
                <w:rFonts w:cs="Simplified Arabic"/>
                <w:b/>
                <w:bCs/>
                <w:sz w:val="20"/>
                <w:szCs w:val="20"/>
                <w:rtl/>
              </w:rPr>
            </w:pPr>
            <w:r w:rsidRPr="00226C9E">
              <w:rPr>
                <w:rFonts w:cs="Simplified Arabic" w:hint="cs"/>
                <w:b/>
                <w:bCs/>
                <w:sz w:val="20"/>
                <w:szCs w:val="20"/>
                <w:rtl/>
              </w:rPr>
              <w:t>الأولى</w:t>
            </w:r>
          </w:p>
        </w:tc>
        <w:tc>
          <w:tcPr>
            <w:tcW w:w="1385" w:type="dxa"/>
            <w:shd w:val="clear" w:color="auto" w:fill="FFFFFF"/>
            <w:vAlign w:val="center"/>
          </w:tcPr>
          <w:p w:rsidR="00D57B98" w:rsidRPr="00226C9E" w:rsidRDefault="00010F9E" w:rsidP="006C04CF">
            <w:pPr>
              <w:shd w:val="clear" w:color="auto" w:fill="FFFFFF"/>
              <w:rPr>
                <w:rFonts w:cs="Simplified Arabic"/>
                <w:b/>
                <w:bCs/>
                <w:sz w:val="20"/>
                <w:szCs w:val="20"/>
                <w:rtl/>
              </w:rPr>
            </w:pPr>
            <w:r w:rsidRPr="00226C9E">
              <w:rPr>
                <w:rFonts w:cs="Simplified Arabic" w:hint="cs"/>
                <w:b/>
                <w:bCs/>
                <w:sz w:val="20"/>
                <w:szCs w:val="20"/>
                <w:rtl/>
              </w:rPr>
              <w:t>3</w:t>
            </w:r>
            <w:r w:rsidR="00D57B98" w:rsidRPr="00226C9E">
              <w:rPr>
                <w:rFonts w:cs="Simplified Arabic" w:hint="cs"/>
                <w:b/>
                <w:bCs/>
                <w:sz w:val="20"/>
                <w:szCs w:val="20"/>
                <w:rtl/>
              </w:rPr>
              <w:t>,000</w:t>
            </w:r>
          </w:p>
        </w:tc>
        <w:tc>
          <w:tcPr>
            <w:tcW w:w="1275" w:type="dxa"/>
            <w:shd w:val="clear" w:color="auto" w:fill="FFFFFF"/>
          </w:tcPr>
          <w:p w:rsidR="00D57B98" w:rsidRPr="00226C9E" w:rsidRDefault="001467EF" w:rsidP="006C04CF">
            <w:pPr>
              <w:shd w:val="clear" w:color="auto" w:fill="FFFFFF"/>
              <w:rPr>
                <w:rFonts w:cs="Simplified Arabic"/>
                <w:b/>
                <w:bCs/>
                <w:sz w:val="20"/>
                <w:szCs w:val="20"/>
                <w:rtl/>
              </w:rPr>
            </w:pPr>
            <w:r w:rsidRPr="00226C9E">
              <w:rPr>
                <w:rFonts w:cs="Simplified Arabic" w:hint="cs"/>
                <w:b/>
                <w:bCs/>
                <w:sz w:val="20"/>
                <w:szCs w:val="20"/>
                <w:rtl/>
              </w:rPr>
              <w:t>0,925</w:t>
            </w:r>
          </w:p>
        </w:tc>
        <w:tc>
          <w:tcPr>
            <w:tcW w:w="1275" w:type="dxa"/>
            <w:shd w:val="clear" w:color="auto" w:fill="FFFFFF"/>
            <w:vAlign w:val="center"/>
          </w:tcPr>
          <w:p w:rsidR="00D57B98" w:rsidRPr="00226C9E" w:rsidRDefault="00D57B98" w:rsidP="001467EF">
            <w:pPr>
              <w:shd w:val="clear" w:color="auto" w:fill="FFFFFF"/>
              <w:rPr>
                <w:rFonts w:cs="Simplified Arabic"/>
                <w:b/>
                <w:bCs/>
                <w:sz w:val="20"/>
                <w:szCs w:val="20"/>
                <w:rtl/>
              </w:rPr>
            </w:pPr>
            <w:r w:rsidRPr="00226C9E">
              <w:rPr>
                <w:rFonts w:cs="Simplified Arabic" w:hint="cs"/>
                <w:b/>
                <w:bCs/>
                <w:sz w:val="20"/>
                <w:szCs w:val="20"/>
                <w:rtl/>
              </w:rPr>
              <w:t>0,3</w:t>
            </w:r>
            <w:r w:rsidR="001467EF" w:rsidRPr="00226C9E">
              <w:rPr>
                <w:rFonts w:cs="Simplified Arabic" w:hint="cs"/>
                <w:b/>
                <w:bCs/>
                <w:sz w:val="20"/>
                <w:szCs w:val="20"/>
                <w:rtl/>
              </w:rPr>
              <w:t>2</w:t>
            </w:r>
            <w:r w:rsidRPr="00226C9E">
              <w:rPr>
                <w:rFonts w:cs="Simplified Arabic" w:hint="cs"/>
                <w:b/>
                <w:bCs/>
                <w:sz w:val="20"/>
                <w:szCs w:val="20"/>
                <w:rtl/>
              </w:rPr>
              <w:t>7</w:t>
            </w:r>
          </w:p>
        </w:tc>
        <w:tc>
          <w:tcPr>
            <w:tcW w:w="851" w:type="dxa"/>
            <w:shd w:val="clear" w:color="auto" w:fill="FFFFFF"/>
            <w:vAlign w:val="center"/>
          </w:tcPr>
          <w:p w:rsidR="00D57B98" w:rsidRPr="00226C9E" w:rsidRDefault="001467EF" w:rsidP="006C04CF">
            <w:pPr>
              <w:shd w:val="clear" w:color="auto" w:fill="FFFFFF"/>
              <w:rPr>
                <w:rFonts w:cs="Simplified Arabic"/>
                <w:b/>
                <w:bCs/>
                <w:sz w:val="20"/>
                <w:szCs w:val="20"/>
                <w:rtl/>
              </w:rPr>
            </w:pPr>
            <w:r w:rsidRPr="00226C9E">
              <w:rPr>
                <w:rFonts w:cs="Simplified Arabic" w:hint="cs"/>
                <w:b/>
                <w:bCs/>
                <w:sz w:val="20"/>
                <w:szCs w:val="20"/>
                <w:rtl/>
              </w:rPr>
              <w:t>9,165</w:t>
            </w:r>
          </w:p>
        </w:tc>
        <w:tc>
          <w:tcPr>
            <w:tcW w:w="992" w:type="dxa"/>
            <w:shd w:val="clear" w:color="auto" w:fill="FFFFFF"/>
            <w:vAlign w:val="center"/>
          </w:tcPr>
          <w:p w:rsidR="00D57B98" w:rsidRPr="00226C9E" w:rsidRDefault="00D57B98" w:rsidP="006C04CF">
            <w:pPr>
              <w:shd w:val="clear" w:color="auto" w:fill="FFFFFF"/>
              <w:rPr>
                <w:rFonts w:cs="Simplified Arabic"/>
                <w:b/>
                <w:bCs/>
                <w:sz w:val="20"/>
                <w:szCs w:val="20"/>
                <w:rtl/>
                <w:lang w:bidi="ar-IQ"/>
              </w:rPr>
            </w:pPr>
            <w:r w:rsidRPr="00226C9E">
              <w:rPr>
                <w:rFonts w:cs="Simplified Arabic" w:hint="cs"/>
                <w:b/>
                <w:bCs/>
                <w:sz w:val="20"/>
                <w:szCs w:val="20"/>
                <w:rtl/>
                <w:lang w:bidi="ar-IQ"/>
              </w:rPr>
              <w:t>0,000</w:t>
            </w:r>
          </w:p>
        </w:tc>
        <w:tc>
          <w:tcPr>
            <w:tcW w:w="1134" w:type="dxa"/>
            <w:shd w:val="clear" w:color="auto" w:fill="FFFFFF"/>
            <w:vAlign w:val="center"/>
          </w:tcPr>
          <w:p w:rsidR="00D57B98" w:rsidRPr="00226C9E" w:rsidRDefault="00D57B98" w:rsidP="006C04CF">
            <w:pPr>
              <w:shd w:val="clear" w:color="auto" w:fill="FFFFFF"/>
              <w:rPr>
                <w:rFonts w:cs="Simplified Arabic"/>
                <w:b/>
                <w:bCs/>
                <w:sz w:val="20"/>
                <w:szCs w:val="20"/>
                <w:rtl/>
              </w:rPr>
            </w:pPr>
            <w:r w:rsidRPr="00226C9E">
              <w:rPr>
                <w:rFonts w:cs="Simplified Arabic" w:hint="cs"/>
                <w:b/>
                <w:bCs/>
                <w:sz w:val="20"/>
                <w:szCs w:val="20"/>
                <w:rtl/>
              </w:rPr>
              <w:t>معنوي</w:t>
            </w:r>
          </w:p>
        </w:tc>
      </w:tr>
      <w:tr w:rsidR="00D57B98" w:rsidRPr="00B374E4" w:rsidTr="003B2F7E">
        <w:trPr>
          <w:jc w:val="center"/>
        </w:trPr>
        <w:tc>
          <w:tcPr>
            <w:tcW w:w="852" w:type="dxa"/>
            <w:vMerge/>
            <w:shd w:val="clear" w:color="auto" w:fill="B3B3B3"/>
            <w:vAlign w:val="center"/>
          </w:tcPr>
          <w:p w:rsidR="00D57B98" w:rsidRPr="00E87A44" w:rsidRDefault="00D57B98" w:rsidP="006C04CF">
            <w:pPr>
              <w:pStyle w:val="1"/>
              <w:spacing w:line="192" w:lineRule="auto"/>
              <w:rPr>
                <w:rFonts w:cs="Simplified Arabic"/>
                <w:b w:val="0"/>
                <w:bCs w:val="0"/>
                <w:sz w:val="20"/>
                <w:szCs w:val="20"/>
              </w:rPr>
            </w:pPr>
          </w:p>
        </w:tc>
        <w:tc>
          <w:tcPr>
            <w:tcW w:w="959" w:type="dxa"/>
            <w:vMerge/>
            <w:shd w:val="clear" w:color="auto" w:fill="FFFFFF"/>
          </w:tcPr>
          <w:p w:rsidR="00D57B98" w:rsidRPr="00226C9E" w:rsidRDefault="00D57B98" w:rsidP="006C04CF">
            <w:pPr>
              <w:shd w:val="clear" w:color="auto" w:fill="FFFFFF"/>
              <w:rPr>
                <w:rFonts w:cs="Simplified Arabic"/>
                <w:b/>
                <w:bCs/>
                <w:sz w:val="20"/>
                <w:szCs w:val="20"/>
                <w:rtl/>
              </w:rPr>
            </w:pPr>
          </w:p>
        </w:tc>
        <w:tc>
          <w:tcPr>
            <w:tcW w:w="959" w:type="dxa"/>
            <w:shd w:val="clear" w:color="auto" w:fill="FFFFFF"/>
            <w:vAlign w:val="center"/>
          </w:tcPr>
          <w:p w:rsidR="00D57B98" w:rsidRPr="00226C9E" w:rsidRDefault="00D57B98" w:rsidP="006C04CF">
            <w:pPr>
              <w:shd w:val="clear" w:color="auto" w:fill="FFFFFF"/>
              <w:rPr>
                <w:rFonts w:cs="Simplified Arabic"/>
                <w:b/>
                <w:bCs/>
                <w:sz w:val="20"/>
                <w:szCs w:val="20"/>
                <w:rtl/>
              </w:rPr>
            </w:pPr>
            <w:r w:rsidRPr="00226C9E">
              <w:rPr>
                <w:rFonts w:cs="Simplified Arabic" w:hint="cs"/>
                <w:b/>
                <w:bCs/>
                <w:sz w:val="20"/>
                <w:szCs w:val="20"/>
                <w:rtl/>
              </w:rPr>
              <w:t>الثانية</w:t>
            </w:r>
          </w:p>
        </w:tc>
        <w:tc>
          <w:tcPr>
            <w:tcW w:w="1385" w:type="dxa"/>
            <w:shd w:val="clear" w:color="auto" w:fill="FFFFFF"/>
            <w:vAlign w:val="center"/>
          </w:tcPr>
          <w:p w:rsidR="00D57B98" w:rsidRPr="00226C9E" w:rsidRDefault="00D57B98" w:rsidP="006C04CF">
            <w:pPr>
              <w:shd w:val="clear" w:color="auto" w:fill="FFFFFF"/>
              <w:rPr>
                <w:rFonts w:cs="Simplified Arabic"/>
                <w:b/>
                <w:bCs/>
                <w:sz w:val="20"/>
                <w:szCs w:val="20"/>
                <w:rtl/>
              </w:rPr>
            </w:pPr>
            <w:r w:rsidRPr="00226C9E">
              <w:rPr>
                <w:rFonts w:cs="Simplified Arabic" w:hint="cs"/>
                <w:b/>
                <w:bCs/>
                <w:sz w:val="20"/>
                <w:szCs w:val="20"/>
                <w:rtl/>
              </w:rPr>
              <w:t>4,</w:t>
            </w:r>
            <w:r w:rsidR="00010F9E" w:rsidRPr="00226C9E">
              <w:rPr>
                <w:rFonts w:cs="Simplified Arabic" w:hint="cs"/>
                <w:b/>
                <w:bCs/>
                <w:sz w:val="20"/>
                <w:szCs w:val="20"/>
                <w:rtl/>
              </w:rPr>
              <w:t>8</w:t>
            </w:r>
            <w:r w:rsidRPr="00226C9E">
              <w:rPr>
                <w:rFonts w:cs="Simplified Arabic" w:hint="cs"/>
                <w:b/>
                <w:bCs/>
                <w:sz w:val="20"/>
                <w:szCs w:val="20"/>
                <w:rtl/>
              </w:rPr>
              <w:t>750</w:t>
            </w:r>
          </w:p>
        </w:tc>
        <w:tc>
          <w:tcPr>
            <w:tcW w:w="1275" w:type="dxa"/>
            <w:shd w:val="clear" w:color="auto" w:fill="FFFFFF"/>
          </w:tcPr>
          <w:p w:rsidR="00D57B98" w:rsidRPr="00226C9E" w:rsidRDefault="00D57B98" w:rsidP="001467EF">
            <w:pPr>
              <w:shd w:val="clear" w:color="auto" w:fill="FFFFFF"/>
              <w:rPr>
                <w:rFonts w:cs="Simplified Arabic"/>
                <w:b/>
                <w:bCs/>
                <w:sz w:val="20"/>
                <w:szCs w:val="20"/>
                <w:rtl/>
              </w:rPr>
            </w:pPr>
            <w:r w:rsidRPr="00226C9E">
              <w:rPr>
                <w:rFonts w:cs="Simplified Arabic" w:hint="cs"/>
                <w:b/>
                <w:bCs/>
                <w:sz w:val="20"/>
                <w:szCs w:val="20"/>
                <w:rtl/>
              </w:rPr>
              <w:t>0,</w:t>
            </w:r>
            <w:r w:rsidR="001467EF" w:rsidRPr="00226C9E">
              <w:rPr>
                <w:rFonts w:cs="Simplified Arabic" w:hint="cs"/>
                <w:b/>
                <w:bCs/>
                <w:sz w:val="20"/>
                <w:szCs w:val="20"/>
                <w:rtl/>
              </w:rPr>
              <w:t>991</w:t>
            </w:r>
          </w:p>
        </w:tc>
        <w:tc>
          <w:tcPr>
            <w:tcW w:w="1275" w:type="dxa"/>
            <w:shd w:val="clear" w:color="auto" w:fill="FFFFFF"/>
            <w:vAlign w:val="center"/>
          </w:tcPr>
          <w:p w:rsidR="00D57B98" w:rsidRPr="00226C9E" w:rsidRDefault="00D57B98" w:rsidP="001467EF">
            <w:pPr>
              <w:shd w:val="clear" w:color="auto" w:fill="FFFFFF"/>
              <w:rPr>
                <w:rFonts w:cs="Simplified Arabic"/>
                <w:b/>
                <w:bCs/>
                <w:sz w:val="20"/>
                <w:szCs w:val="20"/>
                <w:rtl/>
              </w:rPr>
            </w:pPr>
            <w:r w:rsidRPr="00226C9E">
              <w:rPr>
                <w:rFonts w:cs="Simplified Arabic" w:hint="cs"/>
                <w:b/>
                <w:bCs/>
                <w:sz w:val="20"/>
                <w:szCs w:val="20"/>
                <w:rtl/>
              </w:rPr>
              <w:t>0,3</w:t>
            </w:r>
            <w:r w:rsidR="001467EF" w:rsidRPr="00226C9E">
              <w:rPr>
                <w:rFonts w:cs="Simplified Arabic" w:hint="cs"/>
                <w:b/>
                <w:bCs/>
                <w:sz w:val="20"/>
                <w:szCs w:val="20"/>
                <w:rtl/>
              </w:rPr>
              <w:t>50</w:t>
            </w:r>
          </w:p>
        </w:tc>
        <w:tc>
          <w:tcPr>
            <w:tcW w:w="851" w:type="dxa"/>
            <w:shd w:val="clear" w:color="auto" w:fill="FFFFFF"/>
            <w:vAlign w:val="center"/>
          </w:tcPr>
          <w:p w:rsidR="00D57B98" w:rsidRPr="00226C9E" w:rsidRDefault="001467EF" w:rsidP="006C04CF">
            <w:pPr>
              <w:shd w:val="clear" w:color="auto" w:fill="FFFFFF"/>
              <w:rPr>
                <w:rFonts w:cs="Simplified Arabic"/>
                <w:b/>
                <w:bCs/>
                <w:sz w:val="20"/>
                <w:szCs w:val="20"/>
                <w:rtl/>
              </w:rPr>
            </w:pPr>
            <w:r w:rsidRPr="00226C9E">
              <w:rPr>
                <w:rFonts w:cs="Simplified Arabic" w:hint="cs"/>
                <w:b/>
                <w:bCs/>
                <w:sz w:val="20"/>
                <w:szCs w:val="20"/>
                <w:rtl/>
              </w:rPr>
              <w:t>13,913</w:t>
            </w:r>
          </w:p>
        </w:tc>
        <w:tc>
          <w:tcPr>
            <w:tcW w:w="992" w:type="dxa"/>
            <w:shd w:val="clear" w:color="auto" w:fill="FFFFFF"/>
            <w:vAlign w:val="center"/>
          </w:tcPr>
          <w:p w:rsidR="00D57B98" w:rsidRPr="00226C9E" w:rsidRDefault="00D57B98" w:rsidP="006C04CF">
            <w:pPr>
              <w:shd w:val="clear" w:color="auto" w:fill="FFFFFF"/>
              <w:rPr>
                <w:rFonts w:cs="Simplified Arabic"/>
                <w:b/>
                <w:bCs/>
                <w:sz w:val="20"/>
                <w:szCs w:val="20"/>
                <w:rtl/>
              </w:rPr>
            </w:pPr>
            <w:r w:rsidRPr="00226C9E">
              <w:rPr>
                <w:rFonts w:cs="Simplified Arabic" w:hint="cs"/>
                <w:b/>
                <w:bCs/>
                <w:sz w:val="20"/>
                <w:szCs w:val="20"/>
                <w:rtl/>
              </w:rPr>
              <w:t>0,000</w:t>
            </w:r>
          </w:p>
        </w:tc>
        <w:tc>
          <w:tcPr>
            <w:tcW w:w="1134" w:type="dxa"/>
            <w:shd w:val="clear" w:color="auto" w:fill="FFFFFF"/>
            <w:vAlign w:val="center"/>
          </w:tcPr>
          <w:p w:rsidR="00D57B98" w:rsidRPr="00226C9E" w:rsidRDefault="00D57B98" w:rsidP="006C04CF">
            <w:pPr>
              <w:shd w:val="clear" w:color="auto" w:fill="FFFFFF"/>
              <w:rPr>
                <w:rFonts w:cs="Simplified Arabic"/>
                <w:b/>
                <w:bCs/>
                <w:sz w:val="20"/>
                <w:szCs w:val="20"/>
                <w:rtl/>
              </w:rPr>
            </w:pPr>
            <w:r w:rsidRPr="00226C9E">
              <w:rPr>
                <w:rFonts w:cs="Simplified Arabic" w:hint="cs"/>
                <w:b/>
                <w:bCs/>
                <w:sz w:val="20"/>
                <w:szCs w:val="20"/>
                <w:rtl/>
              </w:rPr>
              <w:t>معنوي</w:t>
            </w:r>
          </w:p>
        </w:tc>
      </w:tr>
      <w:tr w:rsidR="00D57B98" w:rsidRPr="00B374E4" w:rsidTr="003B2F7E">
        <w:trPr>
          <w:jc w:val="center"/>
        </w:trPr>
        <w:tc>
          <w:tcPr>
            <w:tcW w:w="852" w:type="dxa"/>
            <w:vMerge/>
            <w:shd w:val="clear" w:color="auto" w:fill="B3B3B3"/>
            <w:vAlign w:val="center"/>
          </w:tcPr>
          <w:p w:rsidR="00D57B98" w:rsidRPr="00E87A44" w:rsidRDefault="00D57B98" w:rsidP="006C04CF">
            <w:pPr>
              <w:pStyle w:val="1"/>
              <w:spacing w:line="192" w:lineRule="auto"/>
              <w:rPr>
                <w:rFonts w:cs="Simplified Arabic"/>
                <w:b w:val="0"/>
                <w:bCs w:val="0"/>
                <w:sz w:val="20"/>
                <w:szCs w:val="20"/>
              </w:rPr>
            </w:pPr>
          </w:p>
        </w:tc>
        <w:tc>
          <w:tcPr>
            <w:tcW w:w="959" w:type="dxa"/>
            <w:vMerge/>
            <w:shd w:val="clear" w:color="auto" w:fill="FFFFFF"/>
          </w:tcPr>
          <w:p w:rsidR="00D57B98" w:rsidRPr="00226C9E" w:rsidRDefault="00D57B98" w:rsidP="006C04CF">
            <w:pPr>
              <w:shd w:val="clear" w:color="auto" w:fill="FFFFFF"/>
              <w:rPr>
                <w:rFonts w:cs="Simplified Arabic"/>
                <w:b/>
                <w:bCs/>
                <w:sz w:val="20"/>
                <w:szCs w:val="20"/>
                <w:rtl/>
              </w:rPr>
            </w:pPr>
          </w:p>
        </w:tc>
        <w:tc>
          <w:tcPr>
            <w:tcW w:w="959" w:type="dxa"/>
            <w:shd w:val="clear" w:color="auto" w:fill="FFFFFF"/>
            <w:vAlign w:val="center"/>
          </w:tcPr>
          <w:p w:rsidR="00D57B98" w:rsidRPr="00226C9E" w:rsidRDefault="00D57B98" w:rsidP="006C04CF">
            <w:pPr>
              <w:shd w:val="clear" w:color="auto" w:fill="FFFFFF"/>
              <w:rPr>
                <w:rFonts w:cs="Simplified Arabic"/>
                <w:b/>
                <w:bCs/>
                <w:sz w:val="20"/>
                <w:szCs w:val="20"/>
                <w:rtl/>
              </w:rPr>
            </w:pPr>
            <w:r w:rsidRPr="00226C9E">
              <w:rPr>
                <w:rFonts w:cs="Simplified Arabic" w:hint="cs"/>
                <w:b/>
                <w:bCs/>
                <w:sz w:val="20"/>
                <w:szCs w:val="20"/>
                <w:rtl/>
              </w:rPr>
              <w:t>الثالثة</w:t>
            </w:r>
          </w:p>
        </w:tc>
        <w:tc>
          <w:tcPr>
            <w:tcW w:w="1385" w:type="dxa"/>
            <w:shd w:val="clear" w:color="auto" w:fill="FFFFFF"/>
            <w:vAlign w:val="center"/>
          </w:tcPr>
          <w:p w:rsidR="00D57B98" w:rsidRPr="00226C9E" w:rsidRDefault="001467EF" w:rsidP="001467EF">
            <w:pPr>
              <w:shd w:val="clear" w:color="auto" w:fill="FFFFFF"/>
              <w:rPr>
                <w:rFonts w:cs="Simplified Arabic"/>
                <w:b/>
                <w:bCs/>
                <w:sz w:val="20"/>
                <w:szCs w:val="20"/>
                <w:rtl/>
              </w:rPr>
            </w:pPr>
            <w:r w:rsidRPr="00226C9E">
              <w:rPr>
                <w:rFonts w:cs="Simplified Arabic" w:hint="cs"/>
                <w:b/>
                <w:bCs/>
                <w:sz w:val="20"/>
                <w:szCs w:val="20"/>
                <w:rtl/>
              </w:rPr>
              <w:t>3,250</w:t>
            </w:r>
          </w:p>
        </w:tc>
        <w:tc>
          <w:tcPr>
            <w:tcW w:w="1275" w:type="dxa"/>
            <w:shd w:val="clear" w:color="auto" w:fill="FFFFFF"/>
          </w:tcPr>
          <w:p w:rsidR="00D57B98" w:rsidRPr="00226C9E" w:rsidRDefault="001467EF" w:rsidP="006C04CF">
            <w:pPr>
              <w:shd w:val="clear" w:color="auto" w:fill="FFFFFF"/>
              <w:rPr>
                <w:rFonts w:cs="Simplified Arabic"/>
                <w:b/>
                <w:bCs/>
                <w:sz w:val="20"/>
                <w:szCs w:val="20"/>
                <w:rtl/>
              </w:rPr>
            </w:pPr>
            <w:r w:rsidRPr="00226C9E">
              <w:rPr>
                <w:rFonts w:cs="Simplified Arabic" w:hint="cs"/>
                <w:b/>
                <w:bCs/>
                <w:sz w:val="20"/>
                <w:szCs w:val="20"/>
                <w:rtl/>
              </w:rPr>
              <w:t>1,281</w:t>
            </w:r>
          </w:p>
        </w:tc>
        <w:tc>
          <w:tcPr>
            <w:tcW w:w="1275" w:type="dxa"/>
            <w:shd w:val="clear" w:color="auto" w:fill="FFFFFF"/>
            <w:vAlign w:val="center"/>
          </w:tcPr>
          <w:p w:rsidR="00D57B98" w:rsidRPr="00226C9E" w:rsidRDefault="00D57B98" w:rsidP="001467EF">
            <w:pPr>
              <w:shd w:val="clear" w:color="auto" w:fill="FFFFFF"/>
              <w:rPr>
                <w:rFonts w:cs="Simplified Arabic"/>
                <w:b/>
                <w:bCs/>
                <w:sz w:val="20"/>
                <w:szCs w:val="20"/>
                <w:rtl/>
              </w:rPr>
            </w:pPr>
            <w:r w:rsidRPr="00226C9E">
              <w:rPr>
                <w:rFonts w:cs="Simplified Arabic" w:hint="cs"/>
                <w:b/>
                <w:bCs/>
                <w:sz w:val="20"/>
                <w:szCs w:val="20"/>
                <w:rtl/>
              </w:rPr>
              <w:t>0,</w:t>
            </w:r>
            <w:r w:rsidR="001467EF" w:rsidRPr="00226C9E">
              <w:rPr>
                <w:rFonts w:cs="Simplified Arabic" w:hint="cs"/>
                <w:b/>
                <w:bCs/>
                <w:sz w:val="20"/>
                <w:szCs w:val="20"/>
                <w:rtl/>
              </w:rPr>
              <w:t>453</w:t>
            </w:r>
          </w:p>
        </w:tc>
        <w:tc>
          <w:tcPr>
            <w:tcW w:w="851" w:type="dxa"/>
            <w:shd w:val="clear" w:color="auto" w:fill="FFFFFF"/>
            <w:vAlign w:val="center"/>
          </w:tcPr>
          <w:p w:rsidR="00D57B98" w:rsidRPr="00226C9E" w:rsidRDefault="001467EF" w:rsidP="006C04CF">
            <w:pPr>
              <w:shd w:val="clear" w:color="auto" w:fill="FFFFFF"/>
              <w:rPr>
                <w:rFonts w:cs="Simplified Arabic"/>
                <w:b/>
                <w:bCs/>
                <w:sz w:val="20"/>
                <w:szCs w:val="20"/>
                <w:rtl/>
              </w:rPr>
            </w:pPr>
            <w:r w:rsidRPr="00226C9E">
              <w:rPr>
                <w:rFonts w:cs="Simplified Arabic" w:hint="cs"/>
                <w:b/>
                <w:bCs/>
                <w:sz w:val="20"/>
                <w:szCs w:val="20"/>
                <w:rtl/>
              </w:rPr>
              <w:t>7,172</w:t>
            </w:r>
          </w:p>
        </w:tc>
        <w:tc>
          <w:tcPr>
            <w:tcW w:w="992" w:type="dxa"/>
            <w:shd w:val="clear" w:color="auto" w:fill="FFFFFF"/>
            <w:vAlign w:val="center"/>
          </w:tcPr>
          <w:p w:rsidR="00D57B98" w:rsidRPr="00226C9E" w:rsidRDefault="00D57B98" w:rsidP="006C04CF">
            <w:pPr>
              <w:shd w:val="clear" w:color="auto" w:fill="FFFFFF"/>
              <w:rPr>
                <w:rFonts w:cs="Simplified Arabic"/>
                <w:b/>
                <w:bCs/>
                <w:sz w:val="20"/>
                <w:szCs w:val="20"/>
                <w:rtl/>
              </w:rPr>
            </w:pPr>
            <w:r w:rsidRPr="00226C9E">
              <w:rPr>
                <w:rFonts w:cs="Simplified Arabic" w:hint="cs"/>
                <w:b/>
                <w:bCs/>
                <w:sz w:val="20"/>
                <w:szCs w:val="20"/>
                <w:rtl/>
              </w:rPr>
              <w:t>0,000</w:t>
            </w:r>
          </w:p>
        </w:tc>
        <w:tc>
          <w:tcPr>
            <w:tcW w:w="1134" w:type="dxa"/>
            <w:shd w:val="clear" w:color="auto" w:fill="FFFFFF"/>
            <w:vAlign w:val="center"/>
          </w:tcPr>
          <w:p w:rsidR="00D57B98" w:rsidRPr="00226C9E" w:rsidRDefault="00D57B98" w:rsidP="006C04CF">
            <w:pPr>
              <w:shd w:val="clear" w:color="auto" w:fill="FFFFFF"/>
              <w:rPr>
                <w:rFonts w:cs="Simplified Arabic"/>
                <w:b/>
                <w:bCs/>
                <w:sz w:val="20"/>
                <w:szCs w:val="20"/>
                <w:rtl/>
              </w:rPr>
            </w:pPr>
            <w:r w:rsidRPr="00226C9E">
              <w:rPr>
                <w:rFonts w:cs="Simplified Arabic" w:hint="cs"/>
                <w:b/>
                <w:bCs/>
                <w:sz w:val="20"/>
                <w:szCs w:val="20"/>
                <w:rtl/>
              </w:rPr>
              <w:t>معنوي</w:t>
            </w:r>
          </w:p>
        </w:tc>
      </w:tr>
      <w:tr w:rsidR="00D57B98" w:rsidRPr="00B374E4" w:rsidTr="003B2F7E">
        <w:trPr>
          <w:jc w:val="center"/>
        </w:trPr>
        <w:tc>
          <w:tcPr>
            <w:tcW w:w="852" w:type="dxa"/>
            <w:vMerge/>
            <w:shd w:val="clear" w:color="auto" w:fill="B3B3B3"/>
            <w:vAlign w:val="center"/>
          </w:tcPr>
          <w:p w:rsidR="00D57B98" w:rsidRPr="00E87A44" w:rsidRDefault="00D57B98" w:rsidP="006C04CF">
            <w:pPr>
              <w:pStyle w:val="1"/>
              <w:spacing w:line="192" w:lineRule="auto"/>
              <w:rPr>
                <w:rFonts w:cs="Simplified Arabic"/>
                <w:b w:val="0"/>
                <w:bCs w:val="0"/>
                <w:sz w:val="20"/>
                <w:szCs w:val="20"/>
              </w:rPr>
            </w:pPr>
          </w:p>
        </w:tc>
        <w:tc>
          <w:tcPr>
            <w:tcW w:w="959" w:type="dxa"/>
            <w:vMerge/>
            <w:shd w:val="clear" w:color="auto" w:fill="FFFFFF"/>
          </w:tcPr>
          <w:p w:rsidR="00D57B98" w:rsidRPr="00226C9E" w:rsidRDefault="00D57B98" w:rsidP="006C04CF">
            <w:pPr>
              <w:shd w:val="clear" w:color="auto" w:fill="FFFFFF"/>
              <w:rPr>
                <w:rFonts w:cs="Simplified Arabic"/>
                <w:b/>
                <w:bCs/>
                <w:sz w:val="20"/>
                <w:szCs w:val="20"/>
                <w:rtl/>
              </w:rPr>
            </w:pPr>
          </w:p>
        </w:tc>
        <w:tc>
          <w:tcPr>
            <w:tcW w:w="959" w:type="dxa"/>
            <w:shd w:val="clear" w:color="auto" w:fill="FFFFFF"/>
            <w:vAlign w:val="center"/>
          </w:tcPr>
          <w:p w:rsidR="00D57B98" w:rsidRPr="00226C9E" w:rsidRDefault="00D57B98" w:rsidP="006C04CF">
            <w:pPr>
              <w:shd w:val="clear" w:color="auto" w:fill="FFFFFF"/>
              <w:rPr>
                <w:rFonts w:cs="Simplified Arabic"/>
                <w:b/>
                <w:bCs/>
                <w:sz w:val="20"/>
                <w:szCs w:val="20"/>
                <w:rtl/>
              </w:rPr>
            </w:pPr>
            <w:r w:rsidRPr="00226C9E">
              <w:rPr>
                <w:rFonts w:cs="Simplified Arabic" w:hint="cs"/>
                <w:b/>
                <w:bCs/>
                <w:sz w:val="20"/>
                <w:szCs w:val="20"/>
                <w:rtl/>
              </w:rPr>
              <w:t>الضابطة</w:t>
            </w:r>
          </w:p>
        </w:tc>
        <w:tc>
          <w:tcPr>
            <w:tcW w:w="1385" w:type="dxa"/>
            <w:shd w:val="clear" w:color="auto" w:fill="FFFFFF"/>
            <w:vAlign w:val="center"/>
          </w:tcPr>
          <w:p w:rsidR="00D57B98" w:rsidRPr="00226C9E" w:rsidRDefault="001467EF" w:rsidP="006C04CF">
            <w:pPr>
              <w:shd w:val="clear" w:color="auto" w:fill="FFFFFF"/>
              <w:rPr>
                <w:rFonts w:cs="Simplified Arabic"/>
                <w:b/>
                <w:bCs/>
                <w:sz w:val="20"/>
                <w:szCs w:val="20"/>
                <w:rtl/>
              </w:rPr>
            </w:pPr>
            <w:r w:rsidRPr="00226C9E">
              <w:rPr>
                <w:rFonts w:cs="Simplified Arabic" w:hint="cs"/>
                <w:b/>
                <w:bCs/>
                <w:sz w:val="20"/>
                <w:szCs w:val="20"/>
                <w:rtl/>
              </w:rPr>
              <w:t>2,875</w:t>
            </w:r>
          </w:p>
        </w:tc>
        <w:tc>
          <w:tcPr>
            <w:tcW w:w="1275" w:type="dxa"/>
            <w:shd w:val="clear" w:color="auto" w:fill="FFFFFF"/>
          </w:tcPr>
          <w:p w:rsidR="00D57B98" w:rsidRPr="00226C9E" w:rsidRDefault="00D57B98" w:rsidP="001467EF">
            <w:pPr>
              <w:shd w:val="clear" w:color="auto" w:fill="FFFFFF"/>
              <w:rPr>
                <w:rFonts w:cs="Simplified Arabic"/>
                <w:b/>
                <w:bCs/>
                <w:sz w:val="20"/>
                <w:szCs w:val="20"/>
                <w:rtl/>
              </w:rPr>
            </w:pPr>
            <w:r w:rsidRPr="00226C9E">
              <w:rPr>
                <w:rFonts w:cs="Simplified Arabic" w:hint="cs"/>
                <w:b/>
                <w:bCs/>
                <w:sz w:val="20"/>
                <w:szCs w:val="20"/>
                <w:rtl/>
              </w:rPr>
              <w:t>0,</w:t>
            </w:r>
            <w:r w:rsidR="001467EF" w:rsidRPr="00226C9E">
              <w:rPr>
                <w:rFonts w:cs="Simplified Arabic" w:hint="cs"/>
                <w:b/>
                <w:bCs/>
                <w:sz w:val="20"/>
                <w:szCs w:val="20"/>
                <w:rtl/>
              </w:rPr>
              <w:t>834</w:t>
            </w:r>
          </w:p>
        </w:tc>
        <w:tc>
          <w:tcPr>
            <w:tcW w:w="1275" w:type="dxa"/>
            <w:shd w:val="clear" w:color="auto" w:fill="FFFFFF"/>
            <w:vAlign w:val="center"/>
          </w:tcPr>
          <w:p w:rsidR="00D57B98" w:rsidRPr="00226C9E" w:rsidRDefault="00D57B98" w:rsidP="001467EF">
            <w:pPr>
              <w:shd w:val="clear" w:color="auto" w:fill="FFFFFF"/>
              <w:rPr>
                <w:rFonts w:cs="Simplified Arabic"/>
                <w:b/>
                <w:bCs/>
                <w:sz w:val="20"/>
                <w:szCs w:val="20"/>
                <w:rtl/>
              </w:rPr>
            </w:pPr>
            <w:r w:rsidRPr="00226C9E">
              <w:rPr>
                <w:rFonts w:cs="Simplified Arabic" w:hint="cs"/>
                <w:b/>
                <w:bCs/>
                <w:sz w:val="20"/>
                <w:szCs w:val="20"/>
                <w:rtl/>
              </w:rPr>
              <w:t>0,2</w:t>
            </w:r>
            <w:r w:rsidR="001467EF" w:rsidRPr="00226C9E">
              <w:rPr>
                <w:rFonts w:cs="Simplified Arabic" w:hint="cs"/>
                <w:b/>
                <w:bCs/>
                <w:sz w:val="20"/>
                <w:szCs w:val="20"/>
                <w:rtl/>
              </w:rPr>
              <w:t>95</w:t>
            </w:r>
          </w:p>
        </w:tc>
        <w:tc>
          <w:tcPr>
            <w:tcW w:w="851" w:type="dxa"/>
            <w:shd w:val="clear" w:color="auto" w:fill="FFFFFF"/>
            <w:vAlign w:val="center"/>
          </w:tcPr>
          <w:p w:rsidR="00D57B98" w:rsidRPr="00226C9E" w:rsidRDefault="001467EF" w:rsidP="001467EF">
            <w:pPr>
              <w:shd w:val="clear" w:color="auto" w:fill="FFFFFF"/>
              <w:rPr>
                <w:rFonts w:cs="Simplified Arabic"/>
                <w:b/>
                <w:bCs/>
                <w:sz w:val="20"/>
                <w:szCs w:val="20"/>
                <w:rtl/>
              </w:rPr>
            </w:pPr>
            <w:r w:rsidRPr="00226C9E">
              <w:rPr>
                <w:rFonts w:cs="Simplified Arabic" w:hint="cs"/>
                <w:b/>
                <w:bCs/>
                <w:sz w:val="20"/>
                <w:szCs w:val="20"/>
                <w:rtl/>
              </w:rPr>
              <w:t>9</w:t>
            </w:r>
            <w:r w:rsidR="00D57B98" w:rsidRPr="00226C9E">
              <w:rPr>
                <w:rFonts w:cs="Simplified Arabic" w:hint="cs"/>
                <w:b/>
                <w:bCs/>
                <w:sz w:val="20"/>
                <w:szCs w:val="20"/>
                <w:rtl/>
              </w:rPr>
              <w:t>,7</w:t>
            </w:r>
            <w:r w:rsidRPr="00226C9E">
              <w:rPr>
                <w:rFonts w:cs="Simplified Arabic" w:hint="cs"/>
                <w:b/>
                <w:bCs/>
                <w:sz w:val="20"/>
                <w:szCs w:val="20"/>
                <w:rtl/>
              </w:rPr>
              <w:t>44</w:t>
            </w:r>
          </w:p>
        </w:tc>
        <w:tc>
          <w:tcPr>
            <w:tcW w:w="992" w:type="dxa"/>
            <w:shd w:val="clear" w:color="auto" w:fill="FFFFFF"/>
            <w:vAlign w:val="center"/>
          </w:tcPr>
          <w:p w:rsidR="00D57B98" w:rsidRPr="00226C9E" w:rsidRDefault="00D57B98" w:rsidP="006C04CF">
            <w:pPr>
              <w:shd w:val="clear" w:color="auto" w:fill="FFFFFF"/>
              <w:rPr>
                <w:rFonts w:cs="Simplified Arabic"/>
                <w:b/>
                <w:bCs/>
                <w:sz w:val="20"/>
                <w:szCs w:val="20"/>
                <w:rtl/>
              </w:rPr>
            </w:pPr>
            <w:r w:rsidRPr="00226C9E">
              <w:rPr>
                <w:rFonts w:cs="Simplified Arabic" w:hint="cs"/>
                <w:b/>
                <w:bCs/>
                <w:sz w:val="20"/>
                <w:szCs w:val="20"/>
                <w:rtl/>
              </w:rPr>
              <w:t>0,000</w:t>
            </w:r>
          </w:p>
        </w:tc>
        <w:tc>
          <w:tcPr>
            <w:tcW w:w="1134" w:type="dxa"/>
            <w:shd w:val="clear" w:color="auto" w:fill="FFFFFF"/>
            <w:vAlign w:val="center"/>
          </w:tcPr>
          <w:p w:rsidR="00D57B98" w:rsidRPr="00226C9E" w:rsidRDefault="00D57B98" w:rsidP="006C04CF">
            <w:pPr>
              <w:shd w:val="clear" w:color="auto" w:fill="FFFFFF"/>
              <w:rPr>
                <w:rFonts w:cs="Simplified Arabic"/>
                <w:b/>
                <w:bCs/>
                <w:sz w:val="20"/>
                <w:szCs w:val="20"/>
                <w:rtl/>
              </w:rPr>
            </w:pPr>
            <w:r w:rsidRPr="00226C9E">
              <w:rPr>
                <w:rFonts w:cs="Simplified Arabic" w:hint="cs"/>
                <w:b/>
                <w:bCs/>
                <w:sz w:val="20"/>
                <w:szCs w:val="20"/>
                <w:rtl/>
              </w:rPr>
              <w:t>معنوي</w:t>
            </w:r>
          </w:p>
        </w:tc>
      </w:tr>
    </w:tbl>
    <w:p w:rsidR="00D57B98" w:rsidRPr="00A83D4C" w:rsidRDefault="00D57B98" w:rsidP="00D57B98">
      <w:pPr>
        <w:shd w:val="clear" w:color="auto" w:fill="FFFFFF"/>
        <w:jc w:val="lowKashida"/>
        <w:rPr>
          <w:rFonts w:ascii="Arial" w:hAnsi="Arial" w:cs="Simplified Arabic"/>
          <w:b/>
          <w:bCs/>
          <w:rtl/>
          <w:lang w:bidi="ar-IQ"/>
        </w:rPr>
      </w:pPr>
      <w:r w:rsidRPr="00A83D4C">
        <w:rPr>
          <w:rFonts w:ascii="Arial" w:hAnsi="Arial" w:cs="Simplified Arabic" w:hint="cs"/>
          <w:b/>
          <w:bCs/>
          <w:rtl/>
          <w:lang w:bidi="ar-IQ"/>
        </w:rPr>
        <w:t>معنوية عند مستوى دلالة (0.05) ودرجة حرية(7)</w:t>
      </w:r>
    </w:p>
    <w:p w:rsidR="00D57B98" w:rsidRDefault="00D57B98" w:rsidP="006443D9">
      <w:pPr>
        <w:pStyle w:val="af1"/>
        <w:numPr>
          <w:ilvl w:val="0"/>
          <w:numId w:val="16"/>
        </w:numPr>
        <w:shd w:val="clear" w:color="auto" w:fill="FFFFFF"/>
        <w:jc w:val="both"/>
        <w:rPr>
          <w:rFonts w:ascii="Arial" w:hAnsi="Arial" w:cs="Simplified Arabic"/>
          <w:sz w:val="32"/>
          <w:szCs w:val="32"/>
          <w:lang w:bidi="ar-IQ"/>
        </w:rPr>
      </w:pPr>
      <w:r w:rsidRPr="00160B98">
        <w:rPr>
          <w:rFonts w:asciiTheme="majorBidi" w:hAnsiTheme="majorBidi" w:cs="Simplified Arabic"/>
          <w:sz w:val="32"/>
          <w:szCs w:val="32"/>
          <w:rtl/>
        </w:rPr>
        <w:t>في م</w:t>
      </w:r>
      <w:r w:rsidR="00186509">
        <w:rPr>
          <w:rFonts w:asciiTheme="majorBidi" w:hAnsiTheme="majorBidi" w:cs="Simplified Arabic" w:hint="cs"/>
          <w:sz w:val="32"/>
          <w:szCs w:val="32"/>
          <w:rtl/>
        </w:rPr>
        <w:t>ؤ</w:t>
      </w:r>
      <w:r w:rsidRPr="00160B98">
        <w:rPr>
          <w:rFonts w:asciiTheme="majorBidi" w:hAnsiTheme="majorBidi" w:cs="Simplified Arabic"/>
          <w:sz w:val="32"/>
          <w:szCs w:val="32"/>
          <w:rtl/>
        </w:rPr>
        <w:t xml:space="preserve">شر </w:t>
      </w:r>
      <w:r w:rsidRPr="00160B98">
        <w:rPr>
          <w:rFonts w:cs="Simplified Arabic" w:hint="cs"/>
          <w:sz w:val="32"/>
          <w:szCs w:val="32"/>
          <w:rtl/>
        </w:rPr>
        <w:t xml:space="preserve">مهارة الهجوم </w:t>
      </w:r>
      <w:r w:rsidRPr="00160B98">
        <w:rPr>
          <w:rFonts w:asciiTheme="majorBidi" w:hAnsiTheme="majorBidi" w:cs="Simplified Arabic"/>
          <w:sz w:val="32"/>
          <w:szCs w:val="32"/>
          <w:rtl/>
        </w:rPr>
        <w:t xml:space="preserve">بلغ فرق الأوساط الحسابية بين نتائج الاختبارين القبلي والبعدي للمجاميع </w:t>
      </w:r>
      <w:r w:rsidR="00186509" w:rsidRPr="00160B98">
        <w:rPr>
          <w:rFonts w:asciiTheme="majorBidi" w:hAnsiTheme="majorBidi" w:cs="Simplified Arabic" w:hint="cs"/>
          <w:sz w:val="32"/>
          <w:szCs w:val="32"/>
          <w:rtl/>
        </w:rPr>
        <w:t>الأربعة</w:t>
      </w:r>
      <w:r w:rsidRPr="00160B98">
        <w:rPr>
          <w:rFonts w:asciiTheme="majorBidi" w:hAnsiTheme="majorBidi" w:cs="Simplified Arabic"/>
          <w:sz w:val="32"/>
          <w:szCs w:val="32"/>
          <w:rtl/>
        </w:rPr>
        <w:t xml:space="preserve"> (</w:t>
      </w:r>
      <w:r w:rsidR="001467EF" w:rsidRPr="00160B98">
        <w:rPr>
          <w:rFonts w:cs="Simplified Arabic" w:hint="cs"/>
          <w:sz w:val="32"/>
          <w:szCs w:val="32"/>
          <w:rtl/>
        </w:rPr>
        <w:t>3,000</w:t>
      </w:r>
      <w:r w:rsidRPr="00160B98">
        <w:rPr>
          <w:rFonts w:asciiTheme="majorBidi" w:hAnsiTheme="majorBidi" w:cs="Simplified Arabic"/>
          <w:sz w:val="32"/>
          <w:szCs w:val="32"/>
          <w:rtl/>
        </w:rPr>
        <w:t>) (</w:t>
      </w:r>
      <w:r w:rsidR="001467EF" w:rsidRPr="00160B98">
        <w:rPr>
          <w:rFonts w:cs="Simplified Arabic" w:hint="cs"/>
          <w:sz w:val="32"/>
          <w:szCs w:val="32"/>
          <w:rtl/>
        </w:rPr>
        <w:t>4,8750</w:t>
      </w:r>
      <w:r w:rsidRPr="00160B98">
        <w:rPr>
          <w:rFonts w:asciiTheme="majorBidi" w:hAnsiTheme="majorBidi" w:cs="Simplified Arabic"/>
          <w:sz w:val="32"/>
          <w:szCs w:val="32"/>
          <w:rtl/>
        </w:rPr>
        <w:t>) (</w:t>
      </w:r>
      <w:r w:rsidR="001467EF" w:rsidRPr="00160B98">
        <w:rPr>
          <w:rFonts w:cs="Simplified Arabic" w:hint="cs"/>
          <w:sz w:val="32"/>
          <w:szCs w:val="32"/>
          <w:rtl/>
        </w:rPr>
        <w:t>3,250</w:t>
      </w:r>
      <w:r w:rsidRPr="00160B98">
        <w:rPr>
          <w:rFonts w:asciiTheme="majorBidi" w:hAnsiTheme="majorBidi" w:cs="Simplified Arabic"/>
          <w:sz w:val="32"/>
          <w:szCs w:val="32"/>
          <w:rtl/>
        </w:rPr>
        <w:t xml:space="preserve">) </w:t>
      </w:r>
      <w:r w:rsidRPr="00160B98">
        <w:rPr>
          <w:rFonts w:asciiTheme="majorBidi" w:hAnsiTheme="majorBidi" w:cs="Simplified Arabic" w:hint="cs"/>
          <w:sz w:val="32"/>
          <w:szCs w:val="32"/>
          <w:rtl/>
        </w:rPr>
        <w:t>(</w:t>
      </w:r>
      <w:r w:rsidR="001467EF" w:rsidRPr="00160B98">
        <w:rPr>
          <w:rFonts w:cs="Simplified Arabic" w:hint="cs"/>
          <w:sz w:val="32"/>
          <w:szCs w:val="32"/>
          <w:rtl/>
        </w:rPr>
        <w:t>2,875</w:t>
      </w:r>
      <w:r w:rsidRPr="00160B98">
        <w:rPr>
          <w:rFonts w:asciiTheme="majorBidi" w:hAnsiTheme="majorBidi" w:cs="Simplified Arabic" w:hint="cs"/>
          <w:sz w:val="32"/>
          <w:szCs w:val="32"/>
          <w:rtl/>
        </w:rPr>
        <w:t>)</w:t>
      </w:r>
      <w:r w:rsidRPr="00160B98">
        <w:rPr>
          <w:rFonts w:asciiTheme="majorBidi" w:hAnsiTheme="majorBidi" w:cs="Simplified Arabic"/>
          <w:sz w:val="32"/>
          <w:szCs w:val="32"/>
          <w:rtl/>
        </w:rPr>
        <w:t>وبخطأ معياري لتقدير توزيع المعاينة لفروق الأوساط قدرها (</w:t>
      </w:r>
      <w:r w:rsidR="001467EF" w:rsidRPr="00160B98">
        <w:rPr>
          <w:rFonts w:cs="Simplified Arabic" w:hint="cs"/>
          <w:sz w:val="32"/>
          <w:szCs w:val="32"/>
          <w:rtl/>
        </w:rPr>
        <w:t>0,327</w:t>
      </w:r>
      <w:r w:rsidRPr="00160B98">
        <w:rPr>
          <w:rFonts w:asciiTheme="majorBidi" w:hAnsiTheme="majorBidi" w:cs="Simplified Arabic"/>
          <w:sz w:val="32"/>
          <w:szCs w:val="32"/>
          <w:rtl/>
        </w:rPr>
        <w:t xml:space="preserve">)( </w:t>
      </w:r>
      <w:r w:rsidR="001467EF" w:rsidRPr="00160B98">
        <w:rPr>
          <w:rFonts w:cs="Simplified Arabic" w:hint="cs"/>
          <w:sz w:val="32"/>
          <w:szCs w:val="32"/>
          <w:rtl/>
        </w:rPr>
        <w:t>0,350</w:t>
      </w:r>
      <w:r w:rsidRPr="00160B98">
        <w:rPr>
          <w:rFonts w:asciiTheme="majorBidi" w:hAnsiTheme="majorBidi" w:cs="Simplified Arabic"/>
          <w:sz w:val="32"/>
          <w:szCs w:val="32"/>
          <w:rtl/>
        </w:rPr>
        <w:t>) (</w:t>
      </w:r>
      <w:r w:rsidR="001467EF" w:rsidRPr="00160B98">
        <w:rPr>
          <w:rFonts w:cs="Simplified Arabic" w:hint="cs"/>
          <w:sz w:val="32"/>
          <w:szCs w:val="32"/>
          <w:rtl/>
        </w:rPr>
        <w:t>0,453</w:t>
      </w:r>
      <w:r w:rsidRPr="00160B98">
        <w:rPr>
          <w:rFonts w:asciiTheme="majorBidi" w:hAnsiTheme="majorBidi" w:cs="Simplified Arabic"/>
          <w:sz w:val="32"/>
          <w:szCs w:val="32"/>
          <w:rtl/>
        </w:rPr>
        <w:t>)</w:t>
      </w:r>
      <w:r w:rsidRPr="00160B98">
        <w:rPr>
          <w:rFonts w:asciiTheme="majorBidi" w:hAnsiTheme="majorBidi" w:cs="Simplified Arabic" w:hint="cs"/>
          <w:sz w:val="32"/>
          <w:szCs w:val="32"/>
          <w:rtl/>
        </w:rPr>
        <w:t>(</w:t>
      </w:r>
      <w:r w:rsidR="001467EF" w:rsidRPr="00160B98">
        <w:rPr>
          <w:rFonts w:cs="Simplified Arabic" w:hint="cs"/>
          <w:sz w:val="32"/>
          <w:szCs w:val="32"/>
          <w:rtl/>
        </w:rPr>
        <w:t>0,295</w:t>
      </w:r>
      <w:r w:rsidRPr="00160B98">
        <w:rPr>
          <w:rFonts w:asciiTheme="majorBidi" w:hAnsiTheme="majorBidi" w:cs="Simplified Arabic" w:hint="cs"/>
          <w:sz w:val="32"/>
          <w:szCs w:val="32"/>
          <w:rtl/>
        </w:rPr>
        <w:t>)</w:t>
      </w:r>
      <w:r w:rsidRPr="00160B98">
        <w:rPr>
          <w:rFonts w:asciiTheme="majorBidi" w:hAnsiTheme="majorBidi" w:cs="Simplified Arabic"/>
          <w:sz w:val="32"/>
          <w:szCs w:val="32"/>
          <w:rtl/>
        </w:rPr>
        <w:t xml:space="preserve"> ، وبلغت قيم (</w:t>
      </w:r>
      <w:r w:rsidRPr="00160B98">
        <w:rPr>
          <w:rFonts w:asciiTheme="majorBidi" w:hAnsiTheme="majorBidi" w:cs="Simplified Arabic"/>
          <w:sz w:val="32"/>
          <w:szCs w:val="32"/>
        </w:rPr>
        <w:t>t</w:t>
      </w:r>
      <w:r w:rsidRPr="00160B98">
        <w:rPr>
          <w:rFonts w:asciiTheme="majorBidi" w:hAnsiTheme="majorBidi" w:cs="Simplified Arabic"/>
          <w:sz w:val="32"/>
          <w:szCs w:val="32"/>
          <w:rtl/>
        </w:rPr>
        <w:t>) المحسوبة (</w:t>
      </w:r>
      <w:r w:rsidR="001467EF" w:rsidRPr="00160B98">
        <w:rPr>
          <w:rFonts w:cs="Simplified Arabic" w:hint="cs"/>
          <w:sz w:val="32"/>
          <w:szCs w:val="32"/>
          <w:rtl/>
        </w:rPr>
        <w:t>9,165</w:t>
      </w:r>
      <w:r w:rsidRPr="00160B98">
        <w:rPr>
          <w:rFonts w:asciiTheme="majorBidi" w:hAnsiTheme="majorBidi" w:cs="Simplified Arabic"/>
          <w:sz w:val="32"/>
          <w:szCs w:val="32"/>
          <w:rtl/>
        </w:rPr>
        <w:t xml:space="preserve">)( </w:t>
      </w:r>
      <w:r w:rsidR="001467EF" w:rsidRPr="00160B98">
        <w:rPr>
          <w:rFonts w:cs="Simplified Arabic" w:hint="cs"/>
          <w:sz w:val="32"/>
          <w:szCs w:val="32"/>
          <w:rtl/>
        </w:rPr>
        <w:t>13,913</w:t>
      </w:r>
      <w:r w:rsidRPr="00160B98">
        <w:rPr>
          <w:rFonts w:asciiTheme="majorBidi" w:hAnsiTheme="majorBidi" w:cs="Simplified Arabic"/>
          <w:sz w:val="32"/>
          <w:szCs w:val="32"/>
          <w:rtl/>
        </w:rPr>
        <w:t>) (</w:t>
      </w:r>
      <w:r w:rsidR="001467EF" w:rsidRPr="00160B98">
        <w:rPr>
          <w:rFonts w:cs="Simplified Arabic" w:hint="cs"/>
          <w:sz w:val="32"/>
          <w:szCs w:val="32"/>
          <w:rtl/>
        </w:rPr>
        <w:t>7,172</w:t>
      </w:r>
      <w:r w:rsidRPr="00160B98">
        <w:rPr>
          <w:rFonts w:asciiTheme="majorBidi" w:hAnsiTheme="majorBidi" w:cs="Simplified Arabic"/>
          <w:sz w:val="32"/>
          <w:szCs w:val="32"/>
          <w:rtl/>
        </w:rPr>
        <w:t>)</w:t>
      </w:r>
      <w:r w:rsidRPr="00160B98">
        <w:rPr>
          <w:rFonts w:asciiTheme="majorBidi" w:hAnsiTheme="majorBidi" w:cs="Simplified Arabic" w:hint="cs"/>
          <w:sz w:val="32"/>
          <w:szCs w:val="32"/>
          <w:rtl/>
        </w:rPr>
        <w:t>(</w:t>
      </w:r>
      <w:r w:rsidR="001467EF" w:rsidRPr="00160B98">
        <w:rPr>
          <w:rFonts w:cs="Simplified Arabic" w:hint="cs"/>
          <w:sz w:val="32"/>
          <w:szCs w:val="32"/>
          <w:rtl/>
        </w:rPr>
        <w:t>9,744</w:t>
      </w:r>
      <w:r w:rsidRPr="00160B98">
        <w:rPr>
          <w:rFonts w:asciiTheme="majorBidi" w:hAnsiTheme="majorBidi" w:cs="Simplified Arabic" w:hint="cs"/>
          <w:sz w:val="32"/>
          <w:szCs w:val="32"/>
          <w:rtl/>
        </w:rPr>
        <w:t>)</w:t>
      </w:r>
      <w:r w:rsidRPr="00160B98">
        <w:rPr>
          <w:rFonts w:asciiTheme="majorBidi" w:hAnsiTheme="majorBidi" w:cs="Simplified Arabic"/>
          <w:sz w:val="32"/>
          <w:szCs w:val="32"/>
          <w:rtl/>
        </w:rPr>
        <w:t xml:space="preserve"> على التوالي، عند مستوى دلالة (0.05) وأمام درجة حرية (</w:t>
      </w:r>
      <w:r w:rsidRPr="00160B98">
        <w:rPr>
          <w:rFonts w:asciiTheme="majorBidi" w:hAnsiTheme="majorBidi" w:cs="Simplified Arabic" w:hint="cs"/>
          <w:sz w:val="32"/>
          <w:szCs w:val="32"/>
          <w:rtl/>
        </w:rPr>
        <w:t>7</w:t>
      </w:r>
      <w:r w:rsidRPr="00160B98">
        <w:rPr>
          <w:rFonts w:asciiTheme="majorBidi" w:hAnsiTheme="majorBidi" w:cs="Simplified Arabic"/>
          <w:sz w:val="32"/>
          <w:szCs w:val="32"/>
          <w:rtl/>
        </w:rPr>
        <w:t>)، وهذا يدل على معنوية الفروق بين الاختبارين القبلي و البعدي للمج</w:t>
      </w:r>
      <w:r w:rsidRPr="00160B98">
        <w:rPr>
          <w:rFonts w:asciiTheme="majorBidi" w:hAnsiTheme="majorBidi" w:cs="Simplified Arabic" w:hint="cs"/>
          <w:sz w:val="32"/>
          <w:szCs w:val="32"/>
          <w:rtl/>
        </w:rPr>
        <w:t>اميع التجريبية</w:t>
      </w:r>
      <w:r w:rsidRPr="00160B98">
        <w:rPr>
          <w:rFonts w:asciiTheme="majorBidi" w:hAnsiTheme="majorBidi" w:cs="Simplified Arabic"/>
          <w:sz w:val="32"/>
          <w:szCs w:val="32"/>
          <w:rtl/>
        </w:rPr>
        <w:t xml:space="preserve"> و</w:t>
      </w:r>
      <w:r w:rsidRPr="00160B98">
        <w:rPr>
          <w:rFonts w:asciiTheme="majorBidi" w:hAnsiTheme="majorBidi" w:cs="Simplified Arabic" w:hint="cs"/>
          <w:sz w:val="32"/>
          <w:szCs w:val="32"/>
          <w:rtl/>
        </w:rPr>
        <w:t>المجموعة</w:t>
      </w:r>
      <w:r w:rsidRPr="00160B98">
        <w:rPr>
          <w:rFonts w:asciiTheme="majorBidi" w:hAnsiTheme="majorBidi" w:cs="Simplified Arabic"/>
          <w:sz w:val="32"/>
          <w:szCs w:val="32"/>
          <w:rtl/>
        </w:rPr>
        <w:t xml:space="preserve"> الضابطة ولصالح الاختبار ألبعدي.. والشكل (</w:t>
      </w:r>
      <w:r w:rsidR="006443D9">
        <w:rPr>
          <w:rFonts w:asciiTheme="majorBidi" w:hAnsiTheme="majorBidi" w:cs="Simplified Arabic" w:hint="cs"/>
          <w:sz w:val="32"/>
          <w:szCs w:val="32"/>
          <w:rtl/>
        </w:rPr>
        <w:t>11</w:t>
      </w:r>
      <w:r w:rsidRPr="00160B98">
        <w:rPr>
          <w:rFonts w:asciiTheme="majorBidi" w:hAnsiTheme="majorBidi" w:cs="Simplified Arabic"/>
          <w:sz w:val="32"/>
          <w:szCs w:val="32"/>
          <w:rtl/>
        </w:rPr>
        <w:t>) يوضح ذلك.</w:t>
      </w:r>
    </w:p>
    <w:p w:rsidR="00383178" w:rsidRDefault="00383178" w:rsidP="00383178">
      <w:pPr>
        <w:shd w:val="clear" w:color="auto" w:fill="FFFFFF"/>
        <w:jc w:val="both"/>
        <w:rPr>
          <w:rFonts w:ascii="Arial" w:hAnsi="Arial" w:cs="Simplified Arabic"/>
          <w:sz w:val="32"/>
          <w:szCs w:val="32"/>
          <w:rtl/>
          <w:lang w:bidi="ar-IQ"/>
        </w:rPr>
      </w:pPr>
    </w:p>
    <w:p w:rsidR="00383178" w:rsidRDefault="00383178" w:rsidP="00383178">
      <w:pPr>
        <w:shd w:val="clear" w:color="auto" w:fill="FFFFFF"/>
        <w:jc w:val="both"/>
        <w:rPr>
          <w:rFonts w:ascii="Arial" w:hAnsi="Arial" w:cs="Simplified Arabic"/>
          <w:sz w:val="32"/>
          <w:szCs w:val="32"/>
          <w:rtl/>
          <w:lang w:bidi="ar-IQ"/>
        </w:rPr>
      </w:pPr>
    </w:p>
    <w:p w:rsidR="00383178" w:rsidRDefault="00383178" w:rsidP="00383178">
      <w:pPr>
        <w:shd w:val="clear" w:color="auto" w:fill="FFFFFF"/>
        <w:jc w:val="both"/>
        <w:rPr>
          <w:rFonts w:ascii="Arial" w:hAnsi="Arial" w:cs="Simplified Arabic"/>
          <w:sz w:val="32"/>
          <w:szCs w:val="32"/>
          <w:rtl/>
          <w:lang w:bidi="ar-IQ"/>
        </w:rPr>
      </w:pPr>
    </w:p>
    <w:p w:rsidR="00383178" w:rsidRDefault="00383178" w:rsidP="00383178">
      <w:pPr>
        <w:shd w:val="clear" w:color="auto" w:fill="FFFFFF"/>
        <w:jc w:val="both"/>
        <w:rPr>
          <w:rFonts w:ascii="Arial" w:hAnsi="Arial" w:cs="Simplified Arabic"/>
          <w:sz w:val="32"/>
          <w:szCs w:val="32"/>
          <w:rtl/>
          <w:lang w:bidi="ar-IQ"/>
        </w:rPr>
      </w:pPr>
    </w:p>
    <w:p w:rsidR="00383178" w:rsidRDefault="00383178" w:rsidP="00383178">
      <w:pPr>
        <w:shd w:val="clear" w:color="auto" w:fill="FFFFFF"/>
        <w:jc w:val="both"/>
        <w:rPr>
          <w:rFonts w:ascii="Arial" w:hAnsi="Arial" w:cs="Simplified Arabic"/>
          <w:sz w:val="32"/>
          <w:szCs w:val="32"/>
          <w:rtl/>
          <w:lang w:bidi="ar-IQ"/>
        </w:rPr>
      </w:pPr>
    </w:p>
    <w:p w:rsidR="00383178" w:rsidRPr="00383178" w:rsidRDefault="00383178" w:rsidP="00383178">
      <w:pPr>
        <w:shd w:val="clear" w:color="auto" w:fill="FFFFFF"/>
        <w:jc w:val="both"/>
        <w:rPr>
          <w:rFonts w:ascii="Arial" w:hAnsi="Arial" w:cs="Simplified Arabic"/>
          <w:sz w:val="32"/>
          <w:szCs w:val="32"/>
          <w:lang w:bidi="ar-IQ"/>
        </w:rPr>
      </w:pPr>
    </w:p>
    <w:p w:rsidR="004E16D8" w:rsidRPr="004E16D8" w:rsidRDefault="004E16D8" w:rsidP="00383178">
      <w:pPr>
        <w:shd w:val="clear" w:color="auto" w:fill="FFFFFF"/>
        <w:ind w:left="360"/>
        <w:jc w:val="center"/>
        <w:rPr>
          <w:rFonts w:ascii="Arial" w:hAnsi="Arial" w:cs="Simplified Arabic"/>
          <w:sz w:val="28"/>
          <w:szCs w:val="28"/>
          <w:rtl/>
          <w:lang w:bidi="ar-IQ"/>
        </w:rPr>
      </w:pPr>
      <w:r w:rsidRPr="004E16D8">
        <w:rPr>
          <w:rFonts w:ascii="Arial" w:hAnsi="Arial" w:cs="Simplified Arabic" w:hint="cs"/>
          <w:sz w:val="28"/>
          <w:szCs w:val="28"/>
          <w:rtl/>
          <w:lang w:bidi="ar-IQ"/>
        </w:rPr>
        <w:lastRenderedPageBreak/>
        <w:t>الشكل(</w:t>
      </w:r>
      <w:r w:rsidR="00383178">
        <w:rPr>
          <w:rFonts w:ascii="Arial" w:hAnsi="Arial" w:cs="Simplified Arabic" w:hint="cs"/>
          <w:sz w:val="28"/>
          <w:szCs w:val="28"/>
          <w:rtl/>
          <w:lang w:bidi="ar-IQ"/>
        </w:rPr>
        <w:t>13</w:t>
      </w:r>
      <w:r w:rsidRPr="004E16D8">
        <w:rPr>
          <w:rFonts w:ascii="Arial" w:hAnsi="Arial" w:cs="Simplified Arabic" w:hint="cs"/>
          <w:sz w:val="28"/>
          <w:szCs w:val="28"/>
          <w:rtl/>
          <w:lang w:bidi="ar-IQ"/>
        </w:rPr>
        <w:t>)</w:t>
      </w:r>
    </w:p>
    <w:p w:rsidR="004E16D8" w:rsidRDefault="004E16D8" w:rsidP="004E16D8">
      <w:pPr>
        <w:shd w:val="clear" w:color="auto" w:fill="FFFFFF"/>
        <w:ind w:left="360"/>
        <w:jc w:val="center"/>
        <w:rPr>
          <w:rFonts w:ascii="Arial" w:hAnsi="Arial" w:cs="Simplified Arabic"/>
          <w:sz w:val="28"/>
          <w:szCs w:val="28"/>
          <w:rtl/>
          <w:lang w:bidi="ar-IQ"/>
        </w:rPr>
      </w:pPr>
      <w:r w:rsidRPr="004E16D8">
        <w:rPr>
          <w:rFonts w:ascii="Arial" w:hAnsi="Arial" w:cs="Simplified Arabic" w:hint="cs"/>
          <w:sz w:val="28"/>
          <w:szCs w:val="28"/>
          <w:rtl/>
          <w:lang w:bidi="ar-IQ"/>
        </w:rPr>
        <w:t>يوضح فرق الاوساط الحسابية بين المجاميع الاربعة</w:t>
      </w:r>
      <w:r w:rsidR="00F2540E">
        <w:rPr>
          <w:rFonts w:ascii="Arial" w:hAnsi="Arial" w:cs="Simplified Arabic" w:hint="cs"/>
          <w:sz w:val="28"/>
          <w:szCs w:val="28"/>
          <w:rtl/>
          <w:lang w:bidi="ar-IQ"/>
        </w:rPr>
        <w:t xml:space="preserve"> لمهارة الهجوم</w:t>
      </w:r>
      <w:r w:rsidR="00A83D4C">
        <w:rPr>
          <w:rFonts w:ascii="Arial" w:hAnsi="Arial" w:cs="Simplified Arabic" w:hint="cs"/>
          <w:sz w:val="28"/>
          <w:szCs w:val="28"/>
          <w:rtl/>
          <w:lang w:bidi="ar-IQ"/>
        </w:rPr>
        <w:t xml:space="preserve"> الدائري</w:t>
      </w:r>
    </w:p>
    <w:p w:rsidR="004E16D8" w:rsidRPr="004E16D8" w:rsidRDefault="004E16D8" w:rsidP="004E16D8">
      <w:pPr>
        <w:shd w:val="clear" w:color="auto" w:fill="FFFFFF"/>
        <w:ind w:left="360"/>
        <w:jc w:val="both"/>
        <w:rPr>
          <w:rFonts w:ascii="Arial" w:hAnsi="Arial" w:cs="Simplified Arabic"/>
          <w:sz w:val="32"/>
          <w:szCs w:val="32"/>
          <w:lang w:bidi="ar-IQ"/>
        </w:rPr>
      </w:pPr>
    </w:p>
    <w:p w:rsidR="00D57B98" w:rsidRDefault="00160B98" w:rsidP="00116E69">
      <w:pPr>
        <w:pStyle w:val="af1"/>
        <w:shd w:val="clear" w:color="auto" w:fill="FFFFFF"/>
        <w:jc w:val="center"/>
        <w:rPr>
          <w:rFonts w:ascii="Arial" w:hAnsi="Arial" w:cs="Simplified Arabic"/>
          <w:sz w:val="32"/>
          <w:szCs w:val="32"/>
          <w:rtl/>
          <w:lang w:bidi="ar-IQ"/>
        </w:rPr>
      </w:pPr>
      <w:r w:rsidRPr="00160B98">
        <w:rPr>
          <w:rFonts w:ascii="Arial" w:hAnsi="Arial" w:cs="Simplified Arabic"/>
          <w:noProof/>
          <w:sz w:val="32"/>
          <w:szCs w:val="32"/>
          <w:rtl/>
        </w:rPr>
        <w:drawing>
          <wp:inline distT="0" distB="0" distL="0" distR="0">
            <wp:extent cx="4572000" cy="2743200"/>
            <wp:effectExtent l="0" t="0" r="0" b="0"/>
            <wp:docPr id="6" name="مخطط 5"/>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rsidR="00D57B98" w:rsidRPr="00414298" w:rsidRDefault="00D57B98" w:rsidP="00D57B98">
      <w:pPr>
        <w:pStyle w:val="af1"/>
        <w:numPr>
          <w:ilvl w:val="0"/>
          <w:numId w:val="17"/>
        </w:numPr>
        <w:shd w:val="clear" w:color="auto" w:fill="FFFFFF"/>
        <w:tabs>
          <w:tab w:val="num" w:pos="-58"/>
        </w:tabs>
        <w:rPr>
          <w:rFonts w:cs="Simplified Arabic"/>
          <w:b/>
          <w:bCs/>
          <w:sz w:val="40"/>
          <w:szCs w:val="40"/>
          <w:rtl/>
        </w:rPr>
      </w:pPr>
      <w:r w:rsidRPr="00414298">
        <w:rPr>
          <w:rFonts w:cs="Simplified Arabic" w:hint="cs"/>
          <w:b/>
          <w:bCs/>
          <w:sz w:val="40"/>
          <w:szCs w:val="40"/>
          <w:rtl/>
        </w:rPr>
        <w:t>مناقشة النتائج</w:t>
      </w:r>
    </w:p>
    <w:p w:rsidR="002B2354" w:rsidRDefault="00D57B98" w:rsidP="006F6339">
      <w:pPr>
        <w:jc w:val="both"/>
        <w:rPr>
          <w:rFonts w:cs="Simplified Arabic"/>
          <w:sz w:val="32"/>
          <w:szCs w:val="32"/>
          <w:rtl/>
        </w:rPr>
      </w:pPr>
      <w:r w:rsidRPr="00133FE0">
        <w:rPr>
          <w:rFonts w:cs="Simplified Arabic" w:hint="cs"/>
          <w:sz w:val="32"/>
          <w:szCs w:val="32"/>
          <w:rtl/>
        </w:rPr>
        <w:t>يت</w:t>
      </w:r>
      <w:r>
        <w:rPr>
          <w:rFonts w:cs="Simplified Arabic" w:hint="cs"/>
          <w:sz w:val="32"/>
          <w:szCs w:val="32"/>
          <w:rtl/>
        </w:rPr>
        <w:t>بين</w:t>
      </w:r>
      <w:r w:rsidRPr="00133FE0">
        <w:rPr>
          <w:rFonts w:cs="Simplified Arabic" w:hint="cs"/>
          <w:sz w:val="32"/>
          <w:szCs w:val="32"/>
          <w:rtl/>
        </w:rPr>
        <w:t xml:space="preserve"> من الجدول (</w:t>
      </w:r>
      <w:r w:rsidR="00C65A94">
        <w:rPr>
          <w:rFonts w:cs="Simplified Arabic" w:hint="cs"/>
          <w:sz w:val="32"/>
          <w:szCs w:val="32"/>
          <w:rtl/>
        </w:rPr>
        <w:t>22</w:t>
      </w:r>
      <w:r w:rsidRPr="00133FE0">
        <w:rPr>
          <w:rFonts w:cs="Simplified Arabic" w:hint="cs"/>
          <w:sz w:val="32"/>
          <w:szCs w:val="32"/>
          <w:rtl/>
        </w:rPr>
        <w:t>) إن هناك فروق</w:t>
      </w:r>
      <w:r>
        <w:rPr>
          <w:rFonts w:cs="Simplified Arabic" w:hint="cs"/>
          <w:sz w:val="32"/>
          <w:szCs w:val="32"/>
          <w:rtl/>
        </w:rPr>
        <w:t>اً</w:t>
      </w:r>
      <w:r w:rsidRPr="00133FE0">
        <w:rPr>
          <w:rFonts w:cs="Simplified Arabic" w:hint="cs"/>
          <w:sz w:val="32"/>
          <w:szCs w:val="32"/>
          <w:rtl/>
        </w:rPr>
        <w:t xml:space="preserve"> معنوية بين الاختبارين القبلي والبعدي</w:t>
      </w:r>
      <w:r w:rsidR="009E7437">
        <w:rPr>
          <w:rFonts w:cs="Simplified Arabic" w:hint="cs"/>
          <w:sz w:val="32"/>
          <w:szCs w:val="32"/>
          <w:rtl/>
        </w:rPr>
        <w:t xml:space="preserve"> </w:t>
      </w:r>
      <w:r w:rsidR="00E54408">
        <w:rPr>
          <w:rFonts w:cs="Simplified Arabic" w:hint="cs"/>
          <w:sz w:val="32"/>
          <w:szCs w:val="32"/>
          <w:rtl/>
        </w:rPr>
        <w:t xml:space="preserve">اذ </w:t>
      </w:r>
      <w:r w:rsidR="00E54408" w:rsidRPr="000D0AB8">
        <w:rPr>
          <w:rFonts w:cs="Simplified Arabic" w:hint="cs"/>
          <w:sz w:val="32"/>
          <w:szCs w:val="32"/>
          <w:rtl/>
        </w:rPr>
        <w:t xml:space="preserve">أظهرت </w:t>
      </w:r>
      <w:r w:rsidR="00E54408">
        <w:rPr>
          <w:rFonts w:cs="Simplified Arabic" w:hint="cs"/>
          <w:sz w:val="32"/>
          <w:szCs w:val="32"/>
          <w:rtl/>
        </w:rPr>
        <w:t>اختبارات المجاميع</w:t>
      </w:r>
      <w:r w:rsidR="00E54408" w:rsidRPr="000D0AB8">
        <w:rPr>
          <w:rFonts w:cs="Simplified Arabic" w:hint="cs"/>
          <w:sz w:val="32"/>
          <w:szCs w:val="32"/>
          <w:rtl/>
        </w:rPr>
        <w:t xml:space="preserve"> (</w:t>
      </w:r>
      <w:r w:rsidR="00E54408">
        <w:rPr>
          <w:rFonts w:cs="Simplified Arabic" w:hint="cs"/>
          <w:sz w:val="32"/>
          <w:szCs w:val="32"/>
          <w:rtl/>
        </w:rPr>
        <w:t>الأولى والثانية والثالثة والضابطة)</w:t>
      </w:r>
      <w:r w:rsidR="00E54408" w:rsidRPr="000D0AB8">
        <w:rPr>
          <w:rFonts w:cs="Simplified Arabic" w:hint="cs"/>
          <w:sz w:val="32"/>
          <w:szCs w:val="32"/>
          <w:rtl/>
        </w:rPr>
        <w:t xml:space="preserve"> معنوية الفروق بين الاختبارين القبلي والبعدي ، ويرى الباحث أن أسباب التطور الحاصل لدى المجاميع التجريبية يعود إلى فاعلية مفردات ال</w:t>
      </w:r>
      <w:r w:rsidR="00243D21">
        <w:rPr>
          <w:rFonts w:cs="Simplified Arabic" w:hint="cs"/>
          <w:sz w:val="32"/>
          <w:szCs w:val="32"/>
          <w:rtl/>
        </w:rPr>
        <w:t>تصاميم</w:t>
      </w:r>
      <w:r w:rsidR="00E54408" w:rsidRPr="000D0AB8">
        <w:rPr>
          <w:rFonts w:cs="Simplified Arabic" w:hint="cs"/>
          <w:sz w:val="32"/>
          <w:szCs w:val="32"/>
          <w:rtl/>
        </w:rPr>
        <w:t xml:space="preserve"> التعليمية التي </w:t>
      </w:r>
      <w:r w:rsidR="0044169B">
        <w:rPr>
          <w:rFonts w:cs="Simplified Arabic" w:hint="cs"/>
          <w:sz w:val="32"/>
          <w:szCs w:val="32"/>
          <w:rtl/>
        </w:rPr>
        <w:t>أعدت</w:t>
      </w:r>
      <w:r w:rsidR="00E54408" w:rsidRPr="000D0AB8">
        <w:rPr>
          <w:rFonts w:cs="Simplified Arabic" w:hint="cs"/>
          <w:sz w:val="32"/>
          <w:szCs w:val="32"/>
          <w:rtl/>
        </w:rPr>
        <w:t xml:space="preserve"> واستطاعت أن تطور الإدراك الحس حركي للمتعلمين</w:t>
      </w:r>
      <w:r w:rsidR="009E7437">
        <w:rPr>
          <w:rFonts w:cs="Simplified Arabic" w:hint="cs"/>
          <w:sz w:val="32"/>
          <w:szCs w:val="32"/>
          <w:rtl/>
        </w:rPr>
        <w:t xml:space="preserve"> في</w:t>
      </w:r>
      <w:r w:rsidR="00E54408" w:rsidRPr="000D0AB8">
        <w:rPr>
          <w:rFonts w:cs="Simplified Arabic" w:hint="cs"/>
          <w:sz w:val="32"/>
          <w:szCs w:val="32"/>
          <w:rtl/>
        </w:rPr>
        <w:t xml:space="preserve"> إثناء تأديتهم الحركة ومن ثم القدرة على حفظها في الذاكرة والقدرة على استعادتها </w:t>
      </w:r>
      <w:r w:rsidR="009E7437">
        <w:rPr>
          <w:rFonts w:cs="Simplified Arabic" w:hint="cs"/>
          <w:sz w:val="32"/>
          <w:szCs w:val="32"/>
          <w:rtl/>
        </w:rPr>
        <w:t>اذ</w:t>
      </w:r>
      <w:r w:rsidR="00E54408" w:rsidRPr="000D0AB8">
        <w:rPr>
          <w:rFonts w:cs="Simplified Arabic" w:hint="cs"/>
          <w:sz w:val="32"/>
          <w:szCs w:val="32"/>
          <w:rtl/>
        </w:rPr>
        <w:t xml:space="preserve"> أشار إلى ذلك (صريح عبد الكريم) عن بعض علماء التعلم الحركي، إلى إن التحكم بالأداء يمكن أن يكون من الإدراك الحسي لأثر الحركة وما هو مخزون بالذاكرة الحركية وهو برنامج الحركة المحفوظ و الذي يستخدم المتعلم للبدء بالحركة وهو يمثل صورة العمل الحركي المراد القيام به وتعد صورة العمل الحركي هذه هي المرجع الذي يفترض أن يَشعَر به المتعلمون للاستجابة التي تعطي فكرة تامة عن صورة الأداء النهائي </w:t>
      </w:r>
      <w:r w:rsidR="00E54408" w:rsidRPr="000D0AB8">
        <w:rPr>
          <w:rFonts w:cs="Simplified Arabic" w:hint="cs"/>
          <w:sz w:val="32"/>
          <w:szCs w:val="32"/>
          <w:vertAlign w:val="superscript"/>
          <w:rtl/>
        </w:rPr>
        <w:t>(</w:t>
      </w:r>
      <w:r w:rsidR="00E54408" w:rsidRPr="000D0AB8">
        <w:rPr>
          <w:rStyle w:val="a4"/>
          <w:rFonts w:cs="Simplified Arabic"/>
          <w:sz w:val="32"/>
          <w:szCs w:val="32"/>
          <w:rtl/>
        </w:rPr>
        <w:footnoteReference w:id="14"/>
      </w:r>
      <w:r w:rsidR="00E54408" w:rsidRPr="000D0AB8">
        <w:rPr>
          <w:rFonts w:cs="Simplified Arabic" w:hint="cs"/>
          <w:sz w:val="32"/>
          <w:szCs w:val="32"/>
          <w:vertAlign w:val="superscript"/>
          <w:rtl/>
        </w:rPr>
        <w:t>)</w:t>
      </w:r>
      <w:r w:rsidR="00F85869">
        <w:rPr>
          <w:rFonts w:cs="Simplified Arabic" w:hint="cs"/>
          <w:sz w:val="32"/>
          <w:szCs w:val="32"/>
          <w:rtl/>
          <w:lang w:bidi="ar-IQ"/>
        </w:rPr>
        <w:t xml:space="preserve">و لهذا نجد إن التعلم الحركي أو السلوك الحركي يرتبط بشكل كبير مع التحكم بعمل المجموعات العضلية ، وان هذا التحكم له علاقة بالجهاز العصبي المركزي والمحيطي وكيفية عمل الأعصاب المحيطة بفاعلية عالية لأجل تحريك أجزاء الجسم آو </w:t>
      </w:r>
      <w:r w:rsidR="00F85869">
        <w:rPr>
          <w:rFonts w:cs="Simplified Arabic" w:hint="cs"/>
          <w:sz w:val="32"/>
          <w:szCs w:val="32"/>
          <w:rtl/>
          <w:lang w:bidi="ar-IQ"/>
        </w:rPr>
        <w:lastRenderedPageBreak/>
        <w:t>الجسم كله بصورة صحيحة في أداء المهارة</w:t>
      </w:r>
      <w:r w:rsidR="007254C4">
        <w:rPr>
          <w:rFonts w:cs="Simplified Arabic" w:hint="cs"/>
          <w:sz w:val="32"/>
          <w:szCs w:val="32"/>
          <w:rtl/>
          <w:lang w:bidi="ar-IQ"/>
        </w:rPr>
        <w:t xml:space="preserve"> </w:t>
      </w:r>
      <w:r w:rsidR="00F85869">
        <w:rPr>
          <w:rFonts w:cs="Simplified Arabic" w:hint="cs"/>
          <w:sz w:val="32"/>
          <w:szCs w:val="32"/>
          <w:rtl/>
          <w:lang w:bidi="ar-IQ"/>
        </w:rPr>
        <w:t xml:space="preserve">إذ  أنها تحتاج إلى إيجاد سلسلة من الأحداث والتغييرات التي تحصل لكي تؤهل المتعلم على تعلم المهارة الرياضية وإتقانها والتمكن من أدائها بصورة دقيقة وصحيحة </w:t>
      </w:r>
      <w:r w:rsidR="002B2354">
        <w:rPr>
          <w:rFonts w:cs="Simplified Arabic" w:hint="cs"/>
          <w:sz w:val="32"/>
          <w:szCs w:val="32"/>
          <w:rtl/>
          <w:lang w:bidi="ar-IQ"/>
        </w:rPr>
        <w:t xml:space="preserve"> وهذا ما حصل مع المجاميع التجريبية والضابطة </w:t>
      </w:r>
      <w:r w:rsidR="009E7437">
        <w:rPr>
          <w:rFonts w:cs="Simplified Arabic" w:hint="cs"/>
          <w:sz w:val="32"/>
          <w:szCs w:val="32"/>
          <w:rtl/>
        </w:rPr>
        <w:t>اذ</w:t>
      </w:r>
      <w:r w:rsidR="002B2354" w:rsidRPr="000D0AB8">
        <w:rPr>
          <w:rFonts w:cs="Simplified Arabic" w:hint="cs"/>
          <w:sz w:val="32"/>
          <w:szCs w:val="32"/>
          <w:rtl/>
        </w:rPr>
        <w:t xml:space="preserve"> ساعدت بتغير سلوك المتعلمين باتخاذ </w:t>
      </w:r>
      <w:r w:rsidR="002B2354">
        <w:rPr>
          <w:rFonts w:cs="Simplified Arabic" w:hint="cs"/>
          <w:sz w:val="32"/>
          <w:szCs w:val="32"/>
          <w:rtl/>
        </w:rPr>
        <w:t>حركة الهجوم الصحيحة</w:t>
      </w:r>
      <w:r w:rsidR="002B2354" w:rsidRPr="000D0AB8">
        <w:rPr>
          <w:rFonts w:cs="Simplified Arabic" w:hint="cs"/>
          <w:sz w:val="32"/>
          <w:szCs w:val="32"/>
          <w:rtl/>
        </w:rPr>
        <w:t xml:space="preserve"> طبقا لهدف الحركة وهنا يشير(صريح عبد الكريم 2010) " إلى إن قابلية المتعلمين على تنفيذ أي تعليمات مهارية تعتمد على دقة تقديرهم الحسي فكلما زادت الخبرات الحركية التي يمتلكها المتعلمون كانوا قادرين على إنشاء خارطة حسية حركية بصرية داخلية لمحيطهم </w:t>
      </w:r>
      <w:r w:rsidR="00226C9E" w:rsidRPr="000D0AB8">
        <w:rPr>
          <w:rFonts w:cs="Simplified Arabic" w:hint="cs"/>
          <w:sz w:val="32"/>
          <w:szCs w:val="32"/>
          <w:rtl/>
        </w:rPr>
        <w:t>يستطيعو</w:t>
      </w:r>
      <w:r w:rsidR="00226C9E" w:rsidRPr="000D0AB8">
        <w:rPr>
          <w:rFonts w:cs="Simplified Arabic" w:hint="eastAsia"/>
          <w:sz w:val="32"/>
          <w:szCs w:val="32"/>
          <w:rtl/>
        </w:rPr>
        <w:t>ن</w:t>
      </w:r>
      <w:r w:rsidR="002B2354" w:rsidRPr="000D0AB8">
        <w:rPr>
          <w:rFonts w:cs="Simplified Arabic" w:hint="cs"/>
          <w:sz w:val="32"/>
          <w:szCs w:val="32"/>
          <w:rtl/>
        </w:rPr>
        <w:t xml:space="preserve"> بذلك العمل على وفق هذه الخارطة"</w:t>
      </w:r>
      <w:r w:rsidR="002B2354" w:rsidRPr="000D0AB8">
        <w:rPr>
          <w:rFonts w:cs="Simplified Arabic" w:hint="cs"/>
          <w:sz w:val="32"/>
          <w:szCs w:val="32"/>
          <w:vertAlign w:val="superscript"/>
          <w:rtl/>
        </w:rPr>
        <w:t xml:space="preserve"> (</w:t>
      </w:r>
      <w:r w:rsidR="002B2354" w:rsidRPr="000D0AB8">
        <w:rPr>
          <w:rStyle w:val="a4"/>
          <w:rFonts w:cs="Simplified Arabic"/>
          <w:sz w:val="32"/>
          <w:szCs w:val="32"/>
          <w:rtl/>
        </w:rPr>
        <w:footnoteReference w:id="15"/>
      </w:r>
      <w:r w:rsidR="002B2354" w:rsidRPr="000D0AB8">
        <w:rPr>
          <w:rFonts w:cs="Simplified Arabic" w:hint="cs"/>
          <w:sz w:val="32"/>
          <w:szCs w:val="32"/>
          <w:vertAlign w:val="superscript"/>
          <w:rtl/>
        </w:rPr>
        <w:t>)</w:t>
      </w:r>
      <w:r w:rsidR="002B2354" w:rsidRPr="000D0AB8">
        <w:rPr>
          <w:rFonts w:cs="Simplified Arabic" w:hint="cs"/>
          <w:sz w:val="32"/>
          <w:szCs w:val="32"/>
          <w:rtl/>
        </w:rPr>
        <w:t>ولهذا كانت النتائج بتغير أداء المتعلمين بين الاختبارين القبلي والبعدي منطقية</w:t>
      </w:r>
      <w:r w:rsidR="002B2354">
        <w:rPr>
          <w:rFonts w:cs="Simplified Arabic" w:hint="cs"/>
          <w:sz w:val="32"/>
          <w:szCs w:val="32"/>
          <w:rtl/>
        </w:rPr>
        <w:t>.</w:t>
      </w:r>
    </w:p>
    <w:p w:rsidR="003B2F7E" w:rsidRDefault="00D57B98" w:rsidP="003B2F7E">
      <w:pPr>
        <w:ind w:left="1106" w:hanging="1080"/>
        <w:rPr>
          <w:rFonts w:ascii="Arial" w:hAnsi="Arial" w:cs="Simplified Arabic"/>
          <w:sz w:val="28"/>
          <w:szCs w:val="28"/>
          <w:rtl/>
        </w:rPr>
      </w:pPr>
      <w:r>
        <w:rPr>
          <w:rFonts w:cs="Simplified Arabic" w:hint="cs"/>
          <w:sz w:val="32"/>
          <w:szCs w:val="32"/>
          <w:rtl/>
        </w:rPr>
        <w:t>4</w:t>
      </w:r>
      <w:r w:rsidRPr="00DB5DE4">
        <w:rPr>
          <w:rFonts w:cs="Simplified Arabic" w:hint="cs"/>
          <w:sz w:val="36"/>
          <w:szCs w:val="36"/>
          <w:rtl/>
        </w:rPr>
        <w:t>-</w:t>
      </w:r>
      <w:r w:rsidR="00C24400">
        <w:rPr>
          <w:rFonts w:cs="Simplified Arabic" w:hint="cs"/>
          <w:sz w:val="36"/>
          <w:szCs w:val="36"/>
          <w:rtl/>
        </w:rPr>
        <w:t>3</w:t>
      </w:r>
      <w:r w:rsidRPr="00DB5DE4">
        <w:rPr>
          <w:rFonts w:cs="Simplified Arabic" w:hint="cs"/>
          <w:sz w:val="36"/>
          <w:szCs w:val="36"/>
          <w:rtl/>
        </w:rPr>
        <w:t>-</w:t>
      </w:r>
      <w:r w:rsidR="00A51DE5">
        <w:rPr>
          <w:rFonts w:cs="Simplified Arabic" w:hint="cs"/>
          <w:sz w:val="36"/>
          <w:szCs w:val="36"/>
          <w:rtl/>
        </w:rPr>
        <w:t>3</w:t>
      </w:r>
      <w:r w:rsidRPr="006B37AC">
        <w:rPr>
          <w:rFonts w:cs="Simplified Arabic" w:hint="cs"/>
          <w:b/>
          <w:bCs/>
          <w:sz w:val="36"/>
          <w:szCs w:val="36"/>
          <w:rtl/>
        </w:rPr>
        <w:t xml:space="preserve">عرض </w:t>
      </w:r>
      <w:r>
        <w:rPr>
          <w:rFonts w:cs="Simplified Arabic" w:hint="cs"/>
          <w:b/>
          <w:bCs/>
          <w:sz w:val="36"/>
          <w:szCs w:val="36"/>
          <w:rtl/>
        </w:rPr>
        <w:t>نتائج تحليل التباين ل</w:t>
      </w:r>
      <w:r w:rsidRPr="006B37AC">
        <w:rPr>
          <w:rFonts w:cs="Simplified Arabic" w:hint="cs"/>
          <w:b/>
          <w:bCs/>
          <w:sz w:val="36"/>
          <w:szCs w:val="36"/>
          <w:rtl/>
        </w:rPr>
        <w:t xml:space="preserve">مؤشر </w:t>
      </w:r>
      <w:r w:rsidRPr="00D57B98">
        <w:rPr>
          <w:rFonts w:cs="Simplified Arabic" w:hint="cs"/>
          <w:b/>
          <w:bCs/>
          <w:sz w:val="36"/>
          <w:szCs w:val="36"/>
          <w:rtl/>
        </w:rPr>
        <w:t>مهارة الهجوم</w:t>
      </w:r>
      <w:r w:rsidR="00127020">
        <w:rPr>
          <w:rFonts w:cs="Simplified Arabic" w:hint="cs"/>
          <w:b/>
          <w:bCs/>
          <w:sz w:val="36"/>
          <w:szCs w:val="36"/>
          <w:rtl/>
        </w:rPr>
        <w:t xml:space="preserve"> </w:t>
      </w:r>
      <w:r w:rsidR="00F516CF" w:rsidRPr="00F516CF">
        <w:rPr>
          <w:rFonts w:cs="Simplified Arabic" w:hint="cs"/>
          <w:b/>
          <w:bCs/>
          <w:sz w:val="36"/>
          <w:szCs w:val="36"/>
          <w:rtl/>
        </w:rPr>
        <w:t>الدائري</w:t>
      </w:r>
      <w:r w:rsidR="00127020">
        <w:rPr>
          <w:rFonts w:cs="Simplified Arabic" w:hint="cs"/>
          <w:b/>
          <w:bCs/>
          <w:sz w:val="36"/>
          <w:szCs w:val="36"/>
          <w:rtl/>
        </w:rPr>
        <w:t xml:space="preserve"> </w:t>
      </w:r>
      <w:r w:rsidRPr="006B37AC">
        <w:rPr>
          <w:rFonts w:cs="Simplified Arabic" w:hint="cs"/>
          <w:b/>
          <w:bCs/>
          <w:sz w:val="36"/>
          <w:szCs w:val="36"/>
          <w:rtl/>
        </w:rPr>
        <w:t>للاخ</w:t>
      </w:r>
      <w:r>
        <w:rPr>
          <w:rFonts w:cs="Simplified Arabic" w:hint="cs"/>
          <w:b/>
          <w:bCs/>
          <w:sz w:val="36"/>
          <w:szCs w:val="36"/>
          <w:rtl/>
        </w:rPr>
        <w:t>تبار ألبعدي</w:t>
      </w:r>
      <w:r w:rsidRPr="006B37AC">
        <w:rPr>
          <w:rFonts w:cs="Simplified Arabic" w:hint="cs"/>
          <w:b/>
          <w:bCs/>
          <w:sz w:val="36"/>
          <w:szCs w:val="36"/>
          <w:rtl/>
        </w:rPr>
        <w:t xml:space="preserve"> للمجاميع الأربعة وتحليل</w:t>
      </w:r>
      <w:r>
        <w:rPr>
          <w:rFonts w:cs="Simplified Arabic" w:hint="cs"/>
          <w:b/>
          <w:bCs/>
          <w:sz w:val="36"/>
          <w:szCs w:val="36"/>
          <w:rtl/>
        </w:rPr>
        <w:t>ها ومناقشته</w:t>
      </w:r>
      <w:r w:rsidR="009E7437">
        <w:rPr>
          <w:rFonts w:cs="Simplified Arabic" w:hint="cs"/>
          <w:b/>
          <w:bCs/>
          <w:sz w:val="36"/>
          <w:szCs w:val="36"/>
          <w:rtl/>
        </w:rPr>
        <w:t>ا</w:t>
      </w:r>
      <w:r>
        <w:rPr>
          <w:rFonts w:cs="Simplified Arabic" w:hint="cs"/>
          <w:b/>
          <w:bCs/>
          <w:sz w:val="36"/>
          <w:szCs w:val="36"/>
          <w:rtl/>
        </w:rPr>
        <w:t xml:space="preserve"> :</w:t>
      </w:r>
    </w:p>
    <w:p w:rsidR="00D57B98" w:rsidRPr="00226C9E" w:rsidRDefault="00D57B98" w:rsidP="003B2F7E">
      <w:pPr>
        <w:ind w:left="1106" w:hanging="1080"/>
        <w:jc w:val="center"/>
        <w:rPr>
          <w:rFonts w:ascii="Arial" w:hAnsi="Arial" w:cs="Simplified Arabic"/>
          <w:sz w:val="28"/>
          <w:szCs w:val="28"/>
          <w:rtl/>
        </w:rPr>
      </w:pPr>
      <w:r w:rsidRPr="00226C9E">
        <w:rPr>
          <w:rFonts w:ascii="Arial" w:hAnsi="Arial" w:cs="Simplified Arabic"/>
          <w:sz w:val="28"/>
          <w:szCs w:val="28"/>
          <w:rtl/>
        </w:rPr>
        <w:t>الجدول (</w:t>
      </w:r>
      <w:r w:rsidR="00C65A94">
        <w:rPr>
          <w:rFonts w:ascii="Arial" w:hAnsi="Arial" w:cs="Simplified Arabic" w:hint="cs"/>
          <w:sz w:val="28"/>
          <w:szCs w:val="28"/>
          <w:rtl/>
        </w:rPr>
        <w:t>23</w:t>
      </w:r>
      <w:r w:rsidRPr="00226C9E">
        <w:rPr>
          <w:rFonts w:ascii="Arial" w:hAnsi="Arial" w:cs="Simplified Arabic"/>
          <w:sz w:val="28"/>
          <w:szCs w:val="28"/>
          <w:rtl/>
        </w:rPr>
        <w:t>)</w:t>
      </w:r>
    </w:p>
    <w:p w:rsidR="00D57B98" w:rsidRPr="00226C9E" w:rsidRDefault="00D57B98" w:rsidP="00186509">
      <w:pPr>
        <w:jc w:val="center"/>
        <w:rPr>
          <w:rFonts w:ascii="Arial" w:hAnsi="Arial" w:cs="Simplified Arabic"/>
          <w:sz w:val="28"/>
          <w:szCs w:val="28"/>
          <w:rtl/>
          <w:lang w:bidi="ar-IQ"/>
        </w:rPr>
      </w:pPr>
      <w:r w:rsidRPr="00226C9E">
        <w:rPr>
          <w:rFonts w:ascii="Arial" w:hAnsi="Arial" w:cs="Simplified Arabic"/>
          <w:sz w:val="28"/>
          <w:szCs w:val="28"/>
          <w:rtl/>
        </w:rPr>
        <w:t xml:space="preserve">يبين تحليل التباين </w:t>
      </w:r>
      <w:r w:rsidRPr="00226C9E">
        <w:rPr>
          <w:rFonts w:cs="Simplified Arabic" w:hint="cs"/>
          <w:sz w:val="28"/>
          <w:szCs w:val="28"/>
          <w:rtl/>
        </w:rPr>
        <w:t>لمتغيرات الأداء الفني</w:t>
      </w:r>
      <w:r w:rsidRPr="00226C9E">
        <w:rPr>
          <w:rFonts w:ascii="Arial" w:hAnsi="Arial" w:cs="Simplified Arabic" w:hint="cs"/>
          <w:sz w:val="28"/>
          <w:szCs w:val="28"/>
          <w:rtl/>
        </w:rPr>
        <w:t xml:space="preserve"> بين المجاميع </w:t>
      </w:r>
      <w:r w:rsidR="00186509" w:rsidRPr="00226C9E">
        <w:rPr>
          <w:rFonts w:ascii="Arial" w:hAnsi="Arial" w:cs="Simplified Arabic" w:hint="cs"/>
          <w:sz w:val="28"/>
          <w:szCs w:val="28"/>
          <w:rtl/>
        </w:rPr>
        <w:t>الأربعة</w:t>
      </w:r>
      <w:r w:rsidRPr="00226C9E">
        <w:rPr>
          <w:rFonts w:ascii="Arial" w:hAnsi="Arial" w:cs="Simplified Arabic" w:hint="cs"/>
          <w:sz w:val="28"/>
          <w:szCs w:val="28"/>
          <w:rtl/>
        </w:rPr>
        <w:t xml:space="preserve"> (الأولى </w:t>
      </w:r>
      <w:r w:rsidR="00186509" w:rsidRPr="00226C9E">
        <w:rPr>
          <w:rFonts w:ascii="Arial" w:hAnsi="Arial" w:cs="Simplified Arabic" w:hint="cs"/>
          <w:sz w:val="28"/>
          <w:szCs w:val="28"/>
          <w:rtl/>
        </w:rPr>
        <w:t>،</w:t>
      </w:r>
      <w:r w:rsidRPr="00226C9E">
        <w:rPr>
          <w:rFonts w:ascii="Arial" w:hAnsi="Arial" w:cs="Simplified Arabic" w:hint="cs"/>
          <w:sz w:val="28"/>
          <w:szCs w:val="28"/>
          <w:rtl/>
        </w:rPr>
        <w:t xml:space="preserve">الثانية </w:t>
      </w:r>
      <w:r w:rsidR="00186509" w:rsidRPr="00226C9E">
        <w:rPr>
          <w:rFonts w:ascii="Arial" w:hAnsi="Arial" w:cs="Simplified Arabic" w:hint="cs"/>
          <w:sz w:val="28"/>
          <w:szCs w:val="28"/>
          <w:rtl/>
        </w:rPr>
        <w:t>،</w:t>
      </w:r>
      <w:r w:rsidRPr="00226C9E">
        <w:rPr>
          <w:rFonts w:ascii="Arial" w:hAnsi="Arial" w:cs="Simplified Arabic" w:hint="cs"/>
          <w:sz w:val="28"/>
          <w:szCs w:val="28"/>
          <w:rtl/>
        </w:rPr>
        <w:t>الثالثة,</w:t>
      </w:r>
      <w:r w:rsidRPr="00226C9E">
        <w:rPr>
          <w:rFonts w:cs="Simplified Arabic" w:hint="cs"/>
          <w:sz w:val="28"/>
          <w:szCs w:val="28"/>
          <w:rtl/>
        </w:rPr>
        <w:t xml:space="preserve"> الضابطة</w:t>
      </w:r>
      <w:r w:rsidRPr="00226C9E">
        <w:rPr>
          <w:rFonts w:ascii="Arial" w:hAnsi="Arial" w:cs="Simplified Arabic" w:hint="cs"/>
          <w:sz w:val="28"/>
          <w:szCs w:val="28"/>
          <w:rtl/>
        </w:rPr>
        <w:t xml:space="preserve">) </w:t>
      </w:r>
      <w:r w:rsidRPr="00226C9E">
        <w:rPr>
          <w:rFonts w:ascii="Arial" w:hAnsi="Arial" w:cs="Simplified Arabic"/>
          <w:sz w:val="28"/>
          <w:szCs w:val="28"/>
          <w:rtl/>
        </w:rPr>
        <w:t xml:space="preserve">في الاختبار </w:t>
      </w:r>
      <w:r w:rsidRPr="00226C9E">
        <w:rPr>
          <w:rFonts w:ascii="Arial" w:hAnsi="Arial" w:cs="Simplified Arabic" w:hint="cs"/>
          <w:sz w:val="28"/>
          <w:szCs w:val="28"/>
          <w:rtl/>
        </w:rPr>
        <w:t>البعدي ل</w:t>
      </w:r>
      <w:r w:rsidRPr="00226C9E">
        <w:rPr>
          <w:rFonts w:cs="Simplified Arabic" w:hint="cs"/>
          <w:sz w:val="28"/>
          <w:szCs w:val="28"/>
          <w:rtl/>
        </w:rPr>
        <w:t>مهارة الهجوم</w:t>
      </w:r>
      <w:r w:rsidR="00F516CF">
        <w:rPr>
          <w:rFonts w:ascii="Arial" w:hAnsi="Arial" w:cs="Simplified Arabic" w:hint="cs"/>
          <w:sz w:val="28"/>
          <w:szCs w:val="28"/>
          <w:rtl/>
          <w:lang w:bidi="ar-IQ"/>
        </w:rPr>
        <w:t xml:space="preserve"> الدائري</w:t>
      </w:r>
    </w:p>
    <w:tbl>
      <w:tblPr>
        <w:bidiVisual/>
        <w:tblW w:w="9536" w:type="dxa"/>
        <w:jc w:val="center"/>
        <w:tblInd w:w="1184"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000"/>
      </w:tblPr>
      <w:tblGrid>
        <w:gridCol w:w="1092"/>
        <w:gridCol w:w="1036"/>
        <w:gridCol w:w="1301"/>
        <w:gridCol w:w="900"/>
        <w:gridCol w:w="1260"/>
        <w:gridCol w:w="1080"/>
        <w:gridCol w:w="1003"/>
        <w:gridCol w:w="902"/>
        <w:gridCol w:w="962"/>
      </w:tblGrid>
      <w:tr w:rsidR="00D57B98" w:rsidRPr="008D4F62" w:rsidTr="00186509">
        <w:trPr>
          <w:trHeight w:val="860"/>
          <w:jc w:val="center"/>
        </w:trPr>
        <w:tc>
          <w:tcPr>
            <w:tcW w:w="1092" w:type="dxa"/>
            <w:shd w:val="clear" w:color="auto" w:fill="B3B3B3"/>
            <w:vAlign w:val="center"/>
          </w:tcPr>
          <w:p w:rsidR="00D57B98" w:rsidRPr="009129BC" w:rsidRDefault="00D57B98" w:rsidP="00A51DE5">
            <w:pPr>
              <w:pStyle w:val="1"/>
              <w:spacing w:line="192" w:lineRule="auto"/>
              <w:jc w:val="center"/>
              <w:rPr>
                <w:rFonts w:cs="Simplified Arabic"/>
                <w:sz w:val="24"/>
                <w:szCs w:val="24"/>
                <w:rtl/>
              </w:rPr>
            </w:pPr>
            <w:r w:rsidRPr="009129BC">
              <w:rPr>
                <w:rFonts w:cs="Simplified Arabic" w:hint="cs"/>
                <w:sz w:val="24"/>
                <w:szCs w:val="24"/>
                <w:rtl/>
              </w:rPr>
              <w:t>المتغيرات</w:t>
            </w:r>
          </w:p>
        </w:tc>
        <w:tc>
          <w:tcPr>
            <w:tcW w:w="1036" w:type="dxa"/>
            <w:shd w:val="clear" w:color="auto" w:fill="B3B3B3"/>
            <w:vAlign w:val="center"/>
          </w:tcPr>
          <w:p w:rsidR="00D57B98" w:rsidRDefault="00D57B98" w:rsidP="00A51DE5">
            <w:pPr>
              <w:pStyle w:val="1"/>
              <w:spacing w:line="192" w:lineRule="auto"/>
              <w:jc w:val="center"/>
              <w:rPr>
                <w:rFonts w:cs="Simplified Arabic"/>
                <w:sz w:val="24"/>
                <w:szCs w:val="24"/>
                <w:rtl/>
              </w:rPr>
            </w:pPr>
            <w:r w:rsidRPr="009129BC">
              <w:rPr>
                <w:rFonts w:cs="Simplified Arabic"/>
                <w:sz w:val="24"/>
                <w:szCs w:val="24"/>
                <w:rtl/>
              </w:rPr>
              <w:t>مصدر</w:t>
            </w:r>
          </w:p>
          <w:p w:rsidR="00D57B98" w:rsidRPr="009129BC" w:rsidRDefault="00D57B98" w:rsidP="00A51DE5">
            <w:pPr>
              <w:pStyle w:val="1"/>
              <w:spacing w:line="192" w:lineRule="auto"/>
              <w:jc w:val="center"/>
              <w:rPr>
                <w:rFonts w:cs="Simplified Arabic"/>
                <w:sz w:val="24"/>
                <w:szCs w:val="24"/>
                <w:rtl/>
              </w:rPr>
            </w:pPr>
            <w:r>
              <w:rPr>
                <w:rFonts w:cs="Simplified Arabic" w:hint="cs"/>
                <w:sz w:val="24"/>
                <w:szCs w:val="24"/>
                <w:rtl/>
              </w:rPr>
              <w:t>لتباين</w:t>
            </w:r>
          </w:p>
        </w:tc>
        <w:tc>
          <w:tcPr>
            <w:tcW w:w="1301" w:type="dxa"/>
            <w:shd w:val="clear" w:color="auto" w:fill="B3B3B3"/>
            <w:vAlign w:val="center"/>
          </w:tcPr>
          <w:p w:rsidR="00D57B98" w:rsidRDefault="00D57B98" w:rsidP="00A51DE5">
            <w:pPr>
              <w:pStyle w:val="1"/>
              <w:spacing w:line="192" w:lineRule="auto"/>
              <w:jc w:val="center"/>
              <w:rPr>
                <w:rFonts w:cs="Simplified Arabic"/>
                <w:sz w:val="24"/>
                <w:szCs w:val="24"/>
                <w:rtl/>
              </w:rPr>
            </w:pPr>
            <w:r w:rsidRPr="009129BC">
              <w:rPr>
                <w:rFonts w:cs="Simplified Arabic"/>
                <w:sz w:val="24"/>
                <w:szCs w:val="24"/>
                <w:rtl/>
              </w:rPr>
              <w:t>مجموع</w:t>
            </w:r>
          </w:p>
          <w:p w:rsidR="00D57B98" w:rsidRPr="009129BC" w:rsidRDefault="00D57B98" w:rsidP="00A51DE5">
            <w:pPr>
              <w:pStyle w:val="1"/>
              <w:spacing w:line="192" w:lineRule="auto"/>
              <w:jc w:val="center"/>
              <w:rPr>
                <w:rFonts w:cs="Simplified Arabic"/>
                <w:sz w:val="24"/>
                <w:szCs w:val="24"/>
                <w:rtl/>
              </w:rPr>
            </w:pPr>
            <w:r>
              <w:rPr>
                <w:rFonts w:cs="Simplified Arabic" w:hint="cs"/>
                <w:sz w:val="24"/>
                <w:szCs w:val="24"/>
                <w:rtl/>
              </w:rPr>
              <w:t>ل</w:t>
            </w:r>
            <w:r w:rsidRPr="009129BC">
              <w:rPr>
                <w:rFonts w:cs="Simplified Arabic"/>
                <w:sz w:val="24"/>
                <w:szCs w:val="24"/>
                <w:rtl/>
              </w:rPr>
              <w:t>مربعات</w:t>
            </w:r>
          </w:p>
        </w:tc>
        <w:tc>
          <w:tcPr>
            <w:tcW w:w="900" w:type="dxa"/>
            <w:shd w:val="clear" w:color="auto" w:fill="B3B3B3"/>
            <w:vAlign w:val="center"/>
          </w:tcPr>
          <w:p w:rsidR="00D57B98" w:rsidRDefault="00D57B98" w:rsidP="00A51DE5">
            <w:pPr>
              <w:pStyle w:val="1"/>
              <w:spacing w:line="192" w:lineRule="auto"/>
              <w:jc w:val="center"/>
              <w:rPr>
                <w:rFonts w:cs="Simplified Arabic"/>
                <w:sz w:val="24"/>
                <w:szCs w:val="24"/>
                <w:rtl/>
              </w:rPr>
            </w:pPr>
            <w:r w:rsidRPr="009129BC">
              <w:rPr>
                <w:rFonts w:cs="Simplified Arabic"/>
                <w:sz w:val="24"/>
                <w:szCs w:val="24"/>
                <w:rtl/>
              </w:rPr>
              <w:t>درجات</w:t>
            </w:r>
          </w:p>
          <w:p w:rsidR="00D57B98" w:rsidRPr="009129BC" w:rsidRDefault="00D57B98" w:rsidP="00A51DE5">
            <w:pPr>
              <w:pStyle w:val="1"/>
              <w:spacing w:line="192" w:lineRule="auto"/>
              <w:jc w:val="center"/>
              <w:rPr>
                <w:rFonts w:cs="Simplified Arabic"/>
                <w:sz w:val="24"/>
                <w:szCs w:val="24"/>
                <w:rtl/>
              </w:rPr>
            </w:pPr>
            <w:r>
              <w:rPr>
                <w:rFonts w:cs="Simplified Arabic"/>
                <w:sz w:val="24"/>
                <w:szCs w:val="24"/>
                <w:rtl/>
              </w:rPr>
              <w:t>ا</w:t>
            </w:r>
            <w:r>
              <w:rPr>
                <w:rFonts w:cs="Simplified Arabic" w:hint="cs"/>
                <w:sz w:val="24"/>
                <w:szCs w:val="24"/>
                <w:rtl/>
              </w:rPr>
              <w:t>ل</w:t>
            </w:r>
            <w:r w:rsidRPr="009129BC">
              <w:rPr>
                <w:rFonts w:cs="Simplified Arabic"/>
                <w:sz w:val="24"/>
                <w:szCs w:val="24"/>
                <w:rtl/>
              </w:rPr>
              <w:t>حرية</w:t>
            </w:r>
          </w:p>
        </w:tc>
        <w:tc>
          <w:tcPr>
            <w:tcW w:w="1260" w:type="dxa"/>
            <w:shd w:val="clear" w:color="auto" w:fill="B3B3B3"/>
            <w:vAlign w:val="center"/>
          </w:tcPr>
          <w:p w:rsidR="00D57B98" w:rsidRDefault="00D57B98" w:rsidP="00A51DE5">
            <w:pPr>
              <w:pStyle w:val="1"/>
              <w:spacing w:line="192" w:lineRule="auto"/>
              <w:jc w:val="center"/>
              <w:rPr>
                <w:rFonts w:cs="Simplified Arabic"/>
                <w:sz w:val="24"/>
                <w:szCs w:val="24"/>
                <w:rtl/>
              </w:rPr>
            </w:pPr>
            <w:r w:rsidRPr="009129BC">
              <w:rPr>
                <w:rFonts w:cs="Simplified Arabic"/>
                <w:sz w:val="24"/>
                <w:szCs w:val="24"/>
                <w:rtl/>
              </w:rPr>
              <w:t>متوسط</w:t>
            </w:r>
          </w:p>
          <w:p w:rsidR="00D57B98" w:rsidRPr="009129BC" w:rsidRDefault="00D57B98" w:rsidP="00A51DE5">
            <w:pPr>
              <w:pStyle w:val="1"/>
              <w:spacing w:line="192" w:lineRule="auto"/>
              <w:jc w:val="center"/>
              <w:rPr>
                <w:rFonts w:cs="Simplified Arabic"/>
                <w:sz w:val="24"/>
                <w:szCs w:val="24"/>
                <w:rtl/>
              </w:rPr>
            </w:pPr>
            <w:r>
              <w:rPr>
                <w:rFonts w:cs="Simplified Arabic" w:hint="cs"/>
                <w:sz w:val="24"/>
                <w:szCs w:val="24"/>
                <w:rtl/>
              </w:rPr>
              <w:t>المربعات</w:t>
            </w:r>
          </w:p>
        </w:tc>
        <w:tc>
          <w:tcPr>
            <w:tcW w:w="1080" w:type="dxa"/>
            <w:shd w:val="clear" w:color="auto" w:fill="B3B3B3"/>
            <w:vAlign w:val="center"/>
          </w:tcPr>
          <w:p w:rsidR="00D57B98" w:rsidRPr="009129BC" w:rsidRDefault="00D57B98" w:rsidP="00A51DE5">
            <w:pPr>
              <w:pStyle w:val="1"/>
              <w:spacing w:line="192" w:lineRule="auto"/>
              <w:jc w:val="center"/>
              <w:rPr>
                <w:rFonts w:cs="Simplified Arabic"/>
                <w:sz w:val="24"/>
                <w:szCs w:val="24"/>
                <w:rtl/>
              </w:rPr>
            </w:pPr>
            <w:r w:rsidRPr="009129BC">
              <w:rPr>
                <w:rFonts w:cs="Simplified Arabic"/>
                <w:sz w:val="24"/>
                <w:szCs w:val="24"/>
                <w:rtl/>
              </w:rPr>
              <w:t>ا</w:t>
            </w:r>
            <w:r w:rsidRPr="009129BC">
              <w:rPr>
                <w:rFonts w:cs="Simplified Arabic"/>
                <w:sz w:val="24"/>
                <w:szCs w:val="24"/>
              </w:rPr>
              <w:t xml:space="preserve"> F</w:t>
            </w:r>
            <w:r w:rsidRPr="009129BC">
              <w:rPr>
                <w:rFonts w:cs="Times New Roman"/>
                <w:sz w:val="24"/>
                <w:szCs w:val="24"/>
              </w:rPr>
              <w:t xml:space="preserve">) </w:t>
            </w:r>
            <w:r w:rsidRPr="009129BC">
              <w:rPr>
                <w:rFonts w:cs="Simplified Arabic"/>
                <w:sz w:val="24"/>
                <w:szCs w:val="24"/>
                <w:rtl/>
              </w:rPr>
              <w:t>قيمة (لمحسوبة</w:t>
            </w:r>
          </w:p>
        </w:tc>
        <w:tc>
          <w:tcPr>
            <w:tcW w:w="1003" w:type="dxa"/>
            <w:shd w:val="clear" w:color="auto" w:fill="B3B3B3"/>
            <w:vAlign w:val="center"/>
          </w:tcPr>
          <w:p w:rsidR="00D57B98" w:rsidRDefault="00D57B98" w:rsidP="00A51DE5">
            <w:pPr>
              <w:pStyle w:val="1"/>
              <w:spacing w:line="192" w:lineRule="auto"/>
              <w:jc w:val="center"/>
              <w:rPr>
                <w:rFonts w:cs="Simplified Arabic"/>
                <w:sz w:val="24"/>
                <w:szCs w:val="24"/>
                <w:rtl/>
              </w:rPr>
            </w:pPr>
            <w:r w:rsidRPr="009129BC">
              <w:rPr>
                <w:rFonts w:cs="Simplified Arabic" w:hint="cs"/>
                <w:sz w:val="24"/>
                <w:szCs w:val="24"/>
                <w:rtl/>
              </w:rPr>
              <w:t>مستوى</w:t>
            </w:r>
          </w:p>
          <w:p w:rsidR="00D57B98" w:rsidRPr="009129BC" w:rsidRDefault="00D57B98" w:rsidP="00A51DE5">
            <w:pPr>
              <w:pStyle w:val="1"/>
              <w:spacing w:line="192" w:lineRule="auto"/>
              <w:jc w:val="center"/>
              <w:rPr>
                <w:rFonts w:cs="Simplified Arabic"/>
                <w:sz w:val="24"/>
                <w:szCs w:val="24"/>
                <w:rtl/>
              </w:rPr>
            </w:pPr>
            <w:r w:rsidRPr="009129BC">
              <w:rPr>
                <w:rFonts w:cs="Simplified Arabic" w:hint="cs"/>
                <w:sz w:val="24"/>
                <w:szCs w:val="24"/>
                <w:rtl/>
              </w:rPr>
              <w:t>الخطأ</w:t>
            </w:r>
          </w:p>
        </w:tc>
        <w:tc>
          <w:tcPr>
            <w:tcW w:w="902" w:type="dxa"/>
            <w:shd w:val="clear" w:color="auto" w:fill="B3B3B3"/>
            <w:vAlign w:val="center"/>
          </w:tcPr>
          <w:p w:rsidR="00D57B98" w:rsidRDefault="00D57B98" w:rsidP="00A51DE5">
            <w:pPr>
              <w:pStyle w:val="1"/>
              <w:spacing w:line="192" w:lineRule="auto"/>
              <w:jc w:val="center"/>
              <w:rPr>
                <w:rFonts w:cs="Simplified Arabic"/>
                <w:sz w:val="24"/>
                <w:szCs w:val="24"/>
                <w:rtl/>
              </w:rPr>
            </w:pPr>
            <w:r w:rsidRPr="009129BC">
              <w:rPr>
                <w:rFonts w:cs="Simplified Arabic" w:hint="cs"/>
                <w:sz w:val="24"/>
                <w:szCs w:val="24"/>
                <w:rtl/>
              </w:rPr>
              <w:t>مستوى</w:t>
            </w:r>
          </w:p>
          <w:p w:rsidR="00D57B98" w:rsidRPr="009129BC" w:rsidRDefault="00D57B98" w:rsidP="00A51DE5">
            <w:pPr>
              <w:pStyle w:val="1"/>
              <w:spacing w:line="192" w:lineRule="auto"/>
              <w:jc w:val="center"/>
              <w:rPr>
                <w:rFonts w:cs="Simplified Arabic"/>
                <w:sz w:val="24"/>
                <w:szCs w:val="24"/>
              </w:rPr>
            </w:pPr>
            <w:r w:rsidRPr="009129BC">
              <w:rPr>
                <w:rFonts w:cs="Simplified Arabic" w:hint="cs"/>
                <w:sz w:val="24"/>
                <w:szCs w:val="24"/>
                <w:rtl/>
              </w:rPr>
              <w:t>الثقة</w:t>
            </w:r>
          </w:p>
        </w:tc>
        <w:tc>
          <w:tcPr>
            <w:tcW w:w="962" w:type="dxa"/>
            <w:shd w:val="clear" w:color="auto" w:fill="B3B3B3"/>
            <w:vAlign w:val="center"/>
          </w:tcPr>
          <w:p w:rsidR="00D57B98" w:rsidRDefault="00D57B98" w:rsidP="00A51DE5">
            <w:pPr>
              <w:pStyle w:val="1"/>
              <w:spacing w:line="192" w:lineRule="auto"/>
              <w:jc w:val="center"/>
              <w:rPr>
                <w:rFonts w:cs="Simplified Arabic"/>
                <w:sz w:val="24"/>
                <w:szCs w:val="24"/>
                <w:rtl/>
              </w:rPr>
            </w:pPr>
            <w:r w:rsidRPr="009129BC">
              <w:rPr>
                <w:rFonts w:cs="Simplified Arabic"/>
                <w:sz w:val="24"/>
                <w:szCs w:val="24"/>
                <w:rtl/>
              </w:rPr>
              <w:t>دلالة</w:t>
            </w:r>
          </w:p>
          <w:p w:rsidR="00D57B98" w:rsidRPr="009129BC" w:rsidRDefault="00D57B98" w:rsidP="00A51DE5">
            <w:pPr>
              <w:pStyle w:val="1"/>
              <w:spacing w:line="192" w:lineRule="auto"/>
              <w:jc w:val="center"/>
              <w:rPr>
                <w:rFonts w:cs="Simplified Arabic"/>
                <w:sz w:val="24"/>
                <w:szCs w:val="24"/>
              </w:rPr>
            </w:pPr>
            <w:r w:rsidRPr="009129BC">
              <w:rPr>
                <w:rFonts w:cs="Simplified Arabic"/>
                <w:sz w:val="24"/>
                <w:szCs w:val="24"/>
                <w:rtl/>
              </w:rPr>
              <w:t>الفروق</w:t>
            </w:r>
          </w:p>
        </w:tc>
      </w:tr>
      <w:tr w:rsidR="00D57B98" w:rsidRPr="008D4F62" w:rsidTr="00186509">
        <w:trPr>
          <w:jc w:val="center"/>
        </w:trPr>
        <w:tc>
          <w:tcPr>
            <w:tcW w:w="1092" w:type="dxa"/>
            <w:vMerge w:val="restart"/>
            <w:shd w:val="clear" w:color="auto" w:fill="B3B3B3"/>
            <w:vAlign w:val="center"/>
          </w:tcPr>
          <w:p w:rsidR="00D57B98" w:rsidRPr="009129BC" w:rsidRDefault="00D57B98" w:rsidP="00A51DE5">
            <w:pPr>
              <w:pStyle w:val="1"/>
              <w:spacing w:line="192" w:lineRule="auto"/>
              <w:jc w:val="center"/>
              <w:rPr>
                <w:rFonts w:cs="Simplified Arabic"/>
                <w:sz w:val="24"/>
                <w:szCs w:val="24"/>
              </w:rPr>
            </w:pPr>
            <w:r w:rsidRPr="00D57B98">
              <w:rPr>
                <w:rFonts w:cs="Simplified Arabic" w:hint="cs"/>
                <w:rtl/>
              </w:rPr>
              <w:t>مهارة الهجوم</w:t>
            </w:r>
          </w:p>
        </w:tc>
        <w:tc>
          <w:tcPr>
            <w:tcW w:w="1036" w:type="dxa"/>
            <w:vAlign w:val="center"/>
          </w:tcPr>
          <w:p w:rsidR="00D57B98" w:rsidRPr="00A51DE5" w:rsidRDefault="00D57B98" w:rsidP="00A51DE5">
            <w:pPr>
              <w:pStyle w:val="1"/>
              <w:spacing w:line="192" w:lineRule="auto"/>
              <w:jc w:val="center"/>
              <w:rPr>
                <w:rFonts w:cs="Simplified Arabic"/>
                <w:sz w:val="18"/>
                <w:szCs w:val="18"/>
                <w:rtl/>
              </w:rPr>
            </w:pPr>
            <w:r w:rsidRPr="00A51DE5">
              <w:rPr>
                <w:rFonts w:cs="Simplified Arabic"/>
                <w:sz w:val="18"/>
                <w:szCs w:val="18"/>
                <w:rtl/>
              </w:rPr>
              <w:t>بين</w:t>
            </w:r>
            <w:r w:rsidRPr="00A51DE5">
              <w:rPr>
                <w:rFonts w:cs="Simplified Arabic" w:hint="cs"/>
                <w:sz w:val="18"/>
                <w:szCs w:val="18"/>
                <w:rtl/>
              </w:rPr>
              <w:t xml:space="preserve"> المجموعات</w:t>
            </w:r>
          </w:p>
        </w:tc>
        <w:tc>
          <w:tcPr>
            <w:tcW w:w="1301" w:type="dxa"/>
            <w:vAlign w:val="center"/>
          </w:tcPr>
          <w:p w:rsidR="00D57B98" w:rsidRPr="00226C9E" w:rsidRDefault="003E0F86" w:rsidP="00A51DE5">
            <w:pPr>
              <w:shd w:val="clear" w:color="auto" w:fill="FFFFFF"/>
              <w:jc w:val="center"/>
              <w:rPr>
                <w:rFonts w:cs="Simplified Arabic"/>
                <w:b/>
                <w:bCs/>
              </w:rPr>
            </w:pPr>
            <w:r w:rsidRPr="00226C9E">
              <w:rPr>
                <w:rFonts w:cs="Simplified Arabic" w:hint="cs"/>
                <w:b/>
                <w:bCs/>
                <w:rtl/>
              </w:rPr>
              <w:t>19,844</w:t>
            </w:r>
          </w:p>
        </w:tc>
        <w:tc>
          <w:tcPr>
            <w:tcW w:w="900" w:type="dxa"/>
            <w:vAlign w:val="center"/>
          </w:tcPr>
          <w:p w:rsidR="00D57B98" w:rsidRPr="00226C9E" w:rsidRDefault="00D57B98" w:rsidP="00A51DE5">
            <w:pPr>
              <w:shd w:val="clear" w:color="auto" w:fill="FFFFFF"/>
              <w:jc w:val="center"/>
              <w:rPr>
                <w:b/>
                <w:bCs/>
                <w:rtl/>
              </w:rPr>
            </w:pPr>
            <w:r w:rsidRPr="00226C9E">
              <w:rPr>
                <w:rFonts w:hint="cs"/>
                <w:b/>
                <w:bCs/>
                <w:rtl/>
              </w:rPr>
              <w:t>3</w:t>
            </w:r>
          </w:p>
        </w:tc>
        <w:tc>
          <w:tcPr>
            <w:tcW w:w="1260" w:type="dxa"/>
            <w:vAlign w:val="center"/>
          </w:tcPr>
          <w:p w:rsidR="00D57B98" w:rsidRPr="00226C9E" w:rsidRDefault="003E0F86" w:rsidP="00A51DE5">
            <w:pPr>
              <w:shd w:val="clear" w:color="auto" w:fill="FFFFFF"/>
              <w:jc w:val="center"/>
              <w:rPr>
                <w:b/>
                <w:bCs/>
                <w:rtl/>
              </w:rPr>
            </w:pPr>
            <w:r w:rsidRPr="00226C9E">
              <w:rPr>
                <w:rFonts w:hint="cs"/>
                <w:b/>
                <w:bCs/>
                <w:rtl/>
              </w:rPr>
              <w:t>6,615</w:t>
            </w:r>
          </w:p>
        </w:tc>
        <w:tc>
          <w:tcPr>
            <w:tcW w:w="1080" w:type="dxa"/>
            <w:vMerge w:val="restart"/>
            <w:vAlign w:val="center"/>
          </w:tcPr>
          <w:p w:rsidR="00D57B98" w:rsidRPr="00226C9E" w:rsidRDefault="003E0F86" w:rsidP="00A51DE5">
            <w:pPr>
              <w:shd w:val="clear" w:color="auto" w:fill="FFFFFF"/>
              <w:jc w:val="center"/>
              <w:rPr>
                <w:b/>
                <w:bCs/>
                <w:rtl/>
              </w:rPr>
            </w:pPr>
            <w:r w:rsidRPr="00226C9E">
              <w:rPr>
                <w:rFonts w:hint="cs"/>
                <w:b/>
                <w:bCs/>
                <w:rtl/>
              </w:rPr>
              <w:t>11,486</w:t>
            </w:r>
          </w:p>
        </w:tc>
        <w:tc>
          <w:tcPr>
            <w:tcW w:w="1003" w:type="dxa"/>
            <w:vMerge w:val="restart"/>
            <w:vAlign w:val="center"/>
          </w:tcPr>
          <w:p w:rsidR="00D57B98" w:rsidRPr="00226C9E" w:rsidRDefault="00D57B98" w:rsidP="00A51DE5">
            <w:pPr>
              <w:shd w:val="clear" w:color="auto" w:fill="FFFFFF"/>
              <w:jc w:val="center"/>
              <w:rPr>
                <w:b/>
                <w:bCs/>
                <w:rtl/>
              </w:rPr>
            </w:pPr>
            <w:r w:rsidRPr="00226C9E">
              <w:rPr>
                <w:rFonts w:hint="cs"/>
                <w:b/>
                <w:bCs/>
                <w:rtl/>
              </w:rPr>
              <w:t>0,00</w:t>
            </w:r>
            <w:r w:rsidR="003E0F86" w:rsidRPr="00226C9E">
              <w:rPr>
                <w:rFonts w:hint="cs"/>
                <w:b/>
                <w:bCs/>
                <w:rtl/>
              </w:rPr>
              <w:t>0</w:t>
            </w:r>
          </w:p>
        </w:tc>
        <w:tc>
          <w:tcPr>
            <w:tcW w:w="902" w:type="dxa"/>
            <w:vMerge w:val="restart"/>
            <w:vAlign w:val="center"/>
          </w:tcPr>
          <w:p w:rsidR="00D57B98" w:rsidRPr="00226C9E" w:rsidRDefault="00D57B98" w:rsidP="00A51DE5">
            <w:pPr>
              <w:shd w:val="clear" w:color="auto" w:fill="FFFFFF"/>
              <w:jc w:val="center"/>
              <w:rPr>
                <w:b/>
                <w:bCs/>
                <w:rtl/>
              </w:rPr>
            </w:pPr>
            <w:r w:rsidRPr="00226C9E">
              <w:rPr>
                <w:rFonts w:hint="cs"/>
                <w:b/>
                <w:bCs/>
                <w:rtl/>
              </w:rPr>
              <w:t>0,</w:t>
            </w:r>
            <w:r w:rsidR="003E0F86" w:rsidRPr="00226C9E">
              <w:rPr>
                <w:rFonts w:hint="cs"/>
                <w:b/>
                <w:bCs/>
                <w:rtl/>
              </w:rPr>
              <w:t>100</w:t>
            </w:r>
          </w:p>
        </w:tc>
        <w:tc>
          <w:tcPr>
            <w:tcW w:w="962" w:type="dxa"/>
            <w:vMerge w:val="restart"/>
            <w:vAlign w:val="center"/>
          </w:tcPr>
          <w:p w:rsidR="00D57B98" w:rsidRPr="009129BC" w:rsidRDefault="00D57B98" w:rsidP="00A51DE5">
            <w:pPr>
              <w:pStyle w:val="1"/>
              <w:spacing w:line="192" w:lineRule="auto"/>
              <w:jc w:val="center"/>
              <w:rPr>
                <w:rFonts w:cs="Simplified Arabic"/>
                <w:sz w:val="24"/>
                <w:szCs w:val="24"/>
                <w:rtl/>
              </w:rPr>
            </w:pPr>
            <w:r w:rsidRPr="009129BC">
              <w:rPr>
                <w:rFonts w:cs="Simplified Arabic" w:hint="cs"/>
                <w:sz w:val="24"/>
                <w:szCs w:val="24"/>
                <w:rtl/>
              </w:rPr>
              <w:t>معنوي</w:t>
            </w:r>
          </w:p>
        </w:tc>
      </w:tr>
      <w:tr w:rsidR="00D57B98" w:rsidRPr="008D4F62" w:rsidTr="00186509">
        <w:trPr>
          <w:jc w:val="center"/>
        </w:trPr>
        <w:tc>
          <w:tcPr>
            <w:tcW w:w="1092" w:type="dxa"/>
            <w:vMerge/>
            <w:shd w:val="clear" w:color="auto" w:fill="B3B3B3"/>
            <w:vAlign w:val="center"/>
          </w:tcPr>
          <w:p w:rsidR="00D57B98" w:rsidRPr="009129BC" w:rsidRDefault="00D57B98" w:rsidP="006C04CF">
            <w:pPr>
              <w:pStyle w:val="1"/>
              <w:spacing w:line="192" w:lineRule="auto"/>
              <w:rPr>
                <w:rFonts w:cs="Simplified Arabic"/>
                <w:sz w:val="24"/>
                <w:szCs w:val="24"/>
                <w:rtl/>
              </w:rPr>
            </w:pPr>
          </w:p>
        </w:tc>
        <w:tc>
          <w:tcPr>
            <w:tcW w:w="1036" w:type="dxa"/>
            <w:vAlign w:val="center"/>
          </w:tcPr>
          <w:p w:rsidR="00D57B98" w:rsidRPr="00A51DE5" w:rsidRDefault="00D57B98" w:rsidP="00A51DE5">
            <w:pPr>
              <w:pStyle w:val="1"/>
              <w:spacing w:line="192" w:lineRule="auto"/>
              <w:jc w:val="center"/>
              <w:rPr>
                <w:rFonts w:cs="Simplified Arabic"/>
                <w:sz w:val="18"/>
                <w:szCs w:val="18"/>
                <w:rtl/>
              </w:rPr>
            </w:pPr>
            <w:r w:rsidRPr="00A51DE5">
              <w:rPr>
                <w:rFonts w:cs="Simplified Arabic"/>
                <w:sz w:val="18"/>
                <w:szCs w:val="18"/>
                <w:rtl/>
              </w:rPr>
              <w:t>داخل</w:t>
            </w:r>
            <w:r w:rsidRPr="00A51DE5">
              <w:rPr>
                <w:rFonts w:cs="Simplified Arabic" w:hint="cs"/>
                <w:sz w:val="18"/>
                <w:szCs w:val="18"/>
                <w:rtl/>
              </w:rPr>
              <w:t xml:space="preserve"> مجموعات</w:t>
            </w:r>
          </w:p>
        </w:tc>
        <w:tc>
          <w:tcPr>
            <w:tcW w:w="1301" w:type="dxa"/>
            <w:vAlign w:val="center"/>
          </w:tcPr>
          <w:p w:rsidR="00D57B98" w:rsidRPr="00226C9E" w:rsidRDefault="003E0F86" w:rsidP="00A51DE5">
            <w:pPr>
              <w:shd w:val="clear" w:color="auto" w:fill="FFFFFF"/>
              <w:jc w:val="center"/>
              <w:rPr>
                <w:rFonts w:cs="Simplified Arabic"/>
                <w:b/>
                <w:bCs/>
              </w:rPr>
            </w:pPr>
            <w:r w:rsidRPr="00226C9E">
              <w:rPr>
                <w:rFonts w:cs="Simplified Arabic" w:hint="cs"/>
                <w:b/>
                <w:bCs/>
                <w:rtl/>
              </w:rPr>
              <w:t>16,125</w:t>
            </w:r>
          </w:p>
        </w:tc>
        <w:tc>
          <w:tcPr>
            <w:tcW w:w="900" w:type="dxa"/>
            <w:vAlign w:val="center"/>
          </w:tcPr>
          <w:p w:rsidR="00D57B98" w:rsidRPr="00226C9E" w:rsidRDefault="00D57B98" w:rsidP="006C04CF">
            <w:pPr>
              <w:shd w:val="clear" w:color="auto" w:fill="FFFFFF"/>
              <w:rPr>
                <w:b/>
                <w:bCs/>
                <w:rtl/>
              </w:rPr>
            </w:pPr>
            <w:r w:rsidRPr="00226C9E">
              <w:rPr>
                <w:rFonts w:hint="cs"/>
                <w:b/>
                <w:bCs/>
                <w:rtl/>
              </w:rPr>
              <w:t>28</w:t>
            </w:r>
          </w:p>
        </w:tc>
        <w:tc>
          <w:tcPr>
            <w:tcW w:w="1260" w:type="dxa"/>
            <w:vAlign w:val="center"/>
          </w:tcPr>
          <w:p w:rsidR="00D57B98" w:rsidRPr="00226C9E" w:rsidRDefault="00D57B98" w:rsidP="003E0F86">
            <w:pPr>
              <w:shd w:val="clear" w:color="auto" w:fill="FFFFFF"/>
              <w:rPr>
                <w:b/>
                <w:bCs/>
                <w:rtl/>
              </w:rPr>
            </w:pPr>
            <w:r w:rsidRPr="00226C9E">
              <w:rPr>
                <w:rFonts w:hint="cs"/>
                <w:b/>
                <w:bCs/>
                <w:rtl/>
              </w:rPr>
              <w:t>0,</w:t>
            </w:r>
            <w:r w:rsidR="003E0F86" w:rsidRPr="00226C9E">
              <w:rPr>
                <w:rFonts w:hint="cs"/>
                <w:b/>
                <w:bCs/>
                <w:rtl/>
              </w:rPr>
              <w:t>576</w:t>
            </w:r>
          </w:p>
        </w:tc>
        <w:tc>
          <w:tcPr>
            <w:tcW w:w="1080" w:type="dxa"/>
            <w:vMerge/>
            <w:vAlign w:val="center"/>
          </w:tcPr>
          <w:p w:rsidR="00D57B98" w:rsidRPr="009129BC" w:rsidRDefault="00D57B98" w:rsidP="006C04CF">
            <w:pPr>
              <w:shd w:val="clear" w:color="auto" w:fill="FFFFFF"/>
              <w:rPr>
                <w:rtl/>
              </w:rPr>
            </w:pPr>
          </w:p>
        </w:tc>
        <w:tc>
          <w:tcPr>
            <w:tcW w:w="1003" w:type="dxa"/>
            <w:vMerge/>
            <w:vAlign w:val="center"/>
          </w:tcPr>
          <w:p w:rsidR="00D57B98" w:rsidRPr="009129BC" w:rsidRDefault="00D57B98" w:rsidP="006C04CF">
            <w:pPr>
              <w:shd w:val="clear" w:color="auto" w:fill="FFFFFF"/>
              <w:rPr>
                <w:rtl/>
              </w:rPr>
            </w:pPr>
          </w:p>
        </w:tc>
        <w:tc>
          <w:tcPr>
            <w:tcW w:w="902" w:type="dxa"/>
            <w:vMerge/>
            <w:vAlign w:val="center"/>
          </w:tcPr>
          <w:p w:rsidR="00D57B98" w:rsidRPr="009129BC" w:rsidRDefault="00D57B98" w:rsidP="006C04CF">
            <w:pPr>
              <w:shd w:val="clear" w:color="auto" w:fill="FFFFFF"/>
              <w:rPr>
                <w:rtl/>
              </w:rPr>
            </w:pPr>
          </w:p>
        </w:tc>
        <w:tc>
          <w:tcPr>
            <w:tcW w:w="962" w:type="dxa"/>
            <w:vMerge/>
            <w:vAlign w:val="center"/>
          </w:tcPr>
          <w:p w:rsidR="00D57B98" w:rsidRPr="009129BC" w:rsidRDefault="00D57B98" w:rsidP="006C04CF">
            <w:pPr>
              <w:pStyle w:val="1"/>
              <w:spacing w:line="192" w:lineRule="auto"/>
              <w:rPr>
                <w:rFonts w:cs="Simplified Arabic"/>
                <w:sz w:val="24"/>
                <w:szCs w:val="24"/>
                <w:rtl/>
              </w:rPr>
            </w:pPr>
          </w:p>
        </w:tc>
      </w:tr>
    </w:tbl>
    <w:p w:rsidR="00D57B98" w:rsidRPr="00CB4F10" w:rsidRDefault="00D57B98" w:rsidP="00D57B98">
      <w:pPr>
        <w:spacing w:line="276" w:lineRule="auto"/>
        <w:jc w:val="lowKashida"/>
        <w:rPr>
          <w:rtl/>
          <w:lang w:bidi="ar-IQ"/>
        </w:rPr>
      </w:pPr>
      <w:r w:rsidRPr="00CB4F10">
        <w:rPr>
          <w:rFonts w:cs="Simplified Arabic" w:hint="cs"/>
          <w:rtl/>
        </w:rPr>
        <w:t xml:space="preserve">  معنوي </w:t>
      </w:r>
      <w:r w:rsidRPr="00CB4F10">
        <w:rPr>
          <w:rFonts w:hint="cs"/>
          <w:rtl/>
        </w:rPr>
        <w:t xml:space="preserve">عند مستوى دلالة (0.05) </w:t>
      </w:r>
    </w:p>
    <w:p w:rsidR="00D57B98" w:rsidRPr="00685D31" w:rsidRDefault="00D57B98" w:rsidP="003E0F86">
      <w:pPr>
        <w:ind w:firstLine="720"/>
        <w:jc w:val="lowKashida"/>
        <w:rPr>
          <w:rFonts w:cs="Simplified Arabic"/>
          <w:b/>
          <w:bCs/>
          <w:sz w:val="32"/>
          <w:szCs w:val="32"/>
          <w:rtl/>
        </w:rPr>
      </w:pPr>
      <w:r w:rsidRPr="00685D31">
        <w:rPr>
          <w:rFonts w:cs="Simplified Arabic" w:hint="cs"/>
          <w:sz w:val="32"/>
          <w:szCs w:val="32"/>
          <w:rtl/>
        </w:rPr>
        <w:t xml:space="preserve">أن </w:t>
      </w:r>
      <w:r w:rsidRPr="00685D31">
        <w:rPr>
          <w:rFonts w:cs="Simplified Arabic"/>
          <w:sz w:val="32"/>
          <w:szCs w:val="32"/>
          <w:rtl/>
        </w:rPr>
        <w:t>قيم اختبار (</w:t>
      </w:r>
      <w:r w:rsidRPr="00685D31">
        <w:rPr>
          <w:rFonts w:cs="Simplified Arabic"/>
          <w:sz w:val="32"/>
          <w:szCs w:val="32"/>
        </w:rPr>
        <w:t>F</w:t>
      </w:r>
      <w:r w:rsidRPr="00685D31">
        <w:rPr>
          <w:rFonts w:cs="Simplified Arabic"/>
          <w:sz w:val="32"/>
          <w:szCs w:val="32"/>
          <w:rtl/>
        </w:rPr>
        <w:t xml:space="preserve">) المحسوبة </w:t>
      </w:r>
      <w:r>
        <w:rPr>
          <w:rFonts w:ascii="Arial" w:hAnsi="Arial" w:cs="Simplified Arabic" w:hint="cs"/>
          <w:sz w:val="32"/>
          <w:szCs w:val="32"/>
          <w:rtl/>
        </w:rPr>
        <w:t>لمتغير</w:t>
      </w:r>
      <w:r w:rsidR="00127020">
        <w:rPr>
          <w:rFonts w:cs="Simplified Arabic" w:hint="cs"/>
          <w:sz w:val="32"/>
          <w:szCs w:val="32"/>
          <w:rtl/>
        </w:rPr>
        <w:t xml:space="preserve"> </w:t>
      </w:r>
      <w:r w:rsidRPr="00D57B98">
        <w:rPr>
          <w:rFonts w:cs="Simplified Arabic" w:hint="cs"/>
          <w:sz w:val="32"/>
          <w:szCs w:val="32"/>
          <w:rtl/>
        </w:rPr>
        <w:t xml:space="preserve">مهارة الهجوم </w:t>
      </w:r>
      <w:r w:rsidRPr="00685D31">
        <w:rPr>
          <w:rFonts w:ascii="Arial" w:hAnsi="Arial" w:cs="Simplified Arabic" w:hint="cs"/>
          <w:sz w:val="32"/>
          <w:szCs w:val="32"/>
          <w:rtl/>
        </w:rPr>
        <w:t xml:space="preserve">بين الاختبارات البعدية للمجاميع الأربعة في مؤشرات </w:t>
      </w:r>
      <w:r w:rsidRPr="00615B8D">
        <w:rPr>
          <w:rFonts w:cs="Simplified Arabic" w:hint="cs"/>
          <w:sz w:val="32"/>
          <w:szCs w:val="32"/>
          <w:rtl/>
        </w:rPr>
        <w:t>مستوى التفكير</w:t>
      </w:r>
      <w:r w:rsidR="00127020">
        <w:rPr>
          <w:rFonts w:cs="Simplified Arabic" w:hint="cs"/>
          <w:sz w:val="32"/>
          <w:szCs w:val="32"/>
          <w:rtl/>
        </w:rPr>
        <w:t xml:space="preserve"> </w:t>
      </w:r>
      <w:r w:rsidRPr="00685D31">
        <w:rPr>
          <w:rFonts w:cs="Simplified Arabic"/>
          <w:sz w:val="32"/>
          <w:szCs w:val="32"/>
          <w:rtl/>
        </w:rPr>
        <w:t>كانت</w:t>
      </w:r>
      <w:r w:rsidRPr="00685D31">
        <w:rPr>
          <w:rFonts w:cs="Simplified Arabic" w:hint="cs"/>
          <w:sz w:val="32"/>
          <w:szCs w:val="32"/>
          <w:rtl/>
        </w:rPr>
        <w:t xml:space="preserve"> (</w:t>
      </w:r>
      <w:r w:rsidR="003E0F86">
        <w:rPr>
          <w:rFonts w:hint="cs"/>
          <w:rtl/>
        </w:rPr>
        <w:t>11,486</w:t>
      </w:r>
      <w:r>
        <w:rPr>
          <w:rFonts w:cs="Simplified Arabic" w:hint="cs"/>
          <w:sz w:val="32"/>
          <w:szCs w:val="32"/>
          <w:rtl/>
        </w:rPr>
        <w:t xml:space="preserve">) </w:t>
      </w:r>
      <w:r w:rsidRPr="00685D31">
        <w:rPr>
          <w:rFonts w:cs="Simplified Arabic" w:hint="cs"/>
          <w:sz w:val="32"/>
          <w:szCs w:val="32"/>
          <w:rtl/>
        </w:rPr>
        <w:t>وبمستو</w:t>
      </w:r>
      <w:r>
        <w:rPr>
          <w:rFonts w:cs="Simplified Arabic" w:hint="cs"/>
          <w:sz w:val="32"/>
          <w:szCs w:val="32"/>
          <w:rtl/>
        </w:rPr>
        <w:t>ى</w:t>
      </w:r>
      <w:r w:rsidRPr="00685D31">
        <w:rPr>
          <w:rFonts w:cs="Simplified Arabic" w:hint="cs"/>
          <w:sz w:val="32"/>
          <w:szCs w:val="32"/>
          <w:rtl/>
        </w:rPr>
        <w:t xml:space="preserve"> خطأ مقدارها (0,00</w:t>
      </w:r>
      <w:r w:rsidR="003E0F86">
        <w:rPr>
          <w:rFonts w:cs="Simplified Arabic" w:hint="cs"/>
          <w:sz w:val="32"/>
          <w:szCs w:val="32"/>
          <w:rtl/>
        </w:rPr>
        <w:t>0</w:t>
      </w:r>
      <w:r w:rsidRPr="00685D31">
        <w:rPr>
          <w:rFonts w:cs="Simplified Arabic" w:hint="cs"/>
          <w:sz w:val="32"/>
          <w:szCs w:val="32"/>
          <w:rtl/>
        </w:rPr>
        <w:t>) ، مما يدل على معنوية</w:t>
      </w:r>
      <w:r w:rsidRPr="00685D31">
        <w:rPr>
          <w:rFonts w:cs="Simplified Arabic"/>
          <w:sz w:val="32"/>
          <w:szCs w:val="32"/>
          <w:rtl/>
        </w:rPr>
        <w:t xml:space="preserve"> الفروق </w:t>
      </w:r>
      <w:r>
        <w:rPr>
          <w:rFonts w:cs="Simplified Arabic" w:hint="cs"/>
          <w:sz w:val="32"/>
          <w:szCs w:val="32"/>
          <w:rtl/>
        </w:rPr>
        <w:t>بين</w:t>
      </w:r>
      <w:r w:rsidRPr="00685D31">
        <w:rPr>
          <w:rFonts w:cs="Simplified Arabic" w:hint="cs"/>
          <w:sz w:val="32"/>
          <w:szCs w:val="32"/>
          <w:rtl/>
        </w:rPr>
        <w:t xml:space="preserve"> الاختبارات </w:t>
      </w:r>
      <w:r>
        <w:rPr>
          <w:rFonts w:cs="Simplified Arabic" w:hint="cs"/>
          <w:sz w:val="32"/>
          <w:szCs w:val="32"/>
          <w:rtl/>
        </w:rPr>
        <w:t>ل</w:t>
      </w:r>
      <w:r w:rsidRPr="00685D31">
        <w:rPr>
          <w:rFonts w:cs="Simplified Arabic" w:hint="cs"/>
          <w:sz w:val="32"/>
          <w:szCs w:val="32"/>
          <w:rtl/>
        </w:rPr>
        <w:t xml:space="preserve">لمجاميع </w:t>
      </w:r>
      <w:r w:rsidR="00186509" w:rsidRPr="00685D31">
        <w:rPr>
          <w:rFonts w:cs="Simplified Arabic" w:hint="cs"/>
          <w:sz w:val="32"/>
          <w:szCs w:val="32"/>
          <w:rtl/>
        </w:rPr>
        <w:t>ا</w:t>
      </w:r>
      <w:r w:rsidR="00186509">
        <w:rPr>
          <w:rFonts w:cs="Simplified Arabic" w:hint="cs"/>
          <w:sz w:val="32"/>
          <w:szCs w:val="32"/>
          <w:rtl/>
        </w:rPr>
        <w:t>لأربعة</w:t>
      </w:r>
      <w:r w:rsidRPr="00685D31">
        <w:rPr>
          <w:rFonts w:cs="Simplified Arabic" w:hint="cs"/>
          <w:sz w:val="32"/>
          <w:szCs w:val="32"/>
          <w:rtl/>
        </w:rPr>
        <w:t xml:space="preserve">  في الاختبارات.</w:t>
      </w:r>
      <w:r w:rsidR="00127020">
        <w:rPr>
          <w:rFonts w:cs="Simplified Arabic" w:hint="cs"/>
          <w:sz w:val="32"/>
          <w:szCs w:val="32"/>
          <w:rtl/>
        </w:rPr>
        <w:t xml:space="preserve"> </w:t>
      </w:r>
      <w:r w:rsidRPr="00685D31">
        <w:rPr>
          <w:rFonts w:cs="Simplified Arabic"/>
          <w:sz w:val="32"/>
          <w:szCs w:val="32"/>
          <w:rtl/>
        </w:rPr>
        <w:t>عند مستوى دلالة (0.05) وأمام درجة حرية (</w:t>
      </w:r>
      <w:r>
        <w:rPr>
          <w:rFonts w:cs="Simplified Arabic" w:hint="cs"/>
          <w:sz w:val="32"/>
          <w:szCs w:val="32"/>
          <w:rtl/>
        </w:rPr>
        <w:t>3</w:t>
      </w:r>
      <w:r w:rsidRPr="00685D31">
        <w:rPr>
          <w:rFonts w:cs="Simplified Arabic"/>
          <w:sz w:val="32"/>
          <w:szCs w:val="32"/>
          <w:rtl/>
        </w:rPr>
        <w:t>-</w:t>
      </w:r>
      <w:r>
        <w:rPr>
          <w:rFonts w:cs="Simplified Arabic" w:hint="cs"/>
          <w:sz w:val="32"/>
          <w:szCs w:val="32"/>
          <w:rtl/>
        </w:rPr>
        <w:t>28</w:t>
      </w:r>
      <w:r w:rsidRPr="00685D31">
        <w:rPr>
          <w:rFonts w:cs="Simplified Arabic"/>
          <w:sz w:val="32"/>
          <w:szCs w:val="32"/>
          <w:rtl/>
        </w:rPr>
        <w:t>)</w:t>
      </w:r>
      <w:r w:rsidRPr="00685D31">
        <w:rPr>
          <w:rFonts w:cs="Simplified Arabic" w:hint="cs"/>
          <w:sz w:val="32"/>
          <w:szCs w:val="32"/>
          <w:rtl/>
        </w:rPr>
        <w:t xml:space="preserve"> وهذا دل على وجود فروق معنوية بين المجاميع </w:t>
      </w:r>
      <w:r w:rsidR="00186509" w:rsidRPr="00685D31">
        <w:rPr>
          <w:rFonts w:cs="Simplified Arabic" w:hint="cs"/>
          <w:sz w:val="32"/>
          <w:szCs w:val="32"/>
          <w:rtl/>
        </w:rPr>
        <w:t>ا</w:t>
      </w:r>
      <w:r w:rsidR="00186509">
        <w:rPr>
          <w:rFonts w:cs="Simplified Arabic" w:hint="cs"/>
          <w:sz w:val="32"/>
          <w:szCs w:val="32"/>
          <w:rtl/>
        </w:rPr>
        <w:t>لأربعة</w:t>
      </w:r>
    </w:p>
    <w:p w:rsidR="00D57B98" w:rsidRPr="00685D31" w:rsidRDefault="00D57B98" w:rsidP="00C65A94">
      <w:pPr>
        <w:jc w:val="lowKashida"/>
        <w:rPr>
          <w:rFonts w:cs="Simplified Arabic"/>
          <w:sz w:val="32"/>
          <w:szCs w:val="32"/>
          <w:rtl/>
        </w:rPr>
      </w:pPr>
      <w:r w:rsidRPr="00685D31">
        <w:rPr>
          <w:rFonts w:cs="Simplified Arabic" w:hint="cs"/>
          <w:sz w:val="32"/>
          <w:szCs w:val="32"/>
          <w:rtl/>
        </w:rPr>
        <w:lastRenderedPageBreak/>
        <w:t xml:space="preserve">    ولمعرفة الفروق بين المجاميع </w:t>
      </w:r>
      <w:r w:rsidR="00186509" w:rsidRPr="00685D31">
        <w:rPr>
          <w:rFonts w:cs="Simplified Arabic" w:hint="cs"/>
          <w:sz w:val="32"/>
          <w:szCs w:val="32"/>
          <w:rtl/>
        </w:rPr>
        <w:t>ا</w:t>
      </w:r>
      <w:r w:rsidR="00186509">
        <w:rPr>
          <w:rFonts w:cs="Simplified Arabic" w:hint="cs"/>
          <w:sz w:val="32"/>
          <w:szCs w:val="32"/>
          <w:rtl/>
        </w:rPr>
        <w:t>لأربعة</w:t>
      </w:r>
      <w:r w:rsidRPr="00685D31">
        <w:rPr>
          <w:rFonts w:cs="Simplified Arabic" w:hint="cs"/>
          <w:sz w:val="32"/>
          <w:szCs w:val="32"/>
          <w:rtl/>
        </w:rPr>
        <w:t xml:space="preserve"> قيد البحث لجأ الباحث إلى استعمال اختبار اقل فرق معنوي لتحديد تلك الفروق وكما موضح في الجدول(</w:t>
      </w:r>
      <w:r w:rsidR="00C65A94">
        <w:rPr>
          <w:rFonts w:cs="Simplified Arabic" w:hint="cs"/>
          <w:sz w:val="32"/>
          <w:szCs w:val="32"/>
          <w:rtl/>
        </w:rPr>
        <w:t>23</w:t>
      </w:r>
      <w:r w:rsidRPr="00685D31">
        <w:rPr>
          <w:rFonts w:cs="Simplified Arabic" w:hint="cs"/>
          <w:sz w:val="32"/>
          <w:szCs w:val="32"/>
          <w:rtl/>
        </w:rPr>
        <w:t>).</w:t>
      </w:r>
    </w:p>
    <w:p w:rsidR="004E68F9" w:rsidRPr="00226C9E" w:rsidRDefault="00D57B98" w:rsidP="00A51DE5">
      <w:pPr>
        <w:rPr>
          <w:rFonts w:cs="Simplified Arabic"/>
          <w:sz w:val="28"/>
          <w:szCs w:val="28"/>
          <w:rtl/>
        </w:rPr>
      </w:pPr>
      <w:r w:rsidRPr="00E22544">
        <w:rPr>
          <w:rFonts w:cs="Simplified Arabic" w:hint="cs"/>
          <w:b/>
          <w:bCs/>
          <w:sz w:val="36"/>
          <w:szCs w:val="36"/>
          <w:rtl/>
        </w:rPr>
        <w:t>4</w:t>
      </w:r>
      <w:r w:rsidRPr="003823FD">
        <w:rPr>
          <w:rFonts w:cs="Simplified Arabic" w:hint="cs"/>
          <w:b/>
          <w:bCs/>
          <w:sz w:val="36"/>
          <w:szCs w:val="36"/>
          <w:rtl/>
        </w:rPr>
        <w:t>-</w:t>
      </w:r>
      <w:r w:rsidR="00C24400">
        <w:rPr>
          <w:rFonts w:cs="Simplified Arabic" w:hint="cs"/>
          <w:b/>
          <w:bCs/>
          <w:sz w:val="36"/>
          <w:szCs w:val="36"/>
          <w:rtl/>
        </w:rPr>
        <w:t>3</w:t>
      </w:r>
      <w:r w:rsidRPr="003823FD">
        <w:rPr>
          <w:rFonts w:cs="Simplified Arabic" w:hint="cs"/>
          <w:b/>
          <w:bCs/>
          <w:sz w:val="36"/>
          <w:szCs w:val="36"/>
          <w:rtl/>
        </w:rPr>
        <w:t>-</w:t>
      </w:r>
      <w:r w:rsidR="00A51DE5">
        <w:rPr>
          <w:rFonts w:cs="Simplified Arabic" w:hint="cs"/>
          <w:b/>
          <w:bCs/>
          <w:sz w:val="36"/>
          <w:szCs w:val="36"/>
          <w:rtl/>
        </w:rPr>
        <w:t>4</w:t>
      </w:r>
      <w:r w:rsidRPr="003823FD">
        <w:rPr>
          <w:rFonts w:cs="Simplified Arabic" w:hint="cs"/>
          <w:b/>
          <w:bCs/>
          <w:sz w:val="36"/>
          <w:szCs w:val="36"/>
          <w:rtl/>
        </w:rPr>
        <w:t xml:space="preserve"> عرض وتحليل ومناقشة اقل فر</w:t>
      </w:r>
      <w:r w:rsidR="00474454">
        <w:rPr>
          <w:rFonts w:cs="Simplified Arabic" w:hint="cs"/>
          <w:b/>
          <w:bCs/>
          <w:sz w:val="36"/>
          <w:szCs w:val="36"/>
          <w:rtl/>
        </w:rPr>
        <w:t>و</w:t>
      </w:r>
      <w:r w:rsidRPr="003823FD">
        <w:rPr>
          <w:rFonts w:cs="Simplified Arabic" w:hint="cs"/>
          <w:b/>
          <w:bCs/>
          <w:sz w:val="36"/>
          <w:szCs w:val="36"/>
          <w:rtl/>
        </w:rPr>
        <w:t>ق معنوية بين المجموعات في الاختبار البعدي</w:t>
      </w:r>
      <w:r w:rsidR="00127020">
        <w:rPr>
          <w:rFonts w:cs="Simplified Arabic" w:hint="cs"/>
          <w:b/>
          <w:bCs/>
          <w:sz w:val="36"/>
          <w:szCs w:val="36"/>
          <w:rtl/>
        </w:rPr>
        <w:t xml:space="preserve"> </w:t>
      </w:r>
      <w:r w:rsidR="00704A17" w:rsidRPr="00704A17">
        <w:rPr>
          <w:rFonts w:cs="Simplified Arabic" w:hint="cs"/>
          <w:b/>
          <w:bCs/>
          <w:sz w:val="36"/>
          <w:szCs w:val="36"/>
          <w:rtl/>
        </w:rPr>
        <w:t>مهارة الهجوم</w:t>
      </w:r>
      <w:r w:rsidR="00C65A94">
        <w:rPr>
          <w:rFonts w:cs="Simplified Arabic" w:hint="cs"/>
          <w:b/>
          <w:bCs/>
          <w:sz w:val="36"/>
          <w:szCs w:val="36"/>
          <w:rtl/>
        </w:rPr>
        <w:t xml:space="preserve"> الدائري</w:t>
      </w:r>
      <w:r w:rsidRPr="003823FD">
        <w:rPr>
          <w:rFonts w:cs="Simplified Arabic" w:hint="cs"/>
          <w:b/>
          <w:bCs/>
          <w:sz w:val="36"/>
          <w:szCs w:val="36"/>
          <w:rtl/>
        </w:rPr>
        <w:t>.</w:t>
      </w:r>
    </w:p>
    <w:p w:rsidR="00D57B98" w:rsidRPr="00226C9E" w:rsidRDefault="00D57B98" w:rsidP="00C65A94">
      <w:pPr>
        <w:jc w:val="center"/>
        <w:rPr>
          <w:rFonts w:cs="Simplified Arabic"/>
          <w:sz w:val="28"/>
          <w:szCs w:val="28"/>
          <w:rtl/>
        </w:rPr>
      </w:pPr>
      <w:r w:rsidRPr="00226C9E">
        <w:rPr>
          <w:rFonts w:cs="Simplified Arabic" w:hint="cs"/>
          <w:sz w:val="28"/>
          <w:szCs w:val="28"/>
          <w:rtl/>
        </w:rPr>
        <w:t>الجدول (</w:t>
      </w:r>
      <w:r w:rsidR="00C65A94">
        <w:rPr>
          <w:rFonts w:cs="Simplified Arabic" w:hint="cs"/>
          <w:sz w:val="28"/>
          <w:szCs w:val="28"/>
          <w:rtl/>
        </w:rPr>
        <w:t>24</w:t>
      </w:r>
      <w:r w:rsidRPr="00226C9E">
        <w:rPr>
          <w:rFonts w:cs="Simplified Arabic" w:hint="cs"/>
          <w:sz w:val="28"/>
          <w:szCs w:val="28"/>
          <w:rtl/>
        </w:rPr>
        <w:t xml:space="preserve">) </w:t>
      </w:r>
    </w:p>
    <w:p w:rsidR="00D57B98" w:rsidRPr="00226C9E" w:rsidRDefault="00D57B98" w:rsidP="00704A17">
      <w:pPr>
        <w:shd w:val="clear" w:color="auto" w:fill="FFFFFF"/>
        <w:jc w:val="center"/>
        <w:rPr>
          <w:rFonts w:cs="Simplified Arabic"/>
          <w:sz w:val="28"/>
          <w:szCs w:val="28"/>
        </w:rPr>
      </w:pPr>
      <w:r w:rsidRPr="00226C9E">
        <w:rPr>
          <w:rFonts w:cs="Simplified Arabic" w:hint="cs"/>
          <w:sz w:val="28"/>
          <w:szCs w:val="28"/>
          <w:rtl/>
        </w:rPr>
        <w:t xml:space="preserve">يبين اختبار اقل فرق معنوي بين المجاميع الأربعة في الاختبار ألبعدي في </w:t>
      </w:r>
      <w:r w:rsidR="00704A17" w:rsidRPr="00226C9E">
        <w:rPr>
          <w:rFonts w:cs="Simplified Arabic" w:hint="cs"/>
          <w:sz w:val="28"/>
          <w:szCs w:val="28"/>
          <w:rtl/>
        </w:rPr>
        <w:t>مهارة الهجوم</w:t>
      </w:r>
    </w:p>
    <w:tbl>
      <w:tblPr>
        <w:bidiVisual/>
        <w:tblW w:w="0" w:type="auto"/>
        <w:jc w:val="center"/>
        <w:tblInd w:w="-2605"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1E0"/>
      </w:tblPr>
      <w:tblGrid>
        <w:gridCol w:w="2171"/>
        <w:gridCol w:w="2317"/>
        <w:gridCol w:w="1310"/>
        <w:gridCol w:w="1164"/>
        <w:gridCol w:w="1209"/>
      </w:tblGrid>
      <w:tr w:rsidR="00D57B98" w:rsidRPr="00E22544" w:rsidTr="00A51DE5">
        <w:trPr>
          <w:trHeight w:val="824"/>
          <w:jc w:val="center"/>
        </w:trPr>
        <w:tc>
          <w:tcPr>
            <w:tcW w:w="2171" w:type="dxa"/>
            <w:tcBorders>
              <w:top w:val="double" w:sz="4" w:space="0" w:color="auto"/>
              <w:left w:val="double" w:sz="4" w:space="0" w:color="auto"/>
              <w:bottom w:val="double" w:sz="4" w:space="0" w:color="auto"/>
              <w:right w:val="double" w:sz="4" w:space="0" w:color="auto"/>
            </w:tcBorders>
            <w:shd w:val="clear" w:color="auto" w:fill="B3B3B3"/>
            <w:vAlign w:val="center"/>
          </w:tcPr>
          <w:p w:rsidR="00D57B98" w:rsidRPr="003B2F7E" w:rsidRDefault="00D57B98" w:rsidP="006C04CF">
            <w:pPr>
              <w:jc w:val="center"/>
              <w:rPr>
                <w:rFonts w:cs="Simplified Arabic"/>
                <w:b/>
                <w:bCs/>
              </w:rPr>
            </w:pPr>
            <w:r w:rsidRPr="003B2F7E">
              <w:rPr>
                <w:rFonts w:cs="Simplified Arabic" w:hint="cs"/>
                <w:b/>
                <w:bCs/>
                <w:sz w:val="22"/>
                <w:szCs w:val="22"/>
                <w:rtl/>
              </w:rPr>
              <w:t>المجاميع</w:t>
            </w:r>
          </w:p>
        </w:tc>
        <w:tc>
          <w:tcPr>
            <w:tcW w:w="2317" w:type="dxa"/>
            <w:tcBorders>
              <w:top w:val="double" w:sz="4" w:space="0" w:color="auto"/>
              <w:left w:val="double" w:sz="4" w:space="0" w:color="auto"/>
              <w:bottom w:val="double" w:sz="4" w:space="0" w:color="auto"/>
              <w:right w:val="double" w:sz="4" w:space="0" w:color="auto"/>
            </w:tcBorders>
            <w:shd w:val="clear" w:color="auto" w:fill="B3B3B3"/>
            <w:vAlign w:val="center"/>
          </w:tcPr>
          <w:p w:rsidR="00D57B98" w:rsidRPr="003B2F7E" w:rsidRDefault="00D57B98" w:rsidP="006C04CF">
            <w:pPr>
              <w:rPr>
                <w:rFonts w:cs="Simplified Arabic"/>
                <w:b/>
                <w:bCs/>
              </w:rPr>
            </w:pPr>
            <w:r w:rsidRPr="003B2F7E">
              <w:rPr>
                <w:rFonts w:cs="Simplified Arabic" w:hint="cs"/>
                <w:b/>
                <w:bCs/>
                <w:sz w:val="22"/>
                <w:szCs w:val="22"/>
                <w:rtl/>
              </w:rPr>
              <w:t>الأوساط الحسابية</w:t>
            </w:r>
          </w:p>
        </w:tc>
        <w:tc>
          <w:tcPr>
            <w:tcW w:w="1310" w:type="dxa"/>
            <w:tcBorders>
              <w:top w:val="double" w:sz="4" w:space="0" w:color="auto"/>
              <w:left w:val="double" w:sz="4" w:space="0" w:color="auto"/>
              <w:bottom w:val="double" w:sz="4" w:space="0" w:color="auto"/>
              <w:right w:val="double" w:sz="4" w:space="0" w:color="auto"/>
            </w:tcBorders>
            <w:shd w:val="clear" w:color="auto" w:fill="B3B3B3"/>
            <w:vAlign w:val="center"/>
          </w:tcPr>
          <w:p w:rsidR="00D57B98" w:rsidRPr="003B2F7E" w:rsidRDefault="00D57B98" w:rsidP="006C04CF">
            <w:pPr>
              <w:rPr>
                <w:rFonts w:cs="Simplified Arabic"/>
                <w:b/>
                <w:bCs/>
              </w:rPr>
            </w:pPr>
            <w:r w:rsidRPr="003B2F7E">
              <w:rPr>
                <w:rFonts w:cs="Simplified Arabic" w:hint="cs"/>
                <w:b/>
                <w:bCs/>
                <w:sz w:val="22"/>
                <w:szCs w:val="22"/>
                <w:rtl/>
              </w:rPr>
              <w:t>فرق الأوساط</w:t>
            </w:r>
          </w:p>
        </w:tc>
        <w:tc>
          <w:tcPr>
            <w:tcW w:w="1164" w:type="dxa"/>
            <w:tcBorders>
              <w:top w:val="double" w:sz="4" w:space="0" w:color="auto"/>
              <w:left w:val="double" w:sz="4" w:space="0" w:color="auto"/>
              <w:bottom w:val="double" w:sz="4" w:space="0" w:color="auto"/>
              <w:right w:val="double" w:sz="4" w:space="0" w:color="auto"/>
            </w:tcBorders>
            <w:shd w:val="clear" w:color="auto" w:fill="B3B3B3"/>
            <w:vAlign w:val="center"/>
          </w:tcPr>
          <w:p w:rsidR="00D57B98" w:rsidRPr="003B2F7E" w:rsidRDefault="00D57B98" w:rsidP="006C04CF">
            <w:pPr>
              <w:rPr>
                <w:rFonts w:cs="Simplified Arabic"/>
                <w:b/>
                <w:bCs/>
              </w:rPr>
            </w:pPr>
            <w:r w:rsidRPr="003B2F7E">
              <w:rPr>
                <w:rFonts w:cs="Simplified Arabic" w:hint="cs"/>
                <w:b/>
                <w:bCs/>
                <w:sz w:val="22"/>
                <w:szCs w:val="22"/>
                <w:rtl/>
              </w:rPr>
              <w:t>مستوى الخطأ</w:t>
            </w:r>
          </w:p>
        </w:tc>
        <w:tc>
          <w:tcPr>
            <w:tcW w:w="1209" w:type="dxa"/>
            <w:tcBorders>
              <w:top w:val="double" w:sz="4" w:space="0" w:color="auto"/>
              <w:left w:val="double" w:sz="4" w:space="0" w:color="auto"/>
              <w:bottom w:val="double" w:sz="4" w:space="0" w:color="auto"/>
              <w:right w:val="double" w:sz="4" w:space="0" w:color="auto"/>
            </w:tcBorders>
            <w:shd w:val="clear" w:color="auto" w:fill="B3B3B3"/>
            <w:vAlign w:val="center"/>
          </w:tcPr>
          <w:p w:rsidR="00D57B98" w:rsidRPr="003B2F7E" w:rsidRDefault="00D57B98" w:rsidP="006C04CF">
            <w:pPr>
              <w:rPr>
                <w:rFonts w:cs="Simplified Arabic"/>
                <w:b/>
                <w:bCs/>
              </w:rPr>
            </w:pPr>
            <w:r w:rsidRPr="003B2F7E">
              <w:rPr>
                <w:rFonts w:cs="Simplified Arabic" w:hint="cs"/>
                <w:b/>
                <w:bCs/>
                <w:sz w:val="22"/>
                <w:szCs w:val="22"/>
                <w:rtl/>
              </w:rPr>
              <w:t>دلالة الفروق</w:t>
            </w:r>
          </w:p>
        </w:tc>
      </w:tr>
      <w:tr w:rsidR="00D57B98" w:rsidRPr="00E22544" w:rsidTr="00A51DE5">
        <w:trPr>
          <w:jc w:val="center"/>
        </w:trPr>
        <w:tc>
          <w:tcPr>
            <w:tcW w:w="2171" w:type="dxa"/>
            <w:tcBorders>
              <w:top w:val="double" w:sz="4" w:space="0" w:color="auto"/>
              <w:left w:val="double" w:sz="4" w:space="0" w:color="auto"/>
              <w:bottom w:val="double" w:sz="4" w:space="0" w:color="auto"/>
              <w:right w:val="double" w:sz="4" w:space="0" w:color="auto"/>
            </w:tcBorders>
            <w:shd w:val="clear" w:color="auto" w:fill="B3B3B3"/>
            <w:vAlign w:val="center"/>
          </w:tcPr>
          <w:p w:rsidR="00D57B98" w:rsidRPr="003B2F7E" w:rsidRDefault="00D57B98" w:rsidP="006C04CF">
            <w:pPr>
              <w:jc w:val="center"/>
              <w:rPr>
                <w:rFonts w:cs="Simplified Arabic"/>
                <w:b/>
                <w:bCs/>
              </w:rPr>
            </w:pPr>
            <w:r w:rsidRPr="003B2F7E">
              <w:rPr>
                <w:rFonts w:cs="Simplified Arabic" w:hint="cs"/>
                <w:b/>
                <w:bCs/>
                <w:sz w:val="22"/>
                <w:szCs w:val="22"/>
                <w:rtl/>
              </w:rPr>
              <w:t>الأولى – الثانية</w:t>
            </w:r>
          </w:p>
        </w:tc>
        <w:tc>
          <w:tcPr>
            <w:tcW w:w="2317" w:type="dxa"/>
            <w:tcBorders>
              <w:top w:val="double" w:sz="4" w:space="0" w:color="auto"/>
              <w:left w:val="double" w:sz="4" w:space="0" w:color="auto"/>
              <w:bottom w:val="double" w:sz="4" w:space="0" w:color="auto"/>
              <w:right w:val="double" w:sz="4" w:space="0" w:color="auto"/>
            </w:tcBorders>
            <w:vAlign w:val="center"/>
          </w:tcPr>
          <w:p w:rsidR="00D57B98" w:rsidRPr="003B2F7E" w:rsidRDefault="003E0F86" w:rsidP="003E0F86">
            <w:pPr>
              <w:shd w:val="clear" w:color="auto" w:fill="FFFFFF"/>
              <w:rPr>
                <w:b/>
                <w:bCs/>
              </w:rPr>
            </w:pPr>
            <w:r w:rsidRPr="003B2F7E">
              <w:rPr>
                <w:rFonts w:hint="cs"/>
                <w:b/>
                <w:bCs/>
                <w:sz w:val="22"/>
                <w:szCs w:val="22"/>
                <w:rtl/>
              </w:rPr>
              <w:t>5,250</w:t>
            </w:r>
            <w:r w:rsidR="00D57B98" w:rsidRPr="003B2F7E">
              <w:rPr>
                <w:b/>
                <w:bCs/>
                <w:sz w:val="22"/>
                <w:szCs w:val="22"/>
                <w:rtl/>
              </w:rPr>
              <w:t>–</w:t>
            </w:r>
            <w:r w:rsidR="00D57B98" w:rsidRPr="003B2F7E">
              <w:rPr>
                <w:rFonts w:hint="cs"/>
                <w:b/>
                <w:bCs/>
                <w:sz w:val="22"/>
                <w:szCs w:val="22"/>
                <w:rtl/>
              </w:rPr>
              <w:t xml:space="preserve"> 6,875</w:t>
            </w:r>
          </w:p>
        </w:tc>
        <w:tc>
          <w:tcPr>
            <w:tcW w:w="1310" w:type="dxa"/>
            <w:tcBorders>
              <w:top w:val="double" w:sz="4" w:space="0" w:color="auto"/>
              <w:left w:val="double" w:sz="4" w:space="0" w:color="auto"/>
              <w:bottom w:val="double" w:sz="4" w:space="0" w:color="auto"/>
              <w:right w:val="double" w:sz="4" w:space="0" w:color="auto"/>
            </w:tcBorders>
            <w:vAlign w:val="center"/>
          </w:tcPr>
          <w:p w:rsidR="00D57B98" w:rsidRPr="003B2F7E" w:rsidRDefault="00D57B98" w:rsidP="003E0F86">
            <w:pPr>
              <w:shd w:val="clear" w:color="auto" w:fill="FFFFFF"/>
              <w:rPr>
                <w:b/>
                <w:bCs/>
              </w:rPr>
            </w:pPr>
            <w:r w:rsidRPr="003B2F7E">
              <w:rPr>
                <w:rFonts w:hint="cs"/>
                <w:b/>
                <w:bCs/>
                <w:sz w:val="22"/>
                <w:szCs w:val="22"/>
                <w:rtl/>
              </w:rPr>
              <w:t>1,</w:t>
            </w:r>
            <w:r w:rsidR="003E0F86" w:rsidRPr="003B2F7E">
              <w:rPr>
                <w:rFonts w:hint="cs"/>
                <w:b/>
                <w:bCs/>
                <w:sz w:val="22"/>
                <w:szCs w:val="22"/>
                <w:rtl/>
              </w:rPr>
              <w:t>625</w:t>
            </w:r>
            <w:r w:rsidRPr="003B2F7E">
              <w:rPr>
                <w:rFonts w:hint="cs"/>
                <w:b/>
                <w:bCs/>
                <w:sz w:val="22"/>
                <w:szCs w:val="22"/>
                <w:rtl/>
              </w:rPr>
              <w:t>*</w:t>
            </w:r>
          </w:p>
        </w:tc>
        <w:tc>
          <w:tcPr>
            <w:tcW w:w="1164" w:type="dxa"/>
            <w:tcBorders>
              <w:top w:val="double" w:sz="4" w:space="0" w:color="auto"/>
              <w:left w:val="double" w:sz="4" w:space="0" w:color="auto"/>
              <w:bottom w:val="double" w:sz="4" w:space="0" w:color="auto"/>
              <w:right w:val="double" w:sz="4" w:space="0" w:color="auto"/>
            </w:tcBorders>
            <w:vAlign w:val="center"/>
          </w:tcPr>
          <w:p w:rsidR="00D57B98" w:rsidRPr="003B2F7E" w:rsidRDefault="00D57B98" w:rsidP="003E0F86">
            <w:pPr>
              <w:shd w:val="clear" w:color="auto" w:fill="FFFFFF"/>
              <w:rPr>
                <w:b/>
                <w:bCs/>
              </w:rPr>
            </w:pPr>
            <w:r w:rsidRPr="003B2F7E">
              <w:rPr>
                <w:rFonts w:hint="cs"/>
                <w:b/>
                <w:bCs/>
                <w:sz w:val="22"/>
                <w:szCs w:val="22"/>
                <w:rtl/>
              </w:rPr>
              <w:t>0.00</w:t>
            </w:r>
            <w:r w:rsidR="003E0F86" w:rsidRPr="003B2F7E">
              <w:rPr>
                <w:rFonts w:hint="cs"/>
                <w:b/>
                <w:bCs/>
                <w:sz w:val="22"/>
                <w:szCs w:val="22"/>
                <w:rtl/>
              </w:rPr>
              <w:t>0</w:t>
            </w:r>
          </w:p>
        </w:tc>
        <w:tc>
          <w:tcPr>
            <w:tcW w:w="1209" w:type="dxa"/>
            <w:tcBorders>
              <w:top w:val="double" w:sz="4" w:space="0" w:color="auto"/>
              <w:left w:val="double" w:sz="4" w:space="0" w:color="auto"/>
              <w:bottom w:val="double" w:sz="4" w:space="0" w:color="auto"/>
              <w:right w:val="double" w:sz="4" w:space="0" w:color="auto"/>
            </w:tcBorders>
            <w:vAlign w:val="center"/>
          </w:tcPr>
          <w:p w:rsidR="00D57B98" w:rsidRPr="003B2F7E" w:rsidRDefault="00D57B98" w:rsidP="006C04CF">
            <w:pPr>
              <w:rPr>
                <w:rFonts w:cs="Simplified Arabic"/>
                <w:b/>
                <w:bCs/>
              </w:rPr>
            </w:pPr>
            <w:r w:rsidRPr="003B2F7E">
              <w:rPr>
                <w:rFonts w:cs="Simplified Arabic" w:hint="cs"/>
                <w:b/>
                <w:bCs/>
                <w:sz w:val="22"/>
                <w:szCs w:val="22"/>
                <w:rtl/>
              </w:rPr>
              <w:t>معنوي</w:t>
            </w:r>
          </w:p>
        </w:tc>
      </w:tr>
      <w:tr w:rsidR="00D57B98" w:rsidRPr="00E22544" w:rsidTr="00A51DE5">
        <w:trPr>
          <w:jc w:val="center"/>
        </w:trPr>
        <w:tc>
          <w:tcPr>
            <w:tcW w:w="2171" w:type="dxa"/>
            <w:tcBorders>
              <w:top w:val="double" w:sz="4" w:space="0" w:color="auto"/>
              <w:left w:val="double" w:sz="4" w:space="0" w:color="auto"/>
              <w:bottom w:val="double" w:sz="4" w:space="0" w:color="auto"/>
              <w:right w:val="double" w:sz="4" w:space="0" w:color="auto"/>
            </w:tcBorders>
            <w:shd w:val="clear" w:color="auto" w:fill="B3B3B3"/>
            <w:vAlign w:val="center"/>
          </w:tcPr>
          <w:p w:rsidR="00D57B98" w:rsidRPr="003B2F7E" w:rsidRDefault="00D57B98" w:rsidP="006C04CF">
            <w:pPr>
              <w:jc w:val="center"/>
              <w:rPr>
                <w:rFonts w:cs="Simplified Arabic"/>
                <w:b/>
                <w:bCs/>
              </w:rPr>
            </w:pPr>
            <w:r w:rsidRPr="003B2F7E">
              <w:rPr>
                <w:rFonts w:cs="Simplified Arabic" w:hint="cs"/>
                <w:b/>
                <w:bCs/>
                <w:sz w:val="22"/>
                <w:szCs w:val="22"/>
                <w:rtl/>
              </w:rPr>
              <w:t>الأولى – الثالثة</w:t>
            </w:r>
          </w:p>
        </w:tc>
        <w:tc>
          <w:tcPr>
            <w:tcW w:w="2317" w:type="dxa"/>
            <w:tcBorders>
              <w:top w:val="double" w:sz="4" w:space="0" w:color="auto"/>
              <w:left w:val="double" w:sz="4" w:space="0" w:color="auto"/>
              <w:bottom w:val="double" w:sz="4" w:space="0" w:color="auto"/>
              <w:right w:val="double" w:sz="4" w:space="0" w:color="auto"/>
            </w:tcBorders>
            <w:vAlign w:val="center"/>
          </w:tcPr>
          <w:p w:rsidR="00D57B98" w:rsidRPr="003B2F7E" w:rsidRDefault="003E0F86" w:rsidP="003E0F86">
            <w:pPr>
              <w:shd w:val="clear" w:color="auto" w:fill="FFFFFF"/>
              <w:rPr>
                <w:rFonts w:cs="Simplified Arabic"/>
                <w:b/>
                <w:bCs/>
                <w:rtl/>
              </w:rPr>
            </w:pPr>
            <w:r w:rsidRPr="003B2F7E">
              <w:rPr>
                <w:rFonts w:hint="cs"/>
                <w:b/>
                <w:bCs/>
                <w:sz w:val="22"/>
                <w:szCs w:val="22"/>
                <w:rtl/>
              </w:rPr>
              <w:t>5,250</w:t>
            </w:r>
            <w:r w:rsidR="00D57B98" w:rsidRPr="003B2F7E">
              <w:rPr>
                <w:rFonts w:cs="Simplified Arabic"/>
                <w:b/>
                <w:bCs/>
                <w:sz w:val="22"/>
                <w:szCs w:val="22"/>
                <w:rtl/>
              </w:rPr>
              <w:t>–</w:t>
            </w:r>
            <w:r w:rsidR="00D57B98" w:rsidRPr="003B2F7E">
              <w:rPr>
                <w:rFonts w:cs="Simplified Arabic" w:hint="cs"/>
                <w:b/>
                <w:bCs/>
                <w:sz w:val="22"/>
                <w:szCs w:val="22"/>
                <w:rtl/>
              </w:rPr>
              <w:t xml:space="preserve"> 5,</w:t>
            </w:r>
            <w:r w:rsidRPr="003B2F7E">
              <w:rPr>
                <w:rFonts w:cs="Simplified Arabic" w:hint="cs"/>
                <w:b/>
                <w:bCs/>
                <w:sz w:val="22"/>
                <w:szCs w:val="22"/>
                <w:rtl/>
              </w:rPr>
              <w:t>12</w:t>
            </w:r>
            <w:r w:rsidR="00D57B98" w:rsidRPr="003B2F7E">
              <w:rPr>
                <w:rFonts w:cs="Simplified Arabic" w:hint="cs"/>
                <w:b/>
                <w:bCs/>
                <w:sz w:val="22"/>
                <w:szCs w:val="22"/>
                <w:rtl/>
              </w:rPr>
              <w:t>5</w:t>
            </w:r>
          </w:p>
        </w:tc>
        <w:tc>
          <w:tcPr>
            <w:tcW w:w="1310" w:type="dxa"/>
            <w:tcBorders>
              <w:top w:val="double" w:sz="4" w:space="0" w:color="auto"/>
              <w:left w:val="double" w:sz="4" w:space="0" w:color="auto"/>
              <w:bottom w:val="double" w:sz="4" w:space="0" w:color="auto"/>
              <w:right w:val="double" w:sz="4" w:space="0" w:color="auto"/>
            </w:tcBorders>
            <w:vAlign w:val="center"/>
          </w:tcPr>
          <w:p w:rsidR="00D57B98" w:rsidRPr="003B2F7E" w:rsidRDefault="00D57B98" w:rsidP="006C04CF">
            <w:pPr>
              <w:shd w:val="clear" w:color="auto" w:fill="FFFFFF"/>
              <w:rPr>
                <w:b/>
                <w:bCs/>
                <w:rtl/>
              </w:rPr>
            </w:pPr>
            <w:r w:rsidRPr="003B2F7E">
              <w:rPr>
                <w:rFonts w:hint="cs"/>
                <w:b/>
                <w:bCs/>
                <w:sz w:val="22"/>
                <w:szCs w:val="22"/>
                <w:rtl/>
              </w:rPr>
              <w:t>0,</w:t>
            </w:r>
            <w:r w:rsidR="003E0F86" w:rsidRPr="003B2F7E">
              <w:rPr>
                <w:rFonts w:hint="cs"/>
                <w:b/>
                <w:bCs/>
                <w:sz w:val="22"/>
                <w:szCs w:val="22"/>
                <w:rtl/>
              </w:rPr>
              <w:t>1</w:t>
            </w:r>
            <w:r w:rsidRPr="003B2F7E">
              <w:rPr>
                <w:rFonts w:hint="cs"/>
                <w:b/>
                <w:bCs/>
                <w:sz w:val="22"/>
                <w:szCs w:val="22"/>
                <w:rtl/>
              </w:rPr>
              <w:t>250</w:t>
            </w:r>
          </w:p>
        </w:tc>
        <w:tc>
          <w:tcPr>
            <w:tcW w:w="1164" w:type="dxa"/>
            <w:tcBorders>
              <w:top w:val="double" w:sz="4" w:space="0" w:color="auto"/>
              <w:left w:val="double" w:sz="4" w:space="0" w:color="auto"/>
              <w:bottom w:val="double" w:sz="4" w:space="0" w:color="auto"/>
              <w:right w:val="double" w:sz="4" w:space="0" w:color="auto"/>
            </w:tcBorders>
            <w:vAlign w:val="center"/>
          </w:tcPr>
          <w:p w:rsidR="00D57B98" w:rsidRPr="003B2F7E" w:rsidRDefault="00D57B98" w:rsidP="003E0F86">
            <w:pPr>
              <w:shd w:val="clear" w:color="auto" w:fill="FFFFFF"/>
              <w:rPr>
                <w:b/>
                <w:bCs/>
                <w:rtl/>
              </w:rPr>
            </w:pPr>
            <w:r w:rsidRPr="003B2F7E">
              <w:rPr>
                <w:rFonts w:hint="cs"/>
                <w:b/>
                <w:bCs/>
                <w:sz w:val="22"/>
                <w:szCs w:val="22"/>
                <w:rtl/>
              </w:rPr>
              <w:t>0,</w:t>
            </w:r>
            <w:r w:rsidR="003E0F86" w:rsidRPr="003B2F7E">
              <w:rPr>
                <w:rFonts w:hint="cs"/>
                <w:b/>
                <w:bCs/>
                <w:sz w:val="22"/>
                <w:szCs w:val="22"/>
                <w:rtl/>
              </w:rPr>
              <w:t>744</w:t>
            </w:r>
          </w:p>
        </w:tc>
        <w:tc>
          <w:tcPr>
            <w:tcW w:w="1209" w:type="dxa"/>
            <w:tcBorders>
              <w:top w:val="double" w:sz="4" w:space="0" w:color="auto"/>
              <w:left w:val="double" w:sz="4" w:space="0" w:color="auto"/>
              <w:bottom w:val="double" w:sz="4" w:space="0" w:color="auto"/>
              <w:right w:val="double" w:sz="4" w:space="0" w:color="auto"/>
            </w:tcBorders>
            <w:vAlign w:val="center"/>
          </w:tcPr>
          <w:p w:rsidR="00D57B98" w:rsidRPr="003B2F7E" w:rsidRDefault="00D57B98" w:rsidP="006C04CF">
            <w:pPr>
              <w:rPr>
                <w:rFonts w:cs="Simplified Arabic"/>
                <w:b/>
                <w:bCs/>
                <w:rtl/>
              </w:rPr>
            </w:pPr>
            <w:r w:rsidRPr="003B2F7E">
              <w:rPr>
                <w:rFonts w:cs="Simplified Arabic" w:hint="cs"/>
                <w:b/>
                <w:bCs/>
                <w:sz w:val="22"/>
                <w:szCs w:val="22"/>
                <w:rtl/>
              </w:rPr>
              <w:t>عشوائي</w:t>
            </w:r>
          </w:p>
        </w:tc>
      </w:tr>
      <w:tr w:rsidR="00D57B98" w:rsidRPr="00E22544" w:rsidTr="00A51DE5">
        <w:trPr>
          <w:jc w:val="center"/>
        </w:trPr>
        <w:tc>
          <w:tcPr>
            <w:tcW w:w="2171" w:type="dxa"/>
            <w:tcBorders>
              <w:top w:val="double" w:sz="4" w:space="0" w:color="auto"/>
              <w:left w:val="double" w:sz="4" w:space="0" w:color="auto"/>
              <w:bottom w:val="double" w:sz="4" w:space="0" w:color="auto"/>
              <w:right w:val="double" w:sz="4" w:space="0" w:color="auto"/>
            </w:tcBorders>
            <w:shd w:val="clear" w:color="auto" w:fill="B3B3B3"/>
            <w:vAlign w:val="center"/>
          </w:tcPr>
          <w:p w:rsidR="00D57B98" w:rsidRPr="003B2F7E" w:rsidRDefault="00D57B98" w:rsidP="006C04CF">
            <w:pPr>
              <w:jc w:val="center"/>
              <w:rPr>
                <w:rFonts w:cs="Simplified Arabic"/>
                <w:b/>
                <w:bCs/>
              </w:rPr>
            </w:pPr>
            <w:r w:rsidRPr="003B2F7E">
              <w:rPr>
                <w:rFonts w:cs="Simplified Arabic" w:hint="cs"/>
                <w:b/>
                <w:bCs/>
                <w:sz w:val="22"/>
                <w:szCs w:val="22"/>
                <w:rtl/>
              </w:rPr>
              <w:t>الأولى – الضابطة</w:t>
            </w:r>
          </w:p>
        </w:tc>
        <w:tc>
          <w:tcPr>
            <w:tcW w:w="2317" w:type="dxa"/>
            <w:tcBorders>
              <w:top w:val="double" w:sz="4" w:space="0" w:color="auto"/>
              <w:left w:val="double" w:sz="4" w:space="0" w:color="auto"/>
              <w:bottom w:val="double" w:sz="4" w:space="0" w:color="auto"/>
              <w:right w:val="double" w:sz="4" w:space="0" w:color="auto"/>
            </w:tcBorders>
            <w:vAlign w:val="center"/>
          </w:tcPr>
          <w:p w:rsidR="00D57B98" w:rsidRPr="003B2F7E" w:rsidRDefault="003E0F86" w:rsidP="003E0F86">
            <w:pPr>
              <w:shd w:val="clear" w:color="auto" w:fill="FFFFFF"/>
              <w:rPr>
                <w:b/>
                <w:bCs/>
              </w:rPr>
            </w:pPr>
            <w:r w:rsidRPr="003B2F7E">
              <w:rPr>
                <w:rFonts w:hint="cs"/>
                <w:b/>
                <w:bCs/>
                <w:sz w:val="22"/>
                <w:szCs w:val="22"/>
                <w:rtl/>
              </w:rPr>
              <w:t>5,250</w:t>
            </w:r>
            <w:r w:rsidR="00D57B98" w:rsidRPr="003B2F7E">
              <w:rPr>
                <w:b/>
                <w:bCs/>
                <w:sz w:val="22"/>
                <w:szCs w:val="22"/>
                <w:rtl/>
              </w:rPr>
              <w:t>–</w:t>
            </w:r>
            <w:r w:rsidRPr="003B2F7E">
              <w:rPr>
                <w:rFonts w:hint="cs"/>
                <w:b/>
                <w:bCs/>
                <w:sz w:val="22"/>
                <w:szCs w:val="22"/>
                <w:rtl/>
              </w:rPr>
              <w:t>4,875</w:t>
            </w:r>
          </w:p>
        </w:tc>
        <w:tc>
          <w:tcPr>
            <w:tcW w:w="1310" w:type="dxa"/>
            <w:tcBorders>
              <w:top w:val="double" w:sz="4" w:space="0" w:color="auto"/>
              <w:left w:val="double" w:sz="4" w:space="0" w:color="auto"/>
              <w:bottom w:val="double" w:sz="4" w:space="0" w:color="auto"/>
              <w:right w:val="double" w:sz="4" w:space="0" w:color="auto"/>
            </w:tcBorders>
            <w:vAlign w:val="center"/>
          </w:tcPr>
          <w:p w:rsidR="00D57B98" w:rsidRPr="003B2F7E" w:rsidRDefault="00D57B98" w:rsidP="003E0F86">
            <w:pPr>
              <w:shd w:val="clear" w:color="auto" w:fill="FFFFFF"/>
              <w:rPr>
                <w:b/>
                <w:bCs/>
              </w:rPr>
            </w:pPr>
            <w:r w:rsidRPr="003B2F7E">
              <w:rPr>
                <w:rFonts w:hint="cs"/>
                <w:b/>
                <w:bCs/>
                <w:sz w:val="22"/>
                <w:szCs w:val="22"/>
                <w:rtl/>
              </w:rPr>
              <w:t>0,</w:t>
            </w:r>
            <w:r w:rsidR="003E0F86" w:rsidRPr="003B2F7E">
              <w:rPr>
                <w:rFonts w:hint="cs"/>
                <w:b/>
                <w:bCs/>
                <w:sz w:val="22"/>
                <w:szCs w:val="22"/>
                <w:rtl/>
              </w:rPr>
              <w:t>375</w:t>
            </w:r>
          </w:p>
        </w:tc>
        <w:tc>
          <w:tcPr>
            <w:tcW w:w="1164" w:type="dxa"/>
            <w:tcBorders>
              <w:top w:val="double" w:sz="4" w:space="0" w:color="auto"/>
              <w:left w:val="double" w:sz="4" w:space="0" w:color="auto"/>
              <w:bottom w:val="double" w:sz="4" w:space="0" w:color="auto"/>
              <w:right w:val="double" w:sz="4" w:space="0" w:color="auto"/>
            </w:tcBorders>
            <w:vAlign w:val="center"/>
          </w:tcPr>
          <w:p w:rsidR="00D57B98" w:rsidRPr="003B2F7E" w:rsidRDefault="00D57B98" w:rsidP="003E0F86">
            <w:pPr>
              <w:shd w:val="clear" w:color="auto" w:fill="FFFFFF"/>
              <w:rPr>
                <w:b/>
                <w:bCs/>
              </w:rPr>
            </w:pPr>
            <w:r w:rsidRPr="003B2F7E">
              <w:rPr>
                <w:rFonts w:hint="cs"/>
                <w:b/>
                <w:bCs/>
                <w:sz w:val="22"/>
                <w:szCs w:val="22"/>
                <w:rtl/>
              </w:rPr>
              <w:t>0,</w:t>
            </w:r>
            <w:r w:rsidR="003E0F86" w:rsidRPr="003B2F7E">
              <w:rPr>
                <w:rFonts w:hint="cs"/>
                <w:b/>
                <w:bCs/>
                <w:sz w:val="22"/>
                <w:szCs w:val="22"/>
                <w:rtl/>
              </w:rPr>
              <w:t>331</w:t>
            </w:r>
          </w:p>
        </w:tc>
        <w:tc>
          <w:tcPr>
            <w:tcW w:w="1209" w:type="dxa"/>
            <w:tcBorders>
              <w:top w:val="double" w:sz="4" w:space="0" w:color="auto"/>
              <w:left w:val="double" w:sz="4" w:space="0" w:color="auto"/>
              <w:bottom w:val="double" w:sz="4" w:space="0" w:color="auto"/>
              <w:right w:val="double" w:sz="4" w:space="0" w:color="auto"/>
            </w:tcBorders>
            <w:vAlign w:val="center"/>
          </w:tcPr>
          <w:p w:rsidR="00D57B98" w:rsidRPr="003B2F7E" w:rsidRDefault="00D57B98" w:rsidP="006C04CF">
            <w:pPr>
              <w:rPr>
                <w:rFonts w:cs="Simplified Arabic"/>
                <w:b/>
                <w:bCs/>
              </w:rPr>
            </w:pPr>
            <w:r w:rsidRPr="003B2F7E">
              <w:rPr>
                <w:rFonts w:cs="Simplified Arabic" w:hint="cs"/>
                <w:b/>
                <w:bCs/>
                <w:sz w:val="22"/>
                <w:szCs w:val="22"/>
                <w:rtl/>
              </w:rPr>
              <w:t>عشوائي</w:t>
            </w:r>
          </w:p>
        </w:tc>
      </w:tr>
      <w:tr w:rsidR="00D57B98" w:rsidRPr="00E22544" w:rsidTr="00A51DE5">
        <w:trPr>
          <w:jc w:val="center"/>
        </w:trPr>
        <w:tc>
          <w:tcPr>
            <w:tcW w:w="2171" w:type="dxa"/>
            <w:tcBorders>
              <w:top w:val="double" w:sz="4" w:space="0" w:color="auto"/>
              <w:left w:val="double" w:sz="4" w:space="0" w:color="auto"/>
              <w:bottom w:val="double" w:sz="4" w:space="0" w:color="auto"/>
              <w:right w:val="double" w:sz="4" w:space="0" w:color="auto"/>
            </w:tcBorders>
            <w:shd w:val="clear" w:color="auto" w:fill="B3B3B3"/>
            <w:vAlign w:val="center"/>
          </w:tcPr>
          <w:p w:rsidR="00D57B98" w:rsidRPr="003B2F7E" w:rsidRDefault="00D57B98" w:rsidP="006C04CF">
            <w:pPr>
              <w:jc w:val="center"/>
              <w:rPr>
                <w:rFonts w:cs="Simplified Arabic"/>
                <w:b/>
                <w:bCs/>
                <w:rtl/>
              </w:rPr>
            </w:pPr>
            <w:r w:rsidRPr="003B2F7E">
              <w:rPr>
                <w:rFonts w:cs="Simplified Arabic" w:hint="cs"/>
                <w:b/>
                <w:bCs/>
                <w:sz w:val="22"/>
                <w:szCs w:val="22"/>
                <w:rtl/>
              </w:rPr>
              <w:t>الثانية - الثالثة</w:t>
            </w:r>
          </w:p>
        </w:tc>
        <w:tc>
          <w:tcPr>
            <w:tcW w:w="2317" w:type="dxa"/>
            <w:tcBorders>
              <w:top w:val="double" w:sz="4" w:space="0" w:color="auto"/>
              <w:left w:val="double" w:sz="4" w:space="0" w:color="auto"/>
              <w:bottom w:val="double" w:sz="4" w:space="0" w:color="auto"/>
              <w:right w:val="double" w:sz="4" w:space="0" w:color="auto"/>
            </w:tcBorders>
            <w:vAlign w:val="center"/>
          </w:tcPr>
          <w:p w:rsidR="00D57B98" w:rsidRPr="003B2F7E" w:rsidRDefault="00D57B98" w:rsidP="003E0F86">
            <w:pPr>
              <w:shd w:val="clear" w:color="auto" w:fill="FFFFFF"/>
              <w:rPr>
                <w:rFonts w:cs="Simplified Arabic"/>
                <w:b/>
                <w:bCs/>
                <w:rtl/>
              </w:rPr>
            </w:pPr>
            <w:r w:rsidRPr="003B2F7E">
              <w:rPr>
                <w:rFonts w:hint="cs"/>
                <w:b/>
                <w:bCs/>
                <w:sz w:val="22"/>
                <w:szCs w:val="22"/>
                <w:rtl/>
              </w:rPr>
              <w:t>6,875</w:t>
            </w:r>
            <w:r w:rsidRPr="003B2F7E">
              <w:rPr>
                <w:rFonts w:cs="Simplified Arabic" w:hint="cs"/>
                <w:b/>
                <w:bCs/>
                <w:sz w:val="22"/>
                <w:szCs w:val="22"/>
                <w:rtl/>
              </w:rPr>
              <w:t>- 5,</w:t>
            </w:r>
            <w:r w:rsidR="003E0F86" w:rsidRPr="003B2F7E">
              <w:rPr>
                <w:rFonts w:cs="Simplified Arabic" w:hint="cs"/>
                <w:b/>
                <w:bCs/>
                <w:sz w:val="22"/>
                <w:szCs w:val="22"/>
                <w:rtl/>
              </w:rPr>
              <w:t>12</w:t>
            </w:r>
            <w:r w:rsidRPr="003B2F7E">
              <w:rPr>
                <w:rFonts w:cs="Simplified Arabic" w:hint="cs"/>
                <w:b/>
                <w:bCs/>
                <w:sz w:val="22"/>
                <w:szCs w:val="22"/>
                <w:rtl/>
              </w:rPr>
              <w:t>5</w:t>
            </w:r>
          </w:p>
        </w:tc>
        <w:tc>
          <w:tcPr>
            <w:tcW w:w="1310" w:type="dxa"/>
            <w:tcBorders>
              <w:top w:val="double" w:sz="4" w:space="0" w:color="auto"/>
              <w:left w:val="double" w:sz="4" w:space="0" w:color="auto"/>
              <w:bottom w:val="double" w:sz="4" w:space="0" w:color="auto"/>
              <w:right w:val="double" w:sz="4" w:space="0" w:color="auto"/>
            </w:tcBorders>
            <w:vAlign w:val="center"/>
          </w:tcPr>
          <w:p w:rsidR="00D57B98" w:rsidRPr="003B2F7E" w:rsidRDefault="00D57B98" w:rsidP="00545DB3">
            <w:pPr>
              <w:shd w:val="clear" w:color="auto" w:fill="FFFFFF"/>
              <w:rPr>
                <w:b/>
                <w:bCs/>
                <w:rtl/>
              </w:rPr>
            </w:pPr>
            <w:r w:rsidRPr="003B2F7E">
              <w:rPr>
                <w:rFonts w:hint="cs"/>
                <w:b/>
                <w:bCs/>
                <w:sz w:val="22"/>
                <w:szCs w:val="22"/>
                <w:rtl/>
              </w:rPr>
              <w:t>1,</w:t>
            </w:r>
            <w:r w:rsidR="00545DB3" w:rsidRPr="003B2F7E">
              <w:rPr>
                <w:rFonts w:hint="cs"/>
                <w:b/>
                <w:bCs/>
                <w:sz w:val="22"/>
                <w:szCs w:val="22"/>
                <w:rtl/>
              </w:rPr>
              <w:t>750</w:t>
            </w:r>
            <w:r w:rsidRPr="003B2F7E">
              <w:rPr>
                <w:rFonts w:hint="cs"/>
                <w:b/>
                <w:bCs/>
                <w:sz w:val="22"/>
                <w:szCs w:val="22"/>
                <w:rtl/>
              </w:rPr>
              <w:t>*</w:t>
            </w:r>
          </w:p>
        </w:tc>
        <w:tc>
          <w:tcPr>
            <w:tcW w:w="1164" w:type="dxa"/>
            <w:tcBorders>
              <w:top w:val="double" w:sz="4" w:space="0" w:color="auto"/>
              <w:left w:val="double" w:sz="4" w:space="0" w:color="auto"/>
              <w:bottom w:val="double" w:sz="4" w:space="0" w:color="auto"/>
              <w:right w:val="double" w:sz="4" w:space="0" w:color="auto"/>
            </w:tcBorders>
            <w:vAlign w:val="center"/>
          </w:tcPr>
          <w:p w:rsidR="00D57B98" w:rsidRPr="003B2F7E" w:rsidRDefault="00D57B98" w:rsidP="00545DB3">
            <w:pPr>
              <w:shd w:val="clear" w:color="auto" w:fill="FFFFFF"/>
              <w:rPr>
                <w:b/>
                <w:bCs/>
                <w:rtl/>
              </w:rPr>
            </w:pPr>
            <w:r w:rsidRPr="003B2F7E">
              <w:rPr>
                <w:rFonts w:hint="cs"/>
                <w:b/>
                <w:bCs/>
                <w:sz w:val="22"/>
                <w:szCs w:val="22"/>
                <w:rtl/>
              </w:rPr>
              <w:t>0,00</w:t>
            </w:r>
            <w:r w:rsidR="00545DB3" w:rsidRPr="003B2F7E">
              <w:rPr>
                <w:rFonts w:hint="cs"/>
                <w:b/>
                <w:bCs/>
                <w:sz w:val="22"/>
                <w:szCs w:val="22"/>
                <w:rtl/>
              </w:rPr>
              <w:t>0</w:t>
            </w:r>
          </w:p>
        </w:tc>
        <w:tc>
          <w:tcPr>
            <w:tcW w:w="1209" w:type="dxa"/>
            <w:tcBorders>
              <w:top w:val="double" w:sz="4" w:space="0" w:color="auto"/>
              <w:left w:val="double" w:sz="4" w:space="0" w:color="auto"/>
              <w:bottom w:val="double" w:sz="4" w:space="0" w:color="auto"/>
              <w:right w:val="double" w:sz="4" w:space="0" w:color="auto"/>
            </w:tcBorders>
            <w:vAlign w:val="center"/>
          </w:tcPr>
          <w:p w:rsidR="00D57B98" w:rsidRPr="003B2F7E" w:rsidRDefault="00D57B98" w:rsidP="006C04CF">
            <w:pPr>
              <w:rPr>
                <w:rFonts w:cs="Simplified Arabic"/>
                <w:b/>
                <w:bCs/>
                <w:rtl/>
              </w:rPr>
            </w:pPr>
            <w:r w:rsidRPr="003B2F7E">
              <w:rPr>
                <w:rFonts w:cs="Simplified Arabic" w:hint="cs"/>
                <w:b/>
                <w:bCs/>
                <w:sz w:val="22"/>
                <w:szCs w:val="22"/>
                <w:rtl/>
              </w:rPr>
              <w:t>معنوي</w:t>
            </w:r>
          </w:p>
        </w:tc>
      </w:tr>
      <w:tr w:rsidR="00D57B98" w:rsidRPr="00E22544" w:rsidTr="00A51DE5">
        <w:trPr>
          <w:jc w:val="center"/>
        </w:trPr>
        <w:tc>
          <w:tcPr>
            <w:tcW w:w="2171" w:type="dxa"/>
            <w:tcBorders>
              <w:top w:val="double" w:sz="4" w:space="0" w:color="auto"/>
              <w:left w:val="double" w:sz="4" w:space="0" w:color="auto"/>
              <w:bottom w:val="double" w:sz="4" w:space="0" w:color="auto"/>
              <w:right w:val="double" w:sz="4" w:space="0" w:color="auto"/>
            </w:tcBorders>
            <w:shd w:val="clear" w:color="auto" w:fill="B3B3B3"/>
            <w:vAlign w:val="center"/>
          </w:tcPr>
          <w:p w:rsidR="00D57B98" w:rsidRPr="003B2F7E" w:rsidRDefault="00D57B98" w:rsidP="006C04CF">
            <w:pPr>
              <w:jc w:val="center"/>
              <w:rPr>
                <w:rFonts w:cs="Simplified Arabic"/>
                <w:b/>
                <w:bCs/>
              </w:rPr>
            </w:pPr>
            <w:r w:rsidRPr="003B2F7E">
              <w:rPr>
                <w:rFonts w:cs="Simplified Arabic" w:hint="cs"/>
                <w:b/>
                <w:bCs/>
                <w:sz w:val="22"/>
                <w:szCs w:val="22"/>
                <w:rtl/>
              </w:rPr>
              <w:t>الثانية – الضابطة</w:t>
            </w:r>
          </w:p>
        </w:tc>
        <w:tc>
          <w:tcPr>
            <w:tcW w:w="2317" w:type="dxa"/>
            <w:tcBorders>
              <w:top w:val="double" w:sz="4" w:space="0" w:color="auto"/>
              <w:left w:val="double" w:sz="4" w:space="0" w:color="auto"/>
              <w:bottom w:val="double" w:sz="4" w:space="0" w:color="auto"/>
              <w:right w:val="double" w:sz="4" w:space="0" w:color="auto"/>
            </w:tcBorders>
            <w:vAlign w:val="center"/>
          </w:tcPr>
          <w:p w:rsidR="00D57B98" w:rsidRPr="003B2F7E" w:rsidRDefault="00D57B98" w:rsidP="006C04CF">
            <w:pPr>
              <w:shd w:val="clear" w:color="auto" w:fill="FFFFFF"/>
              <w:rPr>
                <w:b/>
                <w:bCs/>
              </w:rPr>
            </w:pPr>
            <w:r w:rsidRPr="003B2F7E">
              <w:rPr>
                <w:rFonts w:hint="cs"/>
                <w:b/>
                <w:bCs/>
                <w:sz w:val="22"/>
                <w:szCs w:val="22"/>
                <w:rtl/>
              </w:rPr>
              <w:t xml:space="preserve">6,875- </w:t>
            </w:r>
            <w:r w:rsidR="003E0F86" w:rsidRPr="003B2F7E">
              <w:rPr>
                <w:rFonts w:hint="cs"/>
                <w:b/>
                <w:bCs/>
                <w:sz w:val="22"/>
                <w:szCs w:val="22"/>
                <w:rtl/>
              </w:rPr>
              <w:t>4,875</w:t>
            </w:r>
          </w:p>
        </w:tc>
        <w:tc>
          <w:tcPr>
            <w:tcW w:w="1310" w:type="dxa"/>
            <w:tcBorders>
              <w:top w:val="double" w:sz="4" w:space="0" w:color="auto"/>
              <w:left w:val="double" w:sz="4" w:space="0" w:color="auto"/>
              <w:bottom w:val="double" w:sz="4" w:space="0" w:color="auto"/>
              <w:right w:val="double" w:sz="4" w:space="0" w:color="auto"/>
            </w:tcBorders>
            <w:vAlign w:val="center"/>
          </w:tcPr>
          <w:p w:rsidR="00D57B98" w:rsidRPr="003B2F7E" w:rsidRDefault="00545DB3" w:rsidP="006C04CF">
            <w:pPr>
              <w:shd w:val="clear" w:color="auto" w:fill="FFFFFF"/>
              <w:rPr>
                <w:b/>
                <w:bCs/>
              </w:rPr>
            </w:pPr>
            <w:r w:rsidRPr="003B2F7E">
              <w:rPr>
                <w:rFonts w:hint="cs"/>
                <w:b/>
                <w:bCs/>
                <w:sz w:val="22"/>
                <w:szCs w:val="22"/>
                <w:rtl/>
              </w:rPr>
              <w:t>2,00</w:t>
            </w:r>
            <w:r w:rsidR="00D57B98" w:rsidRPr="003B2F7E">
              <w:rPr>
                <w:rFonts w:hint="cs"/>
                <w:b/>
                <w:bCs/>
                <w:sz w:val="22"/>
                <w:szCs w:val="22"/>
                <w:rtl/>
              </w:rPr>
              <w:t>*</w:t>
            </w:r>
          </w:p>
        </w:tc>
        <w:tc>
          <w:tcPr>
            <w:tcW w:w="1164" w:type="dxa"/>
            <w:tcBorders>
              <w:top w:val="double" w:sz="4" w:space="0" w:color="auto"/>
              <w:left w:val="double" w:sz="4" w:space="0" w:color="auto"/>
              <w:bottom w:val="double" w:sz="4" w:space="0" w:color="auto"/>
              <w:right w:val="double" w:sz="4" w:space="0" w:color="auto"/>
            </w:tcBorders>
            <w:vAlign w:val="center"/>
          </w:tcPr>
          <w:p w:rsidR="00D57B98" w:rsidRPr="003B2F7E" w:rsidRDefault="00D57B98" w:rsidP="00545DB3">
            <w:pPr>
              <w:shd w:val="clear" w:color="auto" w:fill="FFFFFF"/>
              <w:rPr>
                <w:b/>
                <w:bCs/>
              </w:rPr>
            </w:pPr>
            <w:r w:rsidRPr="003B2F7E">
              <w:rPr>
                <w:rFonts w:hint="cs"/>
                <w:b/>
                <w:bCs/>
                <w:sz w:val="22"/>
                <w:szCs w:val="22"/>
                <w:rtl/>
              </w:rPr>
              <w:t>0,00</w:t>
            </w:r>
            <w:r w:rsidR="00545DB3" w:rsidRPr="003B2F7E">
              <w:rPr>
                <w:rFonts w:hint="cs"/>
                <w:b/>
                <w:bCs/>
                <w:sz w:val="22"/>
                <w:szCs w:val="22"/>
                <w:rtl/>
              </w:rPr>
              <w:t>0</w:t>
            </w:r>
          </w:p>
        </w:tc>
        <w:tc>
          <w:tcPr>
            <w:tcW w:w="1209" w:type="dxa"/>
            <w:tcBorders>
              <w:top w:val="double" w:sz="4" w:space="0" w:color="auto"/>
              <w:left w:val="double" w:sz="4" w:space="0" w:color="auto"/>
              <w:bottom w:val="double" w:sz="4" w:space="0" w:color="auto"/>
              <w:right w:val="double" w:sz="4" w:space="0" w:color="auto"/>
            </w:tcBorders>
            <w:vAlign w:val="center"/>
          </w:tcPr>
          <w:p w:rsidR="00D57B98" w:rsidRPr="003B2F7E" w:rsidRDefault="00D57B98" w:rsidP="006C04CF">
            <w:pPr>
              <w:rPr>
                <w:rFonts w:cs="Simplified Arabic"/>
                <w:b/>
                <w:bCs/>
              </w:rPr>
            </w:pPr>
            <w:r w:rsidRPr="003B2F7E">
              <w:rPr>
                <w:rFonts w:cs="Simplified Arabic" w:hint="cs"/>
                <w:b/>
                <w:bCs/>
                <w:sz w:val="22"/>
                <w:szCs w:val="22"/>
                <w:rtl/>
              </w:rPr>
              <w:t>معنوي</w:t>
            </w:r>
          </w:p>
        </w:tc>
      </w:tr>
      <w:tr w:rsidR="00D57B98" w:rsidRPr="00E22544" w:rsidTr="00A51DE5">
        <w:trPr>
          <w:jc w:val="center"/>
        </w:trPr>
        <w:tc>
          <w:tcPr>
            <w:tcW w:w="2171" w:type="dxa"/>
            <w:tcBorders>
              <w:top w:val="double" w:sz="4" w:space="0" w:color="auto"/>
              <w:left w:val="double" w:sz="4" w:space="0" w:color="auto"/>
              <w:bottom w:val="double" w:sz="4" w:space="0" w:color="auto"/>
              <w:right w:val="double" w:sz="4" w:space="0" w:color="auto"/>
            </w:tcBorders>
            <w:shd w:val="clear" w:color="auto" w:fill="B3B3B3"/>
            <w:vAlign w:val="center"/>
          </w:tcPr>
          <w:p w:rsidR="00D57B98" w:rsidRPr="003B2F7E" w:rsidRDefault="00D57B98" w:rsidP="006C04CF">
            <w:pPr>
              <w:jc w:val="center"/>
              <w:rPr>
                <w:rFonts w:cs="Simplified Arabic"/>
                <w:b/>
                <w:bCs/>
                <w:rtl/>
              </w:rPr>
            </w:pPr>
            <w:r w:rsidRPr="003B2F7E">
              <w:rPr>
                <w:rFonts w:cs="Simplified Arabic" w:hint="cs"/>
                <w:b/>
                <w:bCs/>
                <w:sz w:val="22"/>
                <w:szCs w:val="22"/>
                <w:rtl/>
              </w:rPr>
              <w:t>الثالثة - الضابطة</w:t>
            </w:r>
          </w:p>
        </w:tc>
        <w:tc>
          <w:tcPr>
            <w:tcW w:w="2317" w:type="dxa"/>
            <w:tcBorders>
              <w:top w:val="double" w:sz="4" w:space="0" w:color="auto"/>
              <w:left w:val="double" w:sz="4" w:space="0" w:color="auto"/>
              <w:bottom w:val="double" w:sz="4" w:space="0" w:color="auto"/>
              <w:right w:val="double" w:sz="4" w:space="0" w:color="auto"/>
            </w:tcBorders>
            <w:vAlign w:val="center"/>
          </w:tcPr>
          <w:p w:rsidR="00D57B98" w:rsidRPr="003B2F7E" w:rsidRDefault="00D57B98" w:rsidP="003E0F86">
            <w:pPr>
              <w:shd w:val="clear" w:color="auto" w:fill="FFFFFF"/>
              <w:rPr>
                <w:rFonts w:cs="Simplified Arabic"/>
                <w:b/>
                <w:bCs/>
                <w:rtl/>
              </w:rPr>
            </w:pPr>
            <w:r w:rsidRPr="003B2F7E">
              <w:rPr>
                <w:rFonts w:cs="Simplified Arabic" w:hint="cs"/>
                <w:b/>
                <w:bCs/>
                <w:sz w:val="22"/>
                <w:szCs w:val="22"/>
                <w:rtl/>
              </w:rPr>
              <w:t>5,</w:t>
            </w:r>
            <w:r w:rsidR="003E0F86" w:rsidRPr="003B2F7E">
              <w:rPr>
                <w:rFonts w:cs="Simplified Arabic" w:hint="cs"/>
                <w:b/>
                <w:bCs/>
                <w:sz w:val="22"/>
                <w:szCs w:val="22"/>
                <w:rtl/>
              </w:rPr>
              <w:t>12</w:t>
            </w:r>
            <w:r w:rsidRPr="003B2F7E">
              <w:rPr>
                <w:rFonts w:cs="Simplified Arabic" w:hint="cs"/>
                <w:b/>
                <w:bCs/>
                <w:sz w:val="22"/>
                <w:szCs w:val="22"/>
                <w:rtl/>
              </w:rPr>
              <w:t>5</w:t>
            </w:r>
            <w:r w:rsidRPr="003B2F7E">
              <w:rPr>
                <w:rFonts w:hint="cs"/>
                <w:b/>
                <w:bCs/>
                <w:sz w:val="22"/>
                <w:szCs w:val="22"/>
                <w:rtl/>
              </w:rPr>
              <w:t>-</w:t>
            </w:r>
            <w:r w:rsidR="003E0F86" w:rsidRPr="003B2F7E">
              <w:rPr>
                <w:rFonts w:hint="cs"/>
                <w:b/>
                <w:bCs/>
                <w:sz w:val="22"/>
                <w:szCs w:val="22"/>
                <w:rtl/>
              </w:rPr>
              <w:t>4,875</w:t>
            </w:r>
          </w:p>
        </w:tc>
        <w:tc>
          <w:tcPr>
            <w:tcW w:w="1310" w:type="dxa"/>
            <w:tcBorders>
              <w:top w:val="double" w:sz="4" w:space="0" w:color="auto"/>
              <w:left w:val="double" w:sz="4" w:space="0" w:color="auto"/>
              <w:bottom w:val="double" w:sz="4" w:space="0" w:color="auto"/>
              <w:right w:val="double" w:sz="4" w:space="0" w:color="auto"/>
            </w:tcBorders>
            <w:vAlign w:val="center"/>
          </w:tcPr>
          <w:p w:rsidR="00D57B98" w:rsidRPr="003B2F7E" w:rsidRDefault="00D57B98" w:rsidP="006C04CF">
            <w:pPr>
              <w:shd w:val="clear" w:color="auto" w:fill="FFFFFF"/>
              <w:rPr>
                <w:b/>
                <w:bCs/>
                <w:rtl/>
              </w:rPr>
            </w:pPr>
            <w:r w:rsidRPr="003B2F7E">
              <w:rPr>
                <w:rFonts w:hint="cs"/>
                <w:b/>
                <w:bCs/>
                <w:sz w:val="22"/>
                <w:szCs w:val="22"/>
                <w:rtl/>
              </w:rPr>
              <w:t>0,250</w:t>
            </w:r>
          </w:p>
        </w:tc>
        <w:tc>
          <w:tcPr>
            <w:tcW w:w="1164" w:type="dxa"/>
            <w:tcBorders>
              <w:top w:val="double" w:sz="4" w:space="0" w:color="auto"/>
              <w:left w:val="double" w:sz="4" w:space="0" w:color="auto"/>
              <w:bottom w:val="double" w:sz="4" w:space="0" w:color="auto"/>
              <w:right w:val="double" w:sz="4" w:space="0" w:color="auto"/>
            </w:tcBorders>
            <w:vAlign w:val="center"/>
          </w:tcPr>
          <w:p w:rsidR="00D57B98" w:rsidRPr="003B2F7E" w:rsidRDefault="00D57B98" w:rsidP="00545DB3">
            <w:pPr>
              <w:shd w:val="clear" w:color="auto" w:fill="FFFFFF"/>
              <w:rPr>
                <w:b/>
                <w:bCs/>
                <w:rtl/>
              </w:rPr>
            </w:pPr>
            <w:r w:rsidRPr="003B2F7E">
              <w:rPr>
                <w:rFonts w:hint="cs"/>
                <w:b/>
                <w:bCs/>
                <w:sz w:val="22"/>
                <w:szCs w:val="22"/>
                <w:rtl/>
              </w:rPr>
              <w:t>0,</w:t>
            </w:r>
            <w:r w:rsidR="00545DB3" w:rsidRPr="003B2F7E">
              <w:rPr>
                <w:rFonts w:hint="cs"/>
                <w:b/>
                <w:bCs/>
                <w:sz w:val="22"/>
                <w:szCs w:val="22"/>
                <w:rtl/>
              </w:rPr>
              <w:t>515</w:t>
            </w:r>
          </w:p>
        </w:tc>
        <w:tc>
          <w:tcPr>
            <w:tcW w:w="1209" w:type="dxa"/>
            <w:tcBorders>
              <w:top w:val="double" w:sz="4" w:space="0" w:color="auto"/>
              <w:left w:val="double" w:sz="4" w:space="0" w:color="auto"/>
              <w:bottom w:val="double" w:sz="4" w:space="0" w:color="auto"/>
              <w:right w:val="double" w:sz="4" w:space="0" w:color="auto"/>
            </w:tcBorders>
            <w:vAlign w:val="center"/>
          </w:tcPr>
          <w:p w:rsidR="00D57B98" w:rsidRPr="003B2F7E" w:rsidRDefault="00D57B98" w:rsidP="006C04CF">
            <w:pPr>
              <w:rPr>
                <w:rFonts w:cs="Simplified Arabic"/>
                <w:b/>
                <w:bCs/>
                <w:rtl/>
              </w:rPr>
            </w:pPr>
            <w:r w:rsidRPr="003B2F7E">
              <w:rPr>
                <w:rFonts w:cs="Simplified Arabic" w:hint="cs"/>
                <w:b/>
                <w:bCs/>
                <w:sz w:val="22"/>
                <w:szCs w:val="22"/>
                <w:rtl/>
              </w:rPr>
              <w:t>عشوائي</w:t>
            </w:r>
          </w:p>
        </w:tc>
      </w:tr>
    </w:tbl>
    <w:p w:rsidR="00D57B98" w:rsidRDefault="00D57B98" w:rsidP="00D57B98">
      <w:pPr>
        <w:ind w:left="360"/>
        <w:jc w:val="lowKashida"/>
        <w:rPr>
          <w:rFonts w:cs="Simplified Arabic"/>
          <w:sz w:val="32"/>
          <w:szCs w:val="32"/>
          <w:lang w:bidi="ar-IQ"/>
        </w:rPr>
      </w:pPr>
    </w:p>
    <w:p w:rsidR="00D57B98" w:rsidRDefault="00D57B98" w:rsidP="00A51DE5">
      <w:pPr>
        <w:numPr>
          <w:ilvl w:val="1"/>
          <w:numId w:val="6"/>
        </w:numPr>
        <w:jc w:val="lowKashida"/>
        <w:rPr>
          <w:rFonts w:cs="Simplified Arabic"/>
          <w:sz w:val="32"/>
          <w:szCs w:val="32"/>
        </w:rPr>
      </w:pPr>
      <w:r w:rsidRPr="003B0B65">
        <w:rPr>
          <w:rFonts w:cs="Simplified Arabic" w:hint="cs"/>
          <w:sz w:val="32"/>
          <w:szCs w:val="32"/>
          <w:rtl/>
        </w:rPr>
        <w:t>ظهرت معنوية الفروق بين المجموعة الأولى والمجموعة الثانية، إذ ظهرت قيمة فرق الأوساط بين المجموعتين(</w:t>
      </w:r>
      <w:r>
        <w:rPr>
          <w:rFonts w:hint="cs"/>
          <w:sz w:val="28"/>
          <w:szCs w:val="28"/>
          <w:rtl/>
        </w:rPr>
        <w:t>1,</w:t>
      </w:r>
      <w:r w:rsidR="00545DB3">
        <w:rPr>
          <w:rFonts w:hint="cs"/>
          <w:sz w:val="28"/>
          <w:szCs w:val="28"/>
          <w:rtl/>
        </w:rPr>
        <w:t>62</w:t>
      </w:r>
      <w:r>
        <w:rPr>
          <w:rFonts w:hint="cs"/>
          <w:sz w:val="28"/>
          <w:szCs w:val="28"/>
          <w:rtl/>
        </w:rPr>
        <w:t>5</w:t>
      </w:r>
      <w:r w:rsidRPr="003B0B65">
        <w:rPr>
          <w:rFonts w:cs="Simplified Arabic" w:hint="cs"/>
          <w:sz w:val="32"/>
          <w:szCs w:val="32"/>
          <w:rtl/>
        </w:rPr>
        <w:t>)</w:t>
      </w:r>
      <w:r>
        <w:rPr>
          <w:rFonts w:cs="Simplified Arabic" w:hint="cs"/>
          <w:sz w:val="32"/>
          <w:szCs w:val="32"/>
          <w:rtl/>
        </w:rPr>
        <w:t>عند مستوى خطا (</w:t>
      </w:r>
      <w:r w:rsidRPr="00E22544">
        <w:rPr>
          <w:rFonts w:hint="cs"/>
          <w:sz w:val="28"/>
          <w:szCs w:val="28"/>
          <w:rtl/>
        </w:rPr>
        <w:t>0.</w:t>
      </w:r>
      <w:r>
        <w:rPr>
          <w:rFonts w:hint="cs"/>
          <w:sz w:val="28"/>
          <w:szCs w:val="28"/>
          <w:rtl/>
        </w:rPr>
        <w:t>00</w:t>
      </w:r>
      <w:r w:rsidR="00545DB3">
        <w:rPr>
          <w:rFonts w:hint="cs"/>
          <w:sz w:val="28"/>
          <w:szCs w:val="28"/>
          <w:rtl/>
        </w:rPr>
        <w:t>0</w:t>
      </w:r>
      <w:r>
        <w:rPr>
          <w:rFonts w:cs="Simplified Arabic" w:hint="cs"/>
          <w:sz w:val="32"/>
          <w:szCs w:val="32"/>
          <w:rtl/>
        </w:rPr>
        <w:t>)</w:t>
      </w:r>
      <w:r w:rsidRPr="003B0B65">
        <w:rPr>
          <w:rFonts w:cs="Simplified Arabic" w:hint="cs"/>
          <w:sz w:val="32"/>
          <w:szCs w:val="32"/>
          <w:rtl/>
        </w:rPr>
        <w:t xml:space="preserve"> وهو اقل من قيمة مستوى الدلالة (0.05). </w:t>
      </w:r>
    </w:p>
    <w:p w:rsidR="00D57B98" w:rsidRDefault="00D57B98" w:rsidP="00545DB3">
      <w:pPr>
        <w:numPr>
          <w:ilvl w:val="1"/>
          <w:numId w:val="6"/>
        </w:numPr>
        <w:jc w:val="lowKashida"/>
        <w:rPr>
          <w:rFonts w:cs="Simplified Arabic"/>
          <w:sz w:val="32"/>
          <w:szCs w:val="32"/>
        </w:rPr>
      </w:pPr>
      <w:r w:rsidRPr="00987638">
        <w:rPr>
          <w:rFonts w:cs="Simplified Arabic" w:hint="cs"/>
          <w:sz w:val="32"/>
          <w:szCs w:val="32"/>
          <w:rtl/>
        </w:rPr>
        <w:t xml:space="preserve">ظهرت </w:t>
      </w:r>
      <w:r>
        <w:rPr>
          <w:rFonts w:cs="Simplified Arabic" w:hint="cs"/>
          <w:sz w:val="32"/>
          <w:szCs w:val="32"/>
          <w:rtl/>
        </w:rPr>
        <w:t>عشوائية</w:t>
      </w:r>
      <w:r w:rsidRPr="00987638">
        <w:rPr>
          <w:rFonts w:cs="Simplified Arabic" w:hint="cs"/>
          <w:sz w:val="32"/>
          <w:szCs w:val="32"/>
          <w:rtl/>
        </w:rPr>
        <w:t xml:space="preserve"> الفروق بين المجموعة الأولى والمجموعة الثالثة، إذ ظهرت قيمة فرق الأوساط بين المجموعتين(</w:t>
      </w:r>
      <w:r>
        <w:rPr>
          <w:rFonts w:hint="cs"/>
          <w:sz w:val="28"/>
          <w:szCs w:val="28"/>
          <w:rtl/>
        </w:rPr>
        <w:t>0,</w:t>
      </w:r>
      <w:r w:rsidR="00545DB3">
        <w:rPr>
          <w:rFonts w:hint="cs"/>
          <w:sz w:val="28"/>
          <w:szCs w:val="28"/>
          <w:rtl/>
        </w:rPr>
        <w:t>1</w:t>
      </w:r>
      <w:r>
        <w:rPr>
          <w:rFonts w:hint="cs"/>
          <w:sz w:val="28"/>
          <w:szCs w:val="28"/>
          <w:rtl/>
        </w:rPr>
        <w:t>250</w:t>
      </w:r>
      <w:r w:rsidRPr="00987638">
        <w:rPr>
          <w:rFonts w:cs="Simplified Arabic" w:hint="cs"/>
          <w:sz w:val="32"/>
          <w:szCs w:val="32"/>
          <w:rtl/>
        </w:rPr>
        <w:t xml:space="preserve">) </w:t>
      </w:r>
      <w:r>
        <w:rPr>
          <w:rFonts w:cs="Simplified Arabic" w:hint="cs"/>
          <w:sz w:val="32"/>
          <w:szCs w:val="32"/>
          <w:rtl/>
        </w:rPr>
        <w:t>عند مستوى خطا (</w:t>
      </w:r>
      <w:r>
        <w:rPr>
          <w:rFonts w:hint="cs"/>
          <w:sz w:val="28"/>
          <w:szCs w:val="28"/>
          <w:rtl/>
        </w:rPr>
        <w:t>0,</w:t>
      </w:r>
      <w:r w:rsidR="00545DB3">
        <w:rPr>
          <w:rFonts w:hint="cs"/>
          <w:sz w:val="28"/>
          <w:szCs w:val="28"/>
          <w:rtl/>
        </w:rPr>
        <w:t>744</w:t>
      </w:r>
      <w:r>
        <w:rPr>
          <w:rFonts w:cs="Simplified Arabic" w:hint="cs"/>
          <w:sz w:val="32"/>
          <w:szCs w:val="32"/>
          <w:rtl/>
        </w:rPr>
        <w:t>)</w:t>
      </w:r>
      <w:r w:rsidRPr="003B0B65">
        <w:rPr>
          <w:rFonts w:cs="Simplified Arabic" w:hint="cs"/>
          <w:sz w:val="32"/>
          <w:szCs w:val="32"/>
          <w:rtl/>
        </w:rPr>
        <w:t xml:space="preserve"> وهو ا</w:t>
      </w:r>
      <w:r>
        <w:rPr>
          <w:rFonts w:cs="Simplified Arabic" w:hint="cs"/>
          <w:sz w:val="32"/>
          <w:szCs w:val="32"/>
          <w:rtl/>
        </w:rPr>
        <w:t>كبر</w:t>
      </w:r>
      <w:r w:rsidRPr="003B0B65">
        <w:rPr>
          <w:rFonts w:cs="Simplified Arabic" w:hint="cs"/>
          <w:sz w:val="32"/>
          <w:szCs w:val="32"/>
          <w:rtl/>
        </w:rPr>
        <w:t xml:space="preserve"> من قيمة مستوى الدلالة (0.05). </w:t>
      </w:r>
    </w:p>
    <w:p w:rsidR="00D57B98" w:rsidRDefault="00D57B98" w:rsidP="00404DB5">
      <w:pPr>
        <w:numPr>
          <w:ilvl w:val="1"/>
          <w:numId w:val="6"/>
        </w:numPr>
        <w:jc w:val="lowKashida"/>
        <w:rPr>
          <w:rFonts w:cs="Simplified Arabic"/>
          <w:sz w:val="32"/>
          <w:szCs w:val="32"/>
        </w:rPr>
      </w:pPr>
      <w:r w:rsidRPr="00987638">
        <w:rPr>
          <w:rFonts w:cs="Simplified Arabic" w:hint="cs"/>
          <w:sz w:val="32"/>
          <w:szCs w:val="32"/>
          <w:rtl/>
        </w:rPr>
        <w:t xml:space="preserve">ظهرت </w:t>
      </w:r>
      <w:r>
        <w:rPr>
          <w:rFonts w:cs="Simplified Arabic" w:hint="cs"/>
          <w:sz w:val="32"/>
          <w:szCs w:val="32"/>
          <w:rtl/>
        </w:rPr>
        <w:t>عشوائية</w:t>
      </w:r>
      <w:r w:rsidRPr="00987638">
        <w:rPr>
          <w:rFonts w:cs="Simplified Arabic" w:hint="cs"/>
          <w:sz w:val="32"/>
          <w:szCs w:val="32"/>
          <w:rtl/>
        </w:rPr>
        <w:t xml:space="preserve"> الفروق بين المجموعة الأولى والمجموعة </w:t>
      </w:r>
      <w:r>
        <w:rPr>
          <w:rFonts w:cs="Simplified Arabic" w:hint="cs"/>
          <w:sz w:val="32"/>
          <w:szCs w:val="32"/>
          <w:rtl/>
        </w:rPr>
        <w:t>الضابطة</w:t>
      </w:r>
      <w:r w:rsidRPr="00987638">
        <w:rPr>
          <w:rFonts w:cs="Simplified Arabic" w:hint="cs"/>
          <w:sz w:val="32"/>
          <w:szCs w:val="32"/>
          <w:rtl/>
        </w:rPr>
        <w:t>، إذ ظهرت قيمة فرق الأوساط بين المجموعتين(</w:t>
      </w:r>
      <w:r>
        <w:rPr>
          <w:rFonts w:hint="cs"/>
          <w:sz w:val="28"/>
          <w:szCs w:val="28"/>
          <w:rtl/>
        </w:rPr>
        <w:t>0,</w:t>
      </w:r>
      <w:r w:rsidR="00404DB5">
        <w:rPr>
          <w:rFonts w:hint="cs"/>
          <w:sz w:val="28"/>
          <w:szCs w:val="28"/>
          <w:rtl/>
        </w:rPr>
        <w:t>375</w:t>
      </w:r>
      <w:r w:rsidRPr="00987638">
        <w:rPr>
          <w:rFonts w:cs="Simplified Arabic" w:hint="cs"/>
          <w:sz w:val="32"/>
          <w:szCs w:val="32"/>
          <w:rtl/>
        </w:rPr>
        <w:t xml:space="preserve">) </w:t>
      </w:r>
      <w:r>
        <w:rPr>
          <w:rFonts w:cs="Simplified Arabic" w:hint="cs"/>
          <w:sz w:val="32"/>
          <w:szCs w:val="32"/>
          <w:rtl/>
        </w:rPr>
        <w:t>عند مستوى خطا (</w:t>
      </w:r>
      <w:r w:rsidRPr="00E22544">
        <w:rPr>
          <w:rFonts w:hint="cs"/>
          <w:sz w:val="28"/>
          <w:szCs w:val="28"/>
          <w:rtl/>
        </w:rPr>
        <w:t>0</w:t>
      </w:r>
      <w:r>
        <w:rPr>
          <w:rFonts w:hint="cs"/>
          <w:sz w:val="28"/>
          <w:szCs w:val="28"/>
          <w:rtl/>
        </w:rPr>
        <w:t>,</w:t>
      </w:r>
      <w:r w:rsidR="00404DB5">
        <w:rPr>
          <w:rFonts w:hint="cs"/>
          <w:sz w:val="28"/>
          <w:szCs w:val="28"/>
          <w:rtl/>
        </w:rPr>
        <w:t>331</w:t>
      </w:r>
      <w:r>
        <w:rPr>
          <w:rFonts w:cs="Simplified Arabic" w:hint="cs"/>
          <w:sz w:val="32"/>
          <w:szCs w:val="32"/>
          <w:rtl/>
        </w:rPr>
        <w:t>)</w:t>
      </w:r>
      <w:r w:rsidRPr="003B0B65">
        <w:rPr>
          <w:rFonts w:cs="Simplified Arabic" w:hint="cs"/>
          <w:sz w:val="32"/>
          <w:szCs w:val="32"/>
          <w:rtl/>
        </w:rPr>
        <w:t xml:space="preserve"> وهو ا</w:t>
      </w:r>
      <w:r>
        <w:rPr>
          <w:rFonts w:cs="Simplified Arabic" w:hint="cs"/>
          <w:sz w:val="32"/>
          <w:szCs w:val="32"/>
          <w:rtl/>
        </w:rPr>
        <w:t>كبر</w:t>
      </w:r>
      <w:r w:rsidRPr="003B0B65">
        <w:rPr>
          <w:rFonts w:cs="Simplified Arabic" w:hint="cs"/>
          <w:sz w:val="32"/>
          <w:szCs w:val="32"/>
          <w:rtl/>
        </w:rPr>
        <w:t xml:space="preserve"> من قيمة مستوى الدلالة (0.05).</w:t>
      </w:r>
    </w:p>
    <w:p w:rsidR="00D57B98" w:rsidRDefault="00D57B98" w:rsidP="00404DB5">
      <w:pPr>
        <w:numPr>
          <w:ilvl w:val="1"/>
          <w:numId w:val="6"/>
        </w:numPr>
        <w:jc w:val="lowKashida"/>
        <w:rPr>
          <w:rFonts w:cs="Simplified Arabic"/>
          <w:sz w:val="32"/>
          <w:szCs w:val="32"/>
        </w:rPr>
      </w:pPr>
      <w:r w:rsidRPr="00987638">
        <w:rPr>
          <w:rFonts w:cs="Simplified Arabic" w:hint="cs"/>
          <w:sz w:val="32"/>
          <w:szCs w:val="32"/>
          <w:rtl/>
        </w:rPr>
        <w:t xml:space="preserve">ظهرت </w:t>
      </w:r>
      <w:r>
        <w:rPr>
          <w:rFonts w:cs="Simplified Arabic" w:hint="cs"/>
          <w:sz w:val="32"/>
          <w:szCs w:val="32"/>
          <w:rtl/>
        </w:rPr>
        <w:t>معنوية</w:t>
      </w:r>
      <w:r w:rsidRPr="00987638">
        <w:rPr>
          <w:rFonts w:cs="Simplified Arabic" w:hint="cs"/>
          <w:sz w:val="32"/>
          <w:szCs w:val="32"/>
          <w:rtl/>
        </w:rPr>
        <w:t xml:space="preserve"> الفروق بين المجموعة ال</w:t>
      </w:r>
      <w:r>
        <w:rPr>
          <w:rFonts w:cs="Simplified Arabic" w:hint="cs"/>
          <w:sz w:val="32"/>
          <w:szCs w:val="32"/>
          <w:rtl/>
        </w:rPr>
        <w:t>ثانية</w:t>
      </w:r>
      <w:r w:rsidRPr="00987638">
        <w:rPr>
          <w:rFonts w:cs="Simplified Arabic" w:hint="cs"/>
          <w:sz w:val="32"/>
          <w:szCs w:val="32"/>
          <w:rtl/>
        </w:rPr>
        <w:t xml:space="preserve"> والمجموعة </w:t>
      </w:r>
      <w:r>
        <w:rPr>
          <w:rFonts w:cs="Simplified Arabic" w:hint="cs"/>
          <w:sz w:val="32"/>
          <w:szCs w:val="32"/>
          <w:rtl/>
        </w:rPr>
        <w:t>الثالثة</w:t>
      </w:r>
      <w:r w:rsidRPr="00987638">
        <w:rPr>
          <w:rFonts w:cs="Simplified Arabic" w:hint="cs"/>
          <w:sz w:val="32"/>
          <w:szCs w:val="32"/>
          <w:rtl/>
        </w:rPr>
        <w:t>، إذ ظهرت قيمة فرق الأوساط بين المجموعتين(</w:t>
      </w:r>
      <w:r>
        <w:rPr>
          <w:rFonts w:hint="cs"/>
          <w:sz w:val="28"/>
          <w:szCs w:val="28"/>
          <w:rtl/>
        </w:rPr>
        <w:t>1,</w:t>
      </w:r>
      <w:r w:rsidR="00404DB5">
        <w:rPr>
          <w:rFonts w:hint="cs"/>
          <w:sz w:val="28"/>
          <w:szCs w:val="28"/>
          <w:rtl/>
        </w:rPr>
        <w:t>750</w:t>
      </w:r>
      <w:r w:rsidRPr="00987638">
        <w:rPr>
          <w:rFonts w:cs="Simplified Arabic" w:hint="cs"/>
          <w:sz w:val="32"/>
          <w:szCs w:val="32"/>
          <w:rtl/>
        </w:rPr>
        <w:t xml:space="preserve">) </w:t>
      </w:r>
      <w:r>
        <w:rPr>
          <w:rFonts w:cs="Simplified Arabic" w:hint="cs"/>
          <w:sz w:val="32"/>
          <w:szCs w:val="32"/>
          <w:rtl/>
        </w:rPr>
        <w:t>عند مستوى خطا (</w:t>
      </w:r>
      <w:r w:rsidRPr="00E22544">
        <w:rPr>
          <w:rFonts w:hint="cs"/>
          <w:sz w:val="28"/>
          <w:szCs w:val="28"/>
          <w:rtl/>
        </w:rPr>
        <w:t>0.</w:t>
      </w:r>
      <w:r>
        <w:rPr>
          <w:rFonts w:hint="cs"/>
          <w:sz w:val="28"/>
          <w:szCs w:val="28"/>
          <w:rtl/>
        </w:rPr>
        <w:t>00</w:t>
      </w:r>
      <w:r w:rsidR="00404DB5">
        <w:rPr>
          <w:rFonts w:hint="cs"/>
          <w:sz w:val="28"/>
          <w:szCs w:val="28"/>
          <w:rtl/>
        </w:rPr>
        <w:t>0</w:t>
      </w:r>
      <w:r>
        <w:rPr>
          <w:rFonts w:cs="Simplified Arabic" w:hint="cs"/>
          <w:sz w:val="32"/>
          <w:szCs w:val="32"/>
          <w:rtl/>
        </w:rPr>
        <w:t>)</w:t>
      </w:r>
      <w:r w:rsidRPr="003B0B65">
        <w:rPr>
          <w:rFonts w:cs="Simplified Arabic" w:hint="cs"/>
          <w:sz w:val="32"/>
          <w:szCs w:val="32"/>
          <w:rtl/>
        </w:rPr>
        <w:t xml:space="preserve"> وهو ا</w:t>
      </w:r>
      <w:r>
        <w:rPr>
          <w:rFonts w:cs="Simplified Arabic" w:hint="cs"/>
          <w:sz w:val="32"/>
          <w:szCs w:val="32"/>
          <w:rtl/>
        </w:rPr>
        <w:t>قل</w:t>
      </w:r>
      <w:r w:rsidRPr="003B0B65">
        <w:rPr>
          <w:rFonts w:cs="Simplified Arabic" w:hint="cs"/>
          <w:sz w:val="32"/>
          <w:szCs w:val="32"/>
          <w:rtl/>
        </w:rPr>
        <w:t xml:space="preserve"> من قيمة مستوى الدلالة (0.05).  </w:t>
      </w:r>
    </w:p>
    <w:p w:rsidR="00D57B98" w:rsidRDefault="00D57B98" w:rsidP="00404DB5">
      <w:pPr>
        <w:numPr>
          <w:ilvl w:val="1"/>
          <w:numId w:val="6"/>
        </w:numPr>
        <w:jc w:val="lowKashida"/>
        <w:rPr>
          <w:rFonts w:cs="Simplified Arabic"/>
          <w:sz w:val="32"/>
          <w:szCs w:val="32"/>
        </w:rPr>
      </w:pPr>
      <w:r w:rsidRPr="00987638">
        <w:rPr>
          <w:rFonts w:cs="Simplified Arabic" w:hint="cs"/>
          <w:sz w:val="32"/>
          <w:szCs w:val="32"/>
          <w:rtl/>
        </w:rPr>
        <w:lastRenderedPageBreak/>
        <w:t>ظهرت معنوية الفروق بين المجموعة ال</w:t>
      </w:r>
      <w:r>
        <w:rPr>
          <w:rFonts w:cs="Simplified Arabic" w:hint="cs"/>
          <w:sz w:val="32"/>
          <w:szCs w:val="32"/>
          <w:rtl/>
        </w:rPr>
        <w:t>ثانية</w:t>
      </w:r>
      <w:r w:rsidRPr="00987638">
        <w:rPr>
          <w:rFonts w:cs="Simplified Arabic" w:hint="cs"/>
          <w:sz w:val="32"/>
          <w:szCs w:val="32"/>
          <w:rtl/>
        </w:rPr>
        <w:t xml:space="preserve"> والمجموعة </w:t>
      </w:r>
      <w:r>
        <w:rPr>
          <w:rFonts w:cs="Simplified Arabic" w:hint="cs"/>
          <w:sz w:val="32"/>
          <w:szCs w:val="32"/>
          <w:rtl/>
        </w:rPr>
        <w:t>الضابطة</w:t>
      </w:r>
      <w:r w:rsidRPr="00987638">
        <w:rPr>
          <w:rFonts w:cs="Simplified Arabic" w:hint="cs"/>
          <w:sz w:val="32"/>
          <w:szCs w:val="32"/>
          <w:rtl/>
        </w:rPr>
        <w:t>، إذ ظهرت قيمة فرق الأوساط بين المجموعتين(</w:t>
      </w:r>
      <w:r w:rsidR="00404DB5">
        <w:rPr>
          <w:rFonts w:hint="cs"/>
          <w:sz w:val="28"/>
          <w:szCs w:val="28"/>
          <w:rtl/>
        </w:rPr>
        <w:t>2,00</w:t>
      </w:r>
      <w:r w:rsidRPr="00987638">
        <w:rPr>
          <w:rFonts w:cs="Simplified Arabic" w:hint="cs"/>
          <w:sz w:val="32"/>
          <w:szCs w:val="32"/>
          <w:rtl/>
        </w:rPr>
        <w:t xml:space="preserve">) </w:t>
      </w:r>
      <w:r>
        <w:rPr>
          <w:rFonts w:cs="Simplified Arabic" w:hint="cs"/>
          <w:sz w:val="32"/>
          <w:szCs w:val="32"/>
          <w:rtl/>
        </w:rPr>
        <w:t>عند مستوى خطا (</w:t>
      </w:r>
      <w:r w:rsidRPr="00E22544">
        <w:rPr>
          <w:rFonts w:hint="cs"/>
          <w:sz w:val="28"/>
          <w:szCs w:val="28"/>
          <w:rtl/>
        </w:rPr>
        <w:t>0.</w:t>
      </w:r>
      <w:r>
        <w:rPr>
          <w:rFonts w:hint="cs"/>
          <w:sz w:val="28"/>
          <w:szCs w:val="28"/>
          <w:rtl/>
        </w:rPr>
        <w:t>00</w:t>
      </w:r>
      <w:r w:rsidR="00404DB5">
        <w:rPr>
          <w:rFonts w:hint="cs"/>
          <w:sz w:val="28"/>
          <w:szCs w:val="28"/>
          <w:rtl/>
        </w:rPr>
        <w:t>0</w:t>
      </w:r>
      <w:r>
        <w:rPr>
          <w:rFonts w:cs="Simplified Arabic" w:hint="cs"/>
          <w:sz w:val="32"/>
          <w:szCs w:val="32"/>
          <w:rtl/>
        </w:rPr>
        <w:t>)</w:t>
      </w:r>
      <w:r w:rsidRPr="003B0B65">
        <w:rPr>
          <w:rFonts w:cs="Simplified Arabic" w:hint="cs"/>
          <w:sz w:val="32"/>
          <w:szCs w:val="32"/>
          <w:rtl/>
        </w:rPr>
        <w:t xml:space="preserve"> وهو اقل من قيمة مستوى الدلالة (0.05).</w:t>
      </w:r>
    </w:p>
    <w:p w:rsidR="00D57B98" w:rsidRPr="003B0B65" w:rsidRDefault="00D57B98" w:rsidP="00404DB5">
      <w:pPr>
        <w:numPr>
          <w:ilvl w:val="1"/>
          <w:numId w:val="6"/>
        </w:numPr>
        <w:jc w:val="lowKashida"/>
        <w:rPr>
          <w:rFonts w:cs="Simplified Arabic"/>
          <w:sz w:val="32"/>
          <w:szCs w:val="32"/>
        </w:rPr>
      </w:pPr>
      <w:r w:rsidRPr="00987638">
        <w:rPr>
          <w:rFonts w:cs="Simplified Arabic" w:hint="cs"/>
          <w:sz w:val="32"/>
          <w:szCs w:val="32"/>
          <w:rtl/>
        </w:rPr>
        <w:t xml:space="preserve">ظهرت </w:t>
      </w:r>
      <w:r>
        <w:rPr>
          <w:rFonts w:cs="Simplified Arabic" w:hint="cs"/>
          <w:sz w:val="32"/>
          <w:szCs w:val="32"/>
          <w:rtl/>
        </w:rPr>
        <w:t>عشوائية</w:t>
      </w:r>
      <w:r w:rsidRPr="00987638">
        <w:rPr>
          <w:rFonts w:cs="Simplified Arabic" w:hint="cs"/>
          <w:sz w:val="32"/>
          <w:szCs w:val="32"/>
          <w:rtl/>
        </w:rPr>
        <w:t xml:space="preserve"> الفروق بين المجموعة ال</w:t>
      </w:r>
      <w:r>
        <w:rPr>
          <w:rFonts w:cs="Simplified Arabic" w:hint="cs"/>
          <w:sz w:val="32"/>
          <w:szCs w:val="32"/>
          <w:rtl/>
        </w:rPr>
        <w:t>ثالثة</w:t>
      </w:r>
      <w:r w:rsidRPr="00987638">
        <w:rPr>
          <w:rFonts w:cs="Simplified Arabic" w:hint="cs"/>
          <w:sz w:val="32"/>
          <w:szCs w:val="32"/>
          <w:rtl/>
        </w:rPr>
        <w:t xml:space="preserve"> والمجموعة </w:t>
      </w:r>
      <w:r>
        <w:rPr>
          <w:rFonts w:cs="Simplified Arabic" w:hint="cs"/>
          <w:sz w:val="32"/>
          <w:szCs w:val="32"/>
          <w:rtl/>
        </w:rPr>
        <w:t>الضابطة</w:t>
      </w:r>
      <w:r w:rsidRPr="00987638">
        <w:rPr>
          <w:rFonts w:cs="Simplified Arabic" w:hint="cs"/>
          <w:sz w:val="32"/>
          <w:szCs w:val="32"/>
          <w:rtl/>
        </w:rPr>
        <w:t>، إذ ظهرت قيمة فرق الأوساط بين المجموعتين(</w:t>
      </w:r>
      <w:r>
        <w:rPr>
          <w:rFonts w:hint="cs"/>
          <w:sz w:val="28"/>
          <w:szCs w:val="28"/>
          <w:rtl/>
        </w:rPr>
        <w:t>0,250</w:t>
      </w:r>
      <w:r w:rsidRPr="00987638">
        <w:rPr>
          <w:rFonts w:cs="Simplified Arabic" w:hint="cs"/>
          <w:sz w:val="32"/>
          <w:szCs w:val="32"/>
          <w:rtl/>
        </w:rPr>
        <w:t xml:space="preserve">) </w:t>
      </w:r>
      <w:r>
        <w:rPr>
          <w:rFonts w:cs="Simplified Arabic" w:hint="cs"/>
          <w:sz w:val="32"/>
          <w:szCs w:val="32"/>
          <w:rtl/>
        </w:rPr>
        <w:t>عند مستوى خطا (</w:t>
      </w:r>
      <w:r>
        <w:rPr>
          <w:rFonts w:hint="cs"/>
          <w:sz w:val="28"/>
          <w:szCs w:val="28"/>
          <w:rtl/>
        </w:rPr>
        <w:t>0,</w:t>
      </w:r>
      <w:r w:rsidR="00404DB5">
        <w:rPr>
          <w:rFonts w:hint="cs"/>
          <w:sz w:val="28"/>
          <w:szCs w:val="28"/>
          <w:rtl/>
        </w:rPr>
        <w:t>515</w:t>
      </w:r>
      <w:r>
        <w:rPr>
          <w:rFonts w:cs="Simplified Arabic" w:hint="cs"/>
          <w:sz w:val="32"/>
          <w:szCs w:val="32"/>
          <w:rtl/>
        </w:rPr>
        <w:t>)</w:t>
      </w:r>
      <w:r w:rsidRPr="003B0B65">
        <w:rPr>
          <w:rFonts w:cs="Simplified Arabic" w:hint="cs"/>
          <w:sz w:val="32"/>
          <w:szCs w:val="32"/>
          <w:rtl/>
        </w:rPr>
        <w:t xml:space="preserve"> وهو ا</w:t>
      </w:r>
      <w:r>
        <w:rPr>
          <w:rFonts w:cs="Simplified Arabic" w:hint="cs"/>
          <w:sz w:val="32"/>
          <w:szCs w:val="32"/>
          <w:rtl/>
        </w:rPr>
        <w:t>كبر</w:t>
      </w:r>
      <w:r w:rsidRPr="003B0B65">
        <w:rPr>
          <w:rFonts w:cs="Simplified Arabic" w:hint="cs"/>
          <w:sz w:val="32"/>
          <w:szCs w:val="32"/>
          <w:rtl/>
        </w:rPr>
        <w:t xml:space="preserve"> من قيمة مستوى الدلالة (0.05).    </w:t>
      </w:r>
    </w:p>
    <w:p w:rsidR="00D57B98" w:rsidRPr="00B14977" w:rsidRDefault="00D57B98" w:rsidP="00474454">
      <w:pPr>
        <w:numPr>
          <w:ilvl w:val="1"/>
          <w:numId w:val="6"/>
        </w:numPr>
        <w:jc w:val="lowKashida"/>
        <w:rPr>
          <w:rFonts w:cs="Simplified Arabic"/>
          <w:sz w:val="32"/>
          <w:szCs w:val="32"/>
        </w:rPr>
      </w:pPr>
      <w:r w:rsidRPr="00B14977">
        <w:rPr>
          <w:rFonts w:cs="Simplified Arabic" w:hint="cs"/>
          <w:b/>
          <w:bCs/>
          <w:sz w:val="40"/>
          <w:szCs w:val="40"/>
          <w:rtl/>
        </w:rPr>
        <w:t>مناقشة نتائج</w:t>
      </w:r>
      <w:r w:rsidR="00127020">
        <w:rPr>
          <w:rFonts w:cs="Simplified Arabic" w:hint="cs"/>
          <w:b/>
          <w:bCs/>
          <w:sz w:val="36"/>
          <w:szCs w:val="36"/>
          <w:rtl/>
        </w:rPr>
        <w:t xml:space="preserve"> </w:t>
      </w:r>
      <w:r w:rsidR="00704A17" w:rsidRPr="00704A17">
        <w:rPr>
          <w:rFonts w:cs="Simplified Arabic" w:hint="cs"/>
          <w:b/>
          <w:bCs/>
          <w:sz w:val="36"/>
          <w:szCs w:val="36"/>
          <w:rtl/>
        </w:rPr>
        <w:t>مهارة الهجوم</w:t>
      </w:r>
      <w:r w:rsidR="00C65A94">
        <w:rPr>
          <w:rFonts w:cs="Simplified Arabic" w:hint="cs"/>
          <w:b/>
          <w:bCs/>
          <w:sz w:val="36"/>
          <w:szCs w:val="36"/>
          <w:rtl/>
        </w:rPr>
        <w:t xml:space="preserve"> الدائري</w:t>
      </w:r>
      <w:r w:rsidRPr="00B14977">
        <w:rPr>
          <w:rFonts w:cs="Simplified Arabic" w:hint="cs"/>
          <w:sz w:val="40"/>
          <w:szCs w:val="40"/>
          <w:rtl/>
        </w:rPr>
        <w:t xml:space="preserve">: </w:t>
      </w:r>
    </w:p>
    <w:p w:rsidR="00D57B98" w:rsidRPr="00C84A57" w:rsidRDefault="00D57B98" w:rsidP="007F6784">
      <w:pPr>
        <w:jc w:val="lowKashida"/>
        <w:rPr>
          <w:rFonts w:cs="Simplified Arabic"/>
          <w:sz w:val="32"/>
          <w:szCs w:val="32"/>
          <w:rtl/>
        </w:rPr>
      </w:pPr>
      <w:r w:rsidRPr="003B0B65">
        <w:rPr>
          <w:rFonts w:cs="Simplified Arabic" w:hint="cs"/>
          <w:sz w:val="32"/>
          <w:szCs w:val="32"/>
          <w:rtl/>
        </w:rPr>
        <w:t xml:space="preserve">    يتضح من الجدول(</w:t>
      </w:r>
      <w:r w:rsidR="00C65A94">
        <w:rPr>
          <w:rFonts w:cs="Simplified Arabic" w:hint="cs"/>
          <w:sz w:val="32"/>
          <w:szCs w:val="32"/>
          <w:rtl/>
        </w:rPr>
        <w:t>24</w:t>
      </w:r>
      <w:r w:rsidRPr="003B0B65">
        <w:rPr>
          <w:rFonts w:cs="Simplified Arabic" w:hint="cs"/>
          <w:sz w:val="32"/>
          <w:szCs w:val="32"/>
          <w:rtl/>
        </w:rPr>
        <w:t>)إن هناك فروقاً معنوية دالة إحصائيا بعد المقارنة مع قيم(</w:t>
      </w:r>
      <w:r w:rsidRPr="003B0B65">
        <w:rPr>
          <w:rFonts w:cs="Simplified Arabic"/>
          <w:sz w:val="32"/>
          <w:szCs w:val="32"/>
        </w:rPr>
        <w:t>LSD</w:t>
      </w:r>
      <w:r w:rsidRPr="003B0B65">
        <w:rPr>
          <w:rFonts w:cs="Simplified Arabic" w:hint="cs"/>
          <w:sz w:val="32"/>
          <w:szCs w:val="32"/>
          <w:rtl/>
        </w:rPr>
        <w:t>) لصالح المجموعة</w:t>
      </w:r>
      <w:r w:rsidR="001B609B">
        <w:rPr>
          <w:rFonts w:cs="Simplified Arabic" w:hint="cs"/>
          <w:sz w:val="32"/>
          <w:szCs w:val="32"/>
          <w:rtl/>
        </w:rPr>
        <w:t xml:space="preserve"> التجريبي</w:t>
      </w:r>
      <w:r w:rsidR="001B609B">
        <w:rPr>
          <w:rFonts w:cs="Simplified Arabic" w:hint="eastAsia"/>
          <w:sz w:val="32"/>
          <w:szCs w:val="32"/>
          <w:rtl/>
        </w:rPr>
        <w:t>ة</w:t>
      </w:r>
      <w:r w:rsidR="001B609B">
        <w:rPr>
          <w:rFonts w:cs="Simplified Arabic" w:hint="cs"/>
          <w:sz w:val="32"/>
          <w:szCs w:val="32"/>
          <w:rtl/>
        </w:rPr>
        <w:t xml:space="preserve"> الثانية التي استخدمت الأسلوب التجريدي العشوائي . إن للأساليب وطرائق التعليم دوراً فعالاً ومؤثراً في المسيرة التعليمية للمناهج المراد تطبيقها ، وتختلف هذه الأساليب والطرائق باختلاف خصوصيتها , إذ  إن " الأساليب تؤثر على سرعة التعلّم وعلى درجة الإشباع في التعلم ، وإن التكيف الصحيح والمناسب للطريقة أو الأسلوب تعتمد على الفهم السليم للعوامل والمبادئ التي لها صلة بالموضوع لكي تثبت أثرها وقيمتها في مواقف تعليمية معينة " </w:t>
      </w:r>
      <w:r w:rsidR="001B609B">
        <w:rPr>
          <w:rFonts w:cs="Simplified Arabic" w:hint="cs"/>
          <w:sz w:val="32"/>
          <w:szCs w:val="32"/>
          <w:vertAlign w:val="superscript"/>
          <w:rtl/>
        </w:rPr>
        <w:t>(</w:t>
      </w:r>
      <w:r w:rsidR="001B609B">
        <w:rPr>
          <w:rStyle w:val="a4"/>
          <w:rFonts w:cs="Simplified Arabic"/>
          <w:sz w:val="32"/>
          <w:szCs w:val="32"/>
          <w:rtl/>
        </w:rPr>
        <w:footnoteReference w:id="16"/>
      </w:r>
      <w:r w:rsidR="001B609B">
        <w:rPr>
          <w:rFonts w:cs="Simplified Arabic" w:hint="cs"/>
          <w:sz w:val="32"/>
          <w:szCs w:val="32"/>
          <w:vertAlign w:val="superscript"/>
          <w:rtl/>
        </w:rPr>
        <w:t>)</w:t>
      </w:r>
      <w:r w:rsidR="001B609B">
        <w:rPr>
          <w:rFonts w:cs="Simplified Arabic" w:hint="cs"/>
          <w:sz w:val="32"/>
          <w:szCs w:val="32"/>
          <w:rtl/>
        </w:rPr>
        <w:t>.</w:t>
      </w:r>
      <w:r w:rsidR="001B609B">
        <w:rPr>
          <w:rFonts w:ascii="Simplified Arabic" w:hAnsi="Simplified Arabic" w:cs="Simplified Arabic" w:hint="cs"/>
          <w:sz w:val="32"/>
          <w:szCs w:val="32"/>
          <w:rtl/>
        </w:rPr>
        <w:t>وت</w:t>
      </w:r>
      <w:r w:rsidR="001B609B" w:rsidRPr="00536A42">
        <w:rPr>
          <w:rFonts w:ascii="Simplified Arabic" w:hAnsi="Simplified Arabic" w:cs="Simplified Arabic"/>
          <w:sz w:val="32"/>
          <w:szCs w:val="32"/>
          <w:rtl/>
        </w:rPr>
        <w:t xml:space="preserve">عد </w:t>
      </w:r>
      <w:r w:rsidR="001B609B">
        <w:rPr>
          <w:rFonts w:ascii="Simplified Arabic" w:hAnsi="Simplified Arabic" w:cs="Simplified Arabic" w:hint="cs"/>
          <w:sz w:val="32"/>
          <w:szCs w:val="32"/>
          <w:rtl/>
        </w:rPr>
        <w:t>مهارة الهجوم</w:t>
      </w:r>
      <w:r w:rsidR="001B609B" w:rsidRPr="00536A42">
        <w:rPr>
          <w:rFonts w:ascii="Simplified Arabic" w:hAnsi="Simplified Arabic" w:cs="Simplified Arabic"/>
          <w:sz w:val="32"/>
          <w:szCs w:val="32"/>
          <w:rtl/>
        </w:rPr>
        <w:t xml:space="preserve">, إحدى المهارات </w:t>
      </w:r>
      <w:r w:rsidR="001B609B">
        <w:rPr>
          <w:rFonts w:ascii="Simplified Arabic" w:hAnsi="Simplified Arabic" w:cs="Simplified Arabic" w:hint="cs"/>
          <w:sz w:val="32"/>
          <w:szCs w:val="32"/>
          <w:rtl/>
        </w:rPr>
        <w:t>الأساسية</w:t>
      </w:r>
      <w:r w:rsidR="001B609B" w:rsidRPr="00536A42">
        <w:rPr>
          <w:rFonts w:ascii="Simplified Arabic" w:hAnsi="Simplified Arabic" w:cs="Simplified Arabic"/>
          <w:sz w:val="32"/>
          <w:szCs w:val="32"/>
          <w:rtl/>
        </w:rPr>
        <w:t xml:space="preserve"> المهمة في ال</w:t>
      </w:r>
      <w:r w:rsidR="001B609B">
        <w:rPr>
          <w:rFonts w:ascii="Simplified Arabic" w:hAnsi="Simplified Arabic" w:cs="Simplified Arabic" w:hint="cs"/>
          <w:sz w:val="32"/>
          <w:szCs w:val="32"/>
          <w:rtl/>
        </w:rPr>
        <w:t>مبارزة</w:t>
      </w:r>
      <w:r w:rsidR="001B609B" w:rsidRPr="00536A42">
        <w:rPr>
          <w:rFonts w:ascii="Simplified Arabic" w:hAnsi="Simplified Arabic" w:cs="Simplified Arabic"/>
          <w:sz w:val="32"/>
          <w:szCs w:val="32"/>
          <w:rtl/>
        </w:rPr>
        <w:t>,</w:t>
      </w:r>
      <w:r w:rsidR="00127020">
        <w:rPr>
          <w:rFonts w:ascii="Simplified Arabic" w:hAnsi="Simplified Arabic" w:cs="Simplified Arabic" w:hint="cs"/>
          <w:sz w:val="32"/>
          <w:szCs w:val="32"/>
          <w:rtl/>
        </w:rPr>
        <w:t xml:space="preserve"> </w:t>
      </w:r>
      <w:r w:rsidR="001B609B" w:rsidRPr="00013785">
        <w:rPr>
          <w:rFonts w:cs="Simplified Arabic" w:hint="cs"/>
          <w:sz w:val="32"/>
          <w:szCs w:val="32"/>
          <w:rtl/>
        </w:rPr>
        <w:t xml:space="preserve">و يرى الباحث أن أسباب التطور الحاصل يعود إلى فاعلية أسلوب </w:t>
      </w:r>
      <w:r w:rsidR="001B609B">
        <w:rPr>
          <w:rFonts w:cs="Simplified Arabic" w:hint="cs"/>
          <w:sz w:val="32"/>
          <w:szCs w:val="32"/>
          <w:rtl/>
        </w:rPr>
        <w:t xml:space="preserve">التجريدي العشوائي </w:t>
      </w:r>
      <w:r w:rsidR="001B609B" w:rsidRPr="00013785">
        <w:rPr>
          <w:rFonts w:cs="Simplified Arabic" w:hint="cs"/>
          <w:sz w:val="32"/>
          <w:szCs w:val="32"/>
          <w:rtl/>
        </w:rPr>
        <w:t>الذي ساهم في إضافة المعرفة الصحيحة والخبرة الحقيقة في بناء الادراكات وإضافة المعلومات الناتجة من الخبرات و</w:t>
      </w:r>
      <w:r w:rsidR="001B609B">
        <w:rPr>
          <w:rFonts w:cs="Simplified Arabic" w:hint="cs"/>
          <w:sz w:val="32"/>
          <w:szCs w:val="32"/>
          <w:rtl/>
        </w:rPr>
        <w:t>زيادة</w:t>
      </w:r>
      <w:r w:rsidR="001B609B" w:rsidRPr="00013785">
        <w:rPr>
          <w:rFonts w:cs="Simplified Arabic" w:hint="cs"/>
          <w:sz w:val="32"/>
          <w:szCs w:val="32"/>
          <w:rtl/>
        </w:rPr>
        <w:t xml:space="preserve"> المفاهيم </w:t>
      </w:r>
      <w:r w:rsidR="007F6784">
        <w:rPr>
          <w:rFonts w:ascii="Simplified Arabic" w:hAnsi="Simplified Arabic" w:cs="Simplified Arabic" w:hint="cs"/>
          <w:sz w:val="32"/>
          <w:szCs w:val="32"/>
          <w:rtl/>
        </w:rPr>
        <w:t>،</w:t>
      </w:r>
      <w:r w:rsidR="001B609B">
        <w:rPr>
          <w:rFonts w:ascii="Simplified Arabic" w:hAnsi="Simplified Arabic" w:cs="Simplified Arabic" w:hint="cs"/>
          <w:sz w:val="32"/>
          <w:szCs w:val="32"/>
          <w:rtl/>
        </w:rPr>
        <w:t>فضلا عن ذلك تتطل</w:t>
      </w:r>
      <w:r w:rsidR="001B609B">
        <w:rPr>
          <w:rFonts w:ascii="Simplified Arabic" w:hAnsi="Simplified Arabic" w:cs="Simplified Arabic" w:hint="eastAsia"/>
          <w:sz w:val="32"/>
          <w:szCs w:val="32"/>
          <w:rtl/>
        </w:rPr>
        <w:t>ب</w:t>
      </w:r>
      <w:r w:rsidR="001B609B">
        <w:rPr>
          <w:rFonts w:ascii="Simplified Arabic" w:hAnsi="Simplified Arabic" w:cs="Simplified Arabic" w:hint="cs"/>
          <w:sz w:val="32"/>
          <w:szCs w:val="32"/>
          <w:rtl/>
        </w:rPr>
        <w:t xml:space="preserve"> سرعة استجابة عالية وتركيز او تحويل بالانتباه والتركيز </w:t>
      </w:r>
      <w:r w:rsidR="001B609B">
        <w:rPr>
          <w:rFonts w:cs="Simplified Arabic" w:hint="cs"/>
          <w:sz w:val="32"/>
          <w:szCs w:val="32"/>
          <w:rtl/>
        </w:rPr>
        <w:t>لذا يعد هذا الأسلوب أحد التقنيات الحديثة في العملية التعليمية ، إذ تحدث في هذا الأسلوب عملية التعلم م</w:t>
      </w:r>
      <w:r w:rsidR="005537E2">
        <w:rPr>
          <w:rFonts w:cs="Simplified Arabic" w:hint="cs"/>
          <w:sz w:val="32"/>
          <w:szCs w:val="32"/>
          <w:rtl/>
        </w:rPr>
        <w:t>ع القليل من</w:t>
      </w:r>
      <w:r w:rsidR="001B609B">
        <w:rPr>
          <w:rFonts w:cs="Simplified Arabic" w:hint="cs"/>
          <w:sz w:val="32"/>
          <w:szCs w:val="32"/>
          <w:rtl/>
        </w:rPr>
        <w:t xml:space="preserve"> التوتر والقلق وقادرة على خلق حالة من التفاعل بين المتعلمين ولا يسمح للمتعلمين إن يكونوا متلقين سلبيين وإنما يحثهم على المشاركة الفعلية في التعلم ومن ثم يمكن من خلال هذا الأسلوب تحقيق الأهداف التعليمية من حاجة المتعلم وقدراته ، لذا أولى التربويون اهتماماً متزايداً في السنوات الأخيرة بالأنشطة والفعاليات التي تجعل الطالب محوراً لعملية التعلم والتعليم  اذ يذكر (يعرب خيون 2002 ) عن الاسلوب العشوائي </w:t>
      </w:r>
      <w:r w:rsidR="001B609B" w:rsidRPr="00536A42">
        <w:rPr>
          <w:rFonts w:ascii="Simplified Arabic" w:hAnsi="Simplified Arabic" w:cs="Simplified Arabic"/>
          <w:sz w:val="32"/>
          <w:szCs w:val="32"/>
          <w:rtl/>
        </w:rPr>
        <w:t xml:space="preserve">انه يجعل المتعلم أن يكون مستعدا" للتعرف والتمييز </w:t>
      </w:r>
      <w:r w:rsidR="001B609B" w:rsidRPr="00536A42">
        <w:rPr>
          <w:rFonts w:ascii="Simplified Arabic" w:hAnsi="Simplified Arabic" w:cs="Simplified Arabic"/>
          <w:sz w:val="32"/>
          <w:szCs w:val="32"/>
          <w:rtl/>
        </w:rPr>
        <w:lastRenderedPageBreak/>
        <w:t>بين المهارات المختلفة لذا يفضل أو يستحسن استخدام هذا الأسلوب حالما يصل المتعلم إلى مرحلة التوافق ال</w:t>
      </w:r>
      <w:r w:rsidR="009E7437">
        <w:rPr>
          <w:rFonts w:ascii="Simplified Arabic" w:hAnsi="Simplified Arabic" w:cs="Simplified Arabic" w:hint="cs"/>
          <w:sz w:val="32"/>
          <w:szCs w:val="32"/>
          <w:rtl/>
        </w:rPr>
        <w:t>ت</w:t>
      </w:r>
      <w:r w:rsidR="001B609B" w:rsidRPr="00536A42">
        <w:rPr>
          <w:rFonts w:ascii="Simplified Arabic" w:hAnsi="Simplified Arabic" w:cs="Simplified Arabic"/>
          <w:sz w:val="32"/>
          <w:szCs w:val="32"/>
          <w:rtl/>
        </w:rPr>
        <w:t>ام في أدائه للحركة</w:t>
      </w:r>
      <w:r w:rsidR="001B609B">
        <w:rPr>
          <w:rFonts w:ascii="Simplified Arabic" w:hAnsi="Simplified Arabic" w:cs="Simplified Arabic" w:hint="cs"/>
          <w:sz w:val="32"/>
          <w:szCs w:val="32"/>
          <w:vertAlign w:val="superscript"/>
          <w:rtl/>
        </w:rPr>
        <w:t>(</w:t>
      </w:r>
      <w:r w:rsidR="001B609B">
        <w:rPr>
          <w:rStyle w:val="a4"/>
          <w:rFonts w:ascii="Simplified Arabic" w:hAnsi="Simplified Arabic" w:cs="Simplified Arabic"/>
          <w:sz w:val="32"/>
          <w:szCs w:val="32"/>
          <w:rtl/>
        </w:rPr>
        <w:footnoteReference w:id="17"/>
      </w:r>
      <w:r w:rsidR="001B609B">
        <w:rPr>
          <w:rFonts w:ascii="Simplified Arabic" w:hAnsi="Simplified Arabic" w:cs="Simplified Arabic" w:hint="cs"/>
          <w:sz w:val="32"/>
          <w:szCs w:val="32"/>
          <w:vertAlign w:val="superscript"/>
          <w:rtl/>
        </w:rPr>
        <w:t>)</w:t>
      </w:r>
    </w:p>
    <w:p w:rsidR="00822062" w:rsidRPr="00C65CEB" w:rsidRDefault="00614951" w:rsidP="00C65CEB">
      <w:pPr>
        <w:jc w:val="lowKashida"/>
        <w:rPr>
          <w:rFonts w:cs="Simplified Arabic"/>
          <w:sz w:val="32"/>
          <w:szCs w:val="32"/>
        </w:rPr>
      </w:pPr>
      <w:r w:rsidRPr="007430BA">
        <w:rPr>
          <w:rFonts w:cs="Simplified Arabic"/>
          <w:sz w:val="32"/>
          <w:szCs w:val="32"/>
          <w:rtl/>
        </w:rPr>
        <w:t>مما ساعد على تحسين قدرة اللاعب في تكوين استجابة صحيحة و دقيقة تجاه المثيرات المختلفة التي يراها ، إذ إن " زيادة المقدرة على أن يحوي مجال الرؤيا كثير من المثيرات في وقت واحد "</w:t>
      </w:r>
      <w:r w:rsidRPr="007430BA">
        <w:rPr>
          <w:rFonts w:cs="Simplified Arabic"/>
          <w:sz w:val="32"/>
          <w:szCs w:val="32"/>
          <w:vertAlign w:val="superscript"/>
          <w:rtl/>
        </w:rPr>
        <w:t>(</w:t>
      </w:r>
      <w:r w:rsidRPr="007430BA">
        <w:rPr>
          <w:rStyle w:val="a4"/>
          <w:rFonts w:cs="Simplified Arabic"/>
          <w:sz w:val="32"/>
          <w:szCs w:val="32"/>
          <w:rtl/>
        </w:rPr>
        <w:footnoteReference w:id="18"/>
      </w:r>
      <w:r w:rsidRPr="007430BA">
        <w:rPr>
          <w:rFonts w:cs="Simplified Arabic"/>
          <w:sz w:val="32"/>
          <w:szCs w:val="32"/>
          <w:vertAlign w:val="superscript"/>
          <w:rtl/>
        </w:rPr>
        <w:t xml:space="preserve">) </w:t>
      </w:r>
      <w:r w:rsidRPr="007430BA">
        <w:rPr>
          <w:rFonts w:cs="Simplified Arabic"/>
          <w:sz w:val="32"/>
          <w:szCs w:val="32"/>
          <w:rtl/>
        </w:rPr>
        <w:t xml:space="preserve"> يؤدي إلى تكوين استجابة صحيحة و في الوقت المناسب لها</w:t>
      </w:r>
      <w:r>
        <w:rPr>
          <w:rFonts w:cs="Simplified Arabic" w:hint="cs"/>
          <w:sz w:val="32"/>
          <w:szCs w:val="32"/>
          <w:rtl/>
        </w:rPr>
        <w:t xml:space="preserve"> وهذا ما حصل مع المجموعة الثانية التي استخدمت الاسلوب التجريدي العشوائي وانعكس بصورة منطقية في النتائج.</w:t>
      </w:r>
    </w:p>
    <w:p w:rsidR="00D57B98" w:rsidRPr="003B0B65" w:rsidRDefault="00D57B98" w:rsidP="00C24400">
      <w:pPr>
        <w:shd w:val="clear" w:color="auto" w:fill="FFFFFF"/>
        <w:rPr>
          <w:rFonts w:cs="Simplified Arabic"/>
          <w:b/>
          <w:bCs/>
          <w:sz w:val="36"/>
          <w:szCs w:val="36"/>
          <w:rtl/>
        </w:rPr>
      </w:pPr>
      <w:r w:rsidRPr="003B0B65">
        <w:rPr>
          <w:rFonts w:cs="Simplified Arabic" w:hint="cs"/>
          <w:b/>
          <w:bCs/>
          <w:sz w:val="36"/>
          <w:szCs w:val="36"/>
          <w:rtl/>
        </w:rPr>
        <w:t>4-</w:t>
      </w:r>
      <w:r w:rsidR="00704A17">
        <w:rPr>
          <w:rFonts w:cs="Simplified Arabic" w:hint="cs"/>
          <w:b/>
          <w:bCs/>
          <w:sz w:val="36"/>
          <w:szCs w:val="36"/>
          <w:rtl/>
        </w:rPr>
        <w:t>4</w:t>
      </w:r>
      <w:r w:rsidRPr="003B0B65">
        <w:rPr>
          <w:rFonts w:cs="Simplified Arabic" w:hint="cs"/>
          <w:b/>
          <w:bCs/>
          <w:sz w:val="36"/>
          <w:szCs w:val="36"/>
          <w:rtl/>
        </w:rPr>
        <w:t xml:space="preserve"> عرض نتائج مؤشر </w:t>
      </w:r>
      <w:r w:rsidR="00C24400">
        <w:rPr>
          <w:rFonts w:cs="Simplified Arabic" w:hint="cs"/>
          <w:b/>
          <w:bCs/>
          <w:sz w:val="36"/>
          <w:szCs w:val="36"/>
          <w:rtl/>
        </w:rPr>
        <w:t xml:space="preserve">دقة الطعن </w:t>
      </w:r>
      <w:r w:rsidRPr="003B0B65">
        <w:rPr>
          <w:rFonts w:cs="Simplified Arabic" w:hint="cs"/>
          <w:b/>
          <w:bCs/>
          <w:sz w:val="36"/>
          <w:szCs w:val="36"/>
          <w:rtl/>
        </w:rPr>
        <w:t>وتحليلها :</w:t>
      </w:r>
    </w:p>
    <w:p w:rsidR="00D57B98" w:rsidRPr="003B0B65" w:rsidRDefault="00D57B98" w:rsidP="00C24400">
      <w:pPr>
        <w:shd w:val="clear" w:color="auto" w:fill="FFFFFF"/>
        <w:rPr>
          <w:rFonts w:cs="Simplified Arabic"/>
          <w:b/>
          <w:bCs/>
          <w:sz w:val="36"/>
          <w:szCs w:val="36"/>
          <w:rtl/>
        </w:rPr>
      </w:pPr>
      <w:r w:rsidRPr="003B0B65">
        <w:rPr>
          <w:rFonts w:cs="Simplified Arabic" w:hint="cs"/>
          <w:b/>
          <w:bCs/>
          <w:sz w:val="36"/>
          <w:szCs w:val="36"/>
          <w:rtl/>
        </w:rPr>
        <w:t>4-</w:t>
      </w:r>
      <w:r w:rsidR="00704A17">
        <w:rPr>
          <w:rFonts w:cs="Simplified Arabic" w:hint="cs"/>
          <w:b/>
          <w:bCs/>
          <w:sz w:val="36"/>
          <w:szCs w:val="36"/>
          <w:rtl/>
        </w:rPr>
        <w:t>4</w:t>
      </w:r>
      <w:r w:rsidRPr="003B0B65">
        <w:rPr>
          <w:rFonts w:cs="Simplified Arabic" w:hint="cs"/>
          <w:b/>
          <w:bCs/>
          <w:sz w:val="36"/>
          <w:szCs w:val="36"/>
          <w:rtl/>
        </w:rPr>
        <w:t xml:space="preserve">-1 عرض نتائج </w:t>
      </w:r>
      <w:r w:rsidR="00C24400">
        <w:rPr>
          <w:rFonts w:cs="Simplified Arabic" w:hint="cs"/>
          <w:b/>
          <w:bCs/>
          <w:sz w:val="36"/>
          <w:szCs w:val="36"/>
          <w:rtl/>
        </w:rPr>
        <w:t xml:space="preserve">دقة الطعن </w:t>
      </w:r>
      <w:r w:rsidRPr="003B0B65">
        <w:rPr>
          <w:rFonts w:cs="Simplified Arabic" w:hint="cs"/>
          <w:b/>
          <w:bCs/>
          <w:sz w:val="36"/>
          <w:szCs w:val="36"/>
          <w:rtl/>
        </w:rPr>
        <w:t>في الاختبار القبلي</w:t>
      </w:r>
      <w:r>
        <w:rPr>
          <w:rFonts w:cs="Simplified Arabic" w:hint="cs"/>
          <w:b/>
          <w:bCs/>
          <w:sz w:val="36"/>
          <w:szCs w:val="36"/>
          <w:rtl/>
        </w:rPr>
        <w:t xml:space="preserve"> والبعدي</w:t>
      </w:r>
      <w:r w:rsidRPr="003B0B65">
        <w:rPr>
          <w:rFonts w:cs="Simplified Arabic" w:hint="cs"/>
          <w:b/>
          <w:bCs/>
          <w:sz w:val="36"/>
          <w:szCs w:val="36"/>
          <w:rtl/>
        </w:rPr>
        <w:t>:</w:t>
      </w:r>
    </w:p>
    <w:p w:rsidR="00D57B98" w:rsidRPr="00226C9E" w:rsidRDefault="00D57B98" w:rsidP="00A06B4C">
      <w:pPr>
        <w:shd w:val="clear" w:color="auto" w:fill="FFFFFF"/>
        <w:ind w:firstLine="386"/>
        <w:jc w:val="both"/>
        <w:rPr>
          <w:rFonts w:cs="Simplified Arabic"/>
          <w:b/>
          <w:bCs/>
          <w:rtl/>
        </w:rPr>
      </w:pPr>
      <w:r w:rsidRPr="00E95F1B">
        <w:rPr>
          <w:rFonts w:cs="Simplified Arabic" w:hint="cs"/>
          <w:sz w:val="32"/>
          <w:szCs w:val="32"/>
          <w:rtl/>
        </w:rPr>
        <w:t xml:space="preserve">عرض الباحث أولا نتائج الأوساط الحسابية القبلية والانحرافات المعيارية </w:t>
      </w:r>
      <w:r w:rsidRPr="002E70DA">
        <w:rPr>
          <w:rFonts w:cs="Simplified Arabic" w:hint="cs"/>
          <w:sz w:val="32"/>
          <w:szCs w:val="32"/>
          <w:rtl/>
        </w:rPr>
        <w:t xml:space="preserve">لمؤشر </w:t>
      </w:r>
      <w:r w:rsidR="00C24400" w:rsidRPr="002E70DA">
        <w:rPr>
          <w:rFonts w:cs="Simplified Arabic" w:hint="cs"/>
          <w:sz w:val="32"/>
          <w:szCs w:val="32"/>
          <w:rtl/>
        </w:rPr>
        <w:t xml:space="preserve">دقة الطعن </w:t>
      </w:r>
      <w:r w:rsidR="00186509">
        <w:rPr>
          <w:rFonts w:cs="Simplified Arabic" w:hint="cs"/>
          <w:sz w:val="32"/>
          <w:szCs w:val="32"/>
          <w:rtl/>
        </w:rPr>
        <w:t xml:space="preserve">وكما مبين لمجاميع البحث </w:t>
      </w:r>
      <w:r w:rsidR="00186509" w:rsidRPr="002E70DA">
        <w:rPr>
          <w:rFonts w:cs="Simplified Arabic" w:hint="cs"/>
          <w:sz w:val="32"/>
          <w:szCs w:val="32"/>
          <w:rtl/>
        </w:rPr>
        <w:t>الأربعة</w:t>
      </w:r>
      <w:r w:rsidRPr="002E70DA">
        <w:rPr>
          <w:rFonts w:cs="Simplified Arabic" w:hint="cs"/>
          <w:sz w:val="32"/>
          <w:szCs w:val="32"/>
          <w:rtl/>
        </w:rPr>
        <w:t xml:space="preserve"> في </w:t>
      </w:r>
      <w:r w:rsidR="00C24400" w:rsidRPr="002E70DA">
        <w:rPr>
          <w:rFonts w:cs="Simplified Arabic" w:hint="cs"/>
          <w:sz w:val="32"/>
          <w:szCs w:val="32"/>
          <w:rtl/>
        </w:rPr>
        <w:t xml:space="preserve">دقة الطعن </w:t>
      </w:r>
      <w:r w:rsidRPr="002E70DA">
        <w:rPr>
          <w:rFonts w:cs="Simplified Arabic" w:hint="cs"/>
          <w:sz w:val="32"/>
          <w:szCs w:val="32"/>
          <w:rtl/>
        </w:rPr>
        <w:t>في</w:t>
      </w:r>
      <w:r w:rsidRPr="00E95F1B">
        <w:rPr>
          <w:rFonts w:cs="Simplified Arabic" w:hint="cs"/>
          <w:sz w:val="32"/>
          <w:szCs w:val="32"/>
          <w:rtl/>
        </w:rPr>
        <w:t xml:space="preserve"> الجدول (</w:t>
      </w:r>
      <w:r w:rsidR="00A06B4C">
        <w:rPr>
          <w:rFonts w:cs="Simplified Arabic" w:hint="cs"/>
          <w:sz w:val="32"/>
          <w:szCs w:val="32"/>
          <w:rtl/>
        </w:rPr>
        <w:t>22</w:t>
      </w:r>
      <w:r w:rsidRPr="00E95F1B">
        <w:rPr>
          <w:rFonts w:cs="Simplified Arabic" w:hint="cs"/>
          <w:sz w:val="32"/>
          <w:szCs w:val="32"/>
          <w:rtl/>
        </w:rPr>
        <w:t>) وكما يأتي:</w:t>
      </w:r>
      <w:r w:rsidR="0022441B">
        <w:rPr>
          <w:rFonts w:cs="Simplified Arabic" w:hint="cs"/>
          <w:b/>
          <w:bCs/>
          <w:rtl/>
        </w:rPr>
        <w:t xml:space="preserve"> </w:t>
      </w:r>
      <w:r w:rsidRPr="00226C9E">
        <w:rPr>
          <w:rFonts w:cs="Simplified Arabic" w:hint="cs"/>
          <w:b/>
          <w:bCs/>
          <w:rtl/>
        </w:rPr>
        <w:t xml:space="preserve">الجدول ( </w:t>
      </w:r>
      <w:r w:rsidR="00A06B4C">
        <w:rPr>
          <w:rFonts w:cs="Simplified Arabic" w:hint="cs"/>
          <w:b/>
          <w:bCs/>
          <w:rtl/>
        </w:rPr>
        <w:t>22</w:t>
      </w:r>
      <w:r w:rsidRPr="00226C9E">
        <w:rPr>
          <w:rFonts w:cs="Simplified Arabic" w:hint="cs"/>
          <w:b/>
          <w:bCs/>
          <w:rtl/>
        </w:rPr>
        <w:t>)</w:t>
      </w:r>
    </w:p>
    <w:tbl>
      <w:tblPr>
        <w:tblpPr w:leftFromText="180" w:rightFromText="180" w:vertAnchor="text" w:horzAnchor="margin" w:tblpY="508"/>
        <w:bidiVisual/>
        <w:tblW w:w="8333"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1E0"/>
      </w:tblPr>
      <w:tblGrid>
        <w:gridCol w:w="1388"/>
        <w:gridCol w:w="779"/>
        <w:gridCol w:w="1020"/>
        <w:gridCol w:w="1134"/>
        <w:gridCol w:w="1275"/>
        <w:gridCol w:w="2737"/>
      </w:tblGrid>
      <w:tr w:rsidR="004E68F9" w:rsidRPr="00AC06C9" w:rsidTr="004E68F9">
        <w:tc>
          <w:tcPr>
            <w:tcW w:w="1388" w:type="dxa"/>
            <w:vMerge w:val="restart"/>
            <w:shd w:val="clear" w:color="auto" w:fill="B3B3B3"/>
            <w:vAlign w:val="center"/>
          </w:tcPr>
          <w:p w:rsidR="004E68F9" w:rsidRPr="00226C9E" w:rsidRDefault="004E68F9" w:rsidP="00D27D9C">
            <w:pPr>
              <w:pStyle w:val="1"/>
              <w:spacing w:line="192" w:lineRule="auto"/>
              <w:jc w:val="center"/>
              <w:rPr>
                <w:rFonts w:cs="Simplified Arabic"/>
                <w:sz w:val="18"/>
                <w:szCs w:val="18"/>
              </w:rPr>
            </w:pPr>
            <w:r w:rsidRPr="00226C9E">
              <w:rPr>
                <w:rFonts w:cs="Simplified Arabic" w:hint="cs"/>
                <w:sz w:val="18"/>
                <w:szCs w:val="18"/>
                <w:rtl/>
              </w:rPr>
              <w:t>المتغيرات</w:t>
            </w:r>
          </w:p>
        </w:tc>
        <w:tc>
          <w:tcPr>
            <w:tcW w:w="779" w:type="dxa"/>
            <w:vMerge w:val="restart"/>
            <w:shd w:val="clear" w:color="auto" w:fill="B3B3B3"/>
            <w:vAlign w:val="center"/>
          </w:tcPr>
          <w:p w:rsidR="004E68F9" w:rsidRPr="00226C9E" w:rsidRDefault="004E68F9" w:rsidP="00D27D9C">
            <w:pPr>
              <w:pStyle w:val="1"/>
              <w:spacing w:line="192" w:lineRule="auto"/>
              <w:jc w:val="center"/>
              <w:rPr>
                <w:rFonts w:cs="Simplified Arabic"/>
                <w:sz w:val="18"/>
                <w:szCs w:val="18"/>
                <w:rtl/>
              </w:rPr>
            </w:pPr>
            <w:r w:rsidRPr="00226C9E">
              <w:rPr>
                <w:rFonts w:cs="Simplified Arabic" w:hint="cs"/>
                <w:sz w:val="18"/>
                <w:szCs w:val="18"/>
                <w:rtl/>
              </w:rPr>
              <w:t>وحدة القياس</w:t>
            </w:r>
          </w:p>
        </w:tc>
        <w:tc>
          <w:tcPr>
            <w:tcW w:w="2154" w:type="dxa"/>
            <w:gridSpan w:val="2"/>
            <w:shd w:val="clear" w:color="auto" w:fill="B3B3B3"/>
            <w:vAlign w:val="center"/>
          </w:tcPr>
          <w:p w:rsidR="004E68F9" w:rsidRPr="00226C9E" w:rsidRDefault="004E68F9" w:rsidP="00D27D9C">
            <w:pPr>
              <w:pStyle w:val="1"/>
              <w:spacing w:line="192" w:lineRule="auto"/>
              <w:jc w:val="center"/>
              <w:rPr>
                <w:rFonts w:cs="Simplified Arabic"/>
                <w:sz w:val="18"/>
                <w:szCs w:val="18"/>
              </w:rPr>
            </w:pPr>
            <w:r w:rsidRPr="00226C9E">
              <w:rPr>
                <w:rFonts w:cs="Simplified Arabic" w:hint="cs"/>
                <w:sz w:val="18"/>
                <w:szCs w:val="18"/>
                <w:rtl/>
              </w:rPr>
              <w:t>الاختبار القبلي</w:t>
            </w:r>
          </w:p>
        </w:tc>
        <w:tc>
          <w:tcPr>
            <w:tcW w:w="4012" w:type="dxa"/>
            <w:gridSpan w:val="2"/>
            <w:shd w:val="clear" w:color="auto" w:fill="B3B3B3"/>
            <w:vAlign w:val="center"/>
          </w:tcPr>
          <w:p w:rsidR="004E68F9" w:rsidRPr="00226C9E" w:rsidRDefault="004E68F9" w:rsidP="00D27D9C">
            <w:pPr>
              <w:pStyle w:val="1"/>
              <w:spacing w:line="192" w:lineRule="auto"/>
              <w:jc w:val="center"/>
              <w:rPr>
                <w:rFonts w:cs="Simplified Arabic"/>
                <w:sz w:val="18"/>
                <w:szCs w:val="18"/>
                <w:rtl/>
              </w:rPr>
            </w:pPr>
            <w:r w:rsidRPr="00226C9E">
              <w:rPr>
                <w:rFonts w:cs="Simplified Arabic" w:hint="cs"/>
                <w:sz w:val="18"/>
                <w:szCs w:val="18"/>
                <w:rtl/>
              </w:rPr>
              <w:t>الاختبار البعدي</w:t>
            </w:r>
          </w:p>
        </w:tc>
      </w:tr>
      <w:tr w:rsidR="004E68F9" w:rsidRPr="00AC06C9" w:rsidTr="004E68F9">
        <w:tc>
          <w:tcPr>
            <w:tcW w:w="1388" w:type="dxa"/>
            <w:vMerge/>
            <w:shd w:val="clear" w:color="auto" w:fill="B3B3B3"/>
            <w:vAlign w:val="center"/>
          </w:tcPr>
          <w:p w:rsidR="004E68F9" w:rsidRPr="00226C9E" w:rsidRDefault="004E68F9" w:rsidP="00D27D9C">
            <w:pPr>
              <w:pStyle w:val="1"/>
              <w:spacing w:line="192" w:lineRule="auto"/>
              <w:jc w:val="center"/>
              <w:rPr>
                <w:rFonts w:cs="Simplified Arabic"/>
                <w:sz w:val="18"/>
                <w:szCs w:val="18"/>
                <w:rtl/>
              </w:rPr>
            </w:pPr>
          </w:p>
        </w:tc>
        <w:tc>
          <w:tcPr>
            <w:tcW w:w="779" w:type="dxa"/>
            <w:vMerge/>
            <w:shd w:val="clear" w:color="auto" w:fill="B3B3B3"/>
            <w:vAlign w:val="center"/>
          </w:tcPr>
          <w:p w:rsidR="004E68F9" w:rsidRPr="00226C9E" w:rsidRDefault="004E68F9" w:rsidP="00D27D9C">
            <w:pPr>
              <w:pStyle w:val="1"/>
              <w:spacing w:line="192" w:lineRule="auto"/>
              <w:jc w:val="center"/>
              <w:rPr>
                <w:rFonts w:cs="Simplified Arabic"/>
                <w:sz w:val="18"/>
                <w:szCs w:val="18"/>
                <w:rtl/>
              </w:rPr>
            </w:pPr>
          </w:p>
        </w:tc>
        <w:tc>
          <w:tcPr>
            <w:tcW w:w="1020" w:type="dxa"/>
            <w:shd w:val="clear" w:color="auto" w:fill="B3B3B3"/>
            <w:vAlign w:val="center"/>
          </w:tcPr>
          <w:p w:rsidR="004E68F9" w:rsidRPr="00226C9E" w:rsidRDefault="004E68F9" w:rsidP="00D27D9C">
            <w:pPr>
              <w:pStyle w:val="1"/>
              <w:spacing w:line="192" w:lineRule="auto"/>
              <w:jc w:val="center"/>
              <w:rPr>
                <w:rFonts w:cs="Simplified Arabic"/>
                <w:sz w:val="18"/>
                <w:szCs w:val="18"/>
                <w:rtl/>
              </w:rPr>
            </w:pPr>
            <w:r w:rsidRPr="00226C9E">
              <w:rPr>
                <w:rFonts w:cs="Simplified Arabic" w:hint="cs"/>
                <w:sz w:val="18"/>
                <w:szCs w:val="18"/>
                <w:rtl/>
              </w:rPr>
              <w:t>سَ</w:t>
            </w:r>
          </w:p>
        </w:tc>
        <w:tc>
          <w:tcPr>
            <w:tcW w:w="1134" w:type="dxa"/>
            <w:shd w:val="clear" w:color="auto" w:fill="B3B3B3"/>
            <w:vAlign w:val="center"/>
          </w:tcPr>
          <w:p w:rsidR="004E68F9" w:rsidRPr="00226C9E" w:rsidRDefault="004E68F9" w:rsidP="00D27D9C">
            <w:pPr>
              <w:pStyle w:val="1"/>
              <w:spacing w:line="192" w:lineRule="auto"/>
              <w:jc w:val="center"/>
              <w:rPr>
                <w:rFonts w:cs="Simplified Arabic"/>
                <w:sz w:val="18"/>
                <w:szCs w:val="18"/>
              </w:rPr>
            </w:pPr>
            <w:r w:rsidRPr="00226C9E">
              <w:rPr>
                <w:rFonts w:cs="Simplified Arabic" w:hint="cs"/>
                <w:sz w:val="18"/>
                <w:szCs w:val="18"/>
                <w:rtl/>
              </w:rPr>
              <w:t>ع</w:t>
            </w:r>
          </w:p>
        </w:tc>
        <w:tc>
          <w:tcPr>
            <w:tcW w:w="1275" w:type="dxa"/>
            <w:shd w:val="clear" w:color="auto" w:fill="B3B3B3"/>
            <w:vAlign w:val="center"/>
          </w:tcPr>
          <w:p w:rsidR="004E68F9" w:rsidRPr="00226C9E" w:rsidRDefault="004E68F9" w:rsidP="00D27D9C">
            <w:pPr>
              <w:pStyle w:val="1"/>
              <w:spacing w:line="192" w:lineRule="auto"/>
              <w:jc w:val="center"/>
              <w:rPr>
                <w:rFonts w:cs="Simplified Arabic"/>
                <w:sz w:val="18"/>
                <w:szCs w:val="18"/>
                <w:rtl/>
              </w:rPr>
            </w:pPr>
            <w:r w:rsidRPr="00226C9E">
              <w:rPr>
                <w:rFonts w:cs="Simplified Arabic" w:hint="cs"/>
                <w:sz w:val="18"/>
                <w:szCs w:val="18"/>
                <w:rtl/>
              </w:rPr>
              <w:t>سَ</w:t>
            </w:r>
          </w:p>
        </w:tc>
        <w:tc>
          <w:tcPr>
            <w:tcW w:w="2737" w:type="dxa"/>
            <w:shd w:val="clear" w:color="auto" w:fill="B3B3B3"/>
            <w:vAlign w:val="center"/>
          </w:tcPr>
          <w:p w:rsidR="004E68F9" w:rsidRPr="00226C9E" w:rsidRDefault="004E68F9" w:rsidP="00D27D9C">
            <w:pPr>
              <w:pStyle w:val="1"/>
              <w:spacing w:line="192" w:lineRule="auto"/>
              <w:jc w:val="center"/>
              <w:rPr>
                <w:rFonts w:cs="Simplified Arabic"/>
                <w:sz w:val="18"/>
                <w:szCs w:val="18"/>
                <w:rtl/>
              </w:rPr>
            </w:pPr>
            <w:r w:rsidRPr="00226C9E">
              <w:rPr>
                <w:rFonts w:cs="Simplified Arabic" w:hint="cs"/>
                <w:sz w:val="18"/>
                <w:szCs w:val="18"/>
                <w:rtl/>
              </w:rPr>
              <w:t>ع</w:t>
            </w:r>
          </w:p>
        </w:tc>
      </w:tr>
      <w:tr w:rsidR="004E68F9" w:rsidRPr="00AC06C9" w:rsidTr="004E68F9">
        <w:tc>
          <w:tcPr>
            <w:tcW w:w="1388" w:type="dxa"/>
            <w:shd w:val="clear" w:color="auto" w:fill="B3B3B3"/>
            <w:vAlign w:val="center"/>
          </w:tcPr>
          <w:p w:rsidR="004E68F9" w:rsidRPr="00226C9E" w:rsidRDefault="004E68F9" w:rsidP="00D27D9C">
            <w:pPr>
              <w:pStyle w:val="1"/>
              <w:spacing w:line="192" w:lineRule="auto"/>
              <w:jc w:val="center"/>
              <w:rPr>
                <w:rFonts w:cs="Simplified Arabic"/>
                <w:sz w:val="18"/>
                <w:szCs w:val="18"/>
              </w:rPr>
            </w:pPr>
            <w:r w:rsidRPr="00226C9E">
              <w:rPr>
                <w:rFonts w:cs="Simplified Arabic" w:hint="cs"/>
                <w:sz w:val="18"/>
                <w:szCs w:val="18"/>
                <w:rtl/>
              </w:rPr>
              <w:t>المجموعة الاولى</w:t>
            </w:r>
          </w:p>
        </w:tc>
        <w:tc>
          <w:tcPr>
            <w:tcW w:w="779" w:type="dxa"/>
            <w:vMerge w:val="restart"/>
            <w:vAlign w:val="center"/>
          </w:tcPr>
          <w:p w:rsidR="004E68F9" w:rsidRPr="00226C9E" w:rsidRDefault="004E68F9" w:rsidP="00D27D9C">
            <w:pPr>
              <w:shd w:val="clear" w:color="auto" w:fill="FFFFFF"/>
              <w:jc w:val="center"/>
              <w:rPr>
                <w:rFonts w:cs="Simplified Arabic"/>
                <w:b/>
                <w:bCs/>
                <w:sz w:val="18"/>
                <w:szCs w:val="18"/>
                <w:rtl/>
              </w:rPr>
            </w:pPr>
            <w:r w:rsidRPr="00226C9E">
              <w:rPr>
                <w:rFonts w:cs="Simplified Arabic" w:hint="cs"/>
                <w:b/>
                <w:bCs/>
                <w:sz w:val="18"/>
                <w:szCs w:val="18"/>
                <w:rtl/>
              </w:rPr>
              <w:t>درجة</w:t>
            </w:r>
          </w:p>
        </w:tc>
        <w:tc>
          <w:tcPr>
            <w:tcW w:w="1020" w:type="dxa"/>
            <w:vAlign w:val="center"/>
          </w:tcPr>
          <w:p w:rsidR="004E68F9" w:rsidRPr="00226C9E" w:rsidRDefault="004E68F9" w:rsidP="00D27D9C">
            <w:pPr>
              <w:shd w:val="clear" w:color="auto" w:fill="FFFFFF"/>
              <w:jc w:val="center"/>
              <w:rPr>
                <w:rFonts w:cs="Simplified Arabic"/>
                <w:b/>
                <w:bCs/>
                <w:sz w:val="18"/>
                <w:szCs w:val="18"/>
                <w:rtl/>
              </w:rPr>
            </w:pPr>
            <w:r w:rsidRPr="00226C9E">
              <w:rPr>
                <w:rFonts w:cs="Simplified Arabic" w:hint="cs"/>
                <w:b/>
                <w:bCs/>
                <w:sz w:val="18"/>
                <w:szCs w:val="18"/>
                <w:rtl/>
              </w:rPr>
              <w:t>3,500</w:t>
            </w:r>
          </w:p>
        </w:tc>
        <w:tc>
          <w:tcPr>
            <w:tcW w:w="1134" w:type="dxa"/>
            <w:vAlign w:val="center"/>
          </w:tcPr>
          <w:p w:rsidR="004E68F9" w:rsidRPr="00226C9E" w:rsidRDefault="004E68F9" w:rsidP="00D27D9C">
            <w:pPr>
              <w:shd w:val="clear" w:color="auto" w:fill="FFFFFF"/>
              <w:jc w:val="center"/>
              <w:rPr>
                <w:rFonts w:cs="Simplified Arabic"/>
                <w:b/>
                <w:bCs/>
                <w:sz w:val="18"/>
                <w:szCs w:val="18"/>
                <w:rtl/>
              </w:rPr>
            </w:pPr>
            <w:r w:rsidRPr="00226C9E">
              <w:rPr>
                <w:rFonts w:cs="Simplified Arabic" w:hint="cs"/>
                <w:b/>
                <w:bCs/>
                <w:sz w:val="18"/>
                <w:szCs w:val="18"/>
                <w:rtl/>
              </w:rPr>
              <w:t>0,925</w:t>
            </w:r>
          </w:p>
        </w:tc>
        <w:tc>
          <w:tcPr>
            <w:tcW w:w="1275" w:type="dxa"/>
            <w:vAlign w:val="center"/>
          </w:tcPr>
          <w:p w:rsidR="004E68F9" w:rsidRPr="00226C9E" w:rsidRDefault="004E68F9" w:rsidP="00D27D9C">
            <w:pPr>
              <w:shd w:val="clear" w:color="auto" w:fill="FFFFFF"/>
              <w:jc w:val="center"/>
              <w:rPr>
                <w:rFonts w:cs="Simplified Arabic"/>
                <w:b/>
                <w:bCs/>
                <w:sz w:val="18"/>
                <w:szCs w:val="18"/>
                <w:rtl/>
              </w:rPr>
            </w:pPr>
            <w:r w:rsidRPr="00226C9E">
              <w:rPr>
                <w:rFonts w:cs="Simplified Arabic" w:hint="cs"/>
                <w:b/>
                <w:bCs/>
                <w:sz w:val="18"/>
                <w:szCs w:val="18"/>
                <w:rtl/>
              </w:rPr>
              <w:t>6,500</w:t>
            </w:r>
          </w:p>
        </w:tc>
        <w:tc>
          <w:tcPr>
            <w:tcW w:w="2737" w:type="dxa"/>
            <w:vAlign w:val="center"/>
          </w:tcPr>
          <w:p w:rsidR="004E68F9" w:rsidRPr="00226C9E" w:rsidRDefault="004E68F9" w:rsidP="00D27D9C">
            <w:pPr>
              <w:shd w:val="clear" w:color="auto" w:fill="FFFFFF"/>
              <w:jc w:val="center"/>
              <w:rPr>
                <w:rFonts w:cs="Simplified Arabic"/>
                <w:b/>
                <w:bCs/>
                <w:sz w:val="18"/>
                <w:szCs w:val="18"/>
                <w:rtl/>
              </w:rPr>
            </w:pPr>
            <w:r w:rsidRPr="00226C9E">
              <w:rPr>
                <w:rFonts w:cs="Simplified Arabic" w:hint="cs"/>
                <w:b/>
                <w:bCs/>
                <w:sz w:val="18"/>
                <w:szCs w:val="18"/>
                <w:rtl/>
              </w:rPr>
              <w:t>0,755</w:t>
            </w:r>
          </w:p>
        </w:tc>
      </w:tr>
      <w:tr w:rsidR="004E68F9" w:rsidRPr="00AC06C9" w:rsidTr="004E68F9">
        <w:tc>
          <w:tcPr>
            <w:tcW w:w="1388" w:type="dxa"/>
            <w:shd w:val="clear" w:color="auto" w:fill="B3B3B3"/>
            <w:vAlign w:val="center"/>
          </w:tcPr>
          <w:p w:rsidR="004E68F9" w:rsidRPr="00226C9E" w:rsidRDefault="004E68F9" w:rsidP="00D27D9C">
            <w:pPr>
              <w:pStyle w:val="1"/>
              <w:spacing w:line="192" w:lineRule="auto"/>
              <w:jc w:val="center"/>
              <w:rPr>
                <w:rFonts w:cs="Simplified Arabic"/>
                <w:sz w:val="18"/>
                <w:szCs w:val="18"/>
              </w:rPr>
            </w:pPr>
            <w:r w:rsidRPr="00226C9E">
              <w:rPr>
                <w:rFonts w:cs="Simplified Arabic" w:hint="cs"/>
                <w:sz w:val="18"/>
                <w:szCs w:val="18"/>
                <w:rtl/>
              </w:rPr>
              <w:t>المجموعة الثانية</w:t>
            </w:r>
          </w:p>
        </w:tc>
        <w:tc>
          <w:tcPr>
            <w:tcW w:w="779" w:type="dxa"/>
            <w:vMerge/>
            <w:vAlign w:val="center"/>
          </w:tcPr>
          <w:p w:rsidR="004E68F9" w:rsidRPr="00226C9E" w:rsidRDefault="004E68F9" w:rsidP="00D27D9C">
            <w:pPr>
              <w:shd w:val="clear" w:color="auto" w:fill="FFFFFF"/>
              <w:jc w:val="center"/>
              <w:rPr>
                <w:rFonts w:cs="Simplified Arabic"/>
                <w:b/>
                <w:bCs/>
                <w:sz w:val="18"/>
                <w:szCs w:val="18"/>
                <w:rtl/>
              </w:rPr>
            </w:pPr>
          </w:p>
        </w:tc>
        <w:tc>
          <w:tcPr>
            <w:tcW w:w="1020" w:type="dxa"/>
            <w:vAlign w:val="center"/>
          </w:tcPr>
          <w:p w:rsidR="004E68F9" w:rsidRPr="00226C9E" w:rsidRDefault="004E68F9" w:rsidP="00D27D9C">
            <w:pPr>
              <w:shd w:val="clear" w:color="auto" w:fill="FFFFFF"/>
              <w:jc w:val="center"/>
              <w:rPr>
                <w:rFonts w:cs="Simplified Arabic"/>
                <w:b/>
                <w:bCs/>
                <w:sz w:val="18"/>
                <w:szCs w:val="18"/>
                <w:rtl/>
              </w:rPr>
            </w:pPr>
            <w:r w:rsidRPr="00226C9E">
              <w:rPr>
                <w:rFonts w:cs="Simplified Arabic" w:hint="cs"/>
                <w:b/>
                <w:bCs/>
                <w:sz w:val="18"/>
                <w:szCs w:val="18"/>
                <w:rtl/>
              </w:rPr>
              <w:t>3,500</w:t>
            </w:r>
          </w:p>
        </w:tc>
        <w:tc>
          <w:tcPr>
            <w:tcW w:w="1134" w:type="dxa"/>
            <w:vAlign w:val="center"/>
          </w:tcPr>
          <w:p w:rsidR="004E68F9" w:rsidRPr="00226C9E" w:rsidRDefault="004E68F9" w:rsidP="00D27D9C">
            <w:pPr>
              <w:shd w:val="clear" w:color="auto" w:fill="FFFFFF"/>
              <w:jc w:val="center"/>
              <w:rPr>
                <w:rFonts w:cs="Simplified Arabic"/>
                <w:b/>
                <w:bCs/>
                <w:sz w:val="18"/>
                <w:szCs w:val="18"/>
                <w:rtl/>
                <w:lang w:bidi="ar-IQ"/>
              </w:rPr>
            </w:pPr>
            <w:r w:rsidRPr="00226C9E">
              <w:rPr>
                <w:rFonts w:cs="Simplified Arabic" w:hint="cs"/>
                <w:b/>
                <w:bCs/>
                <w:sz w:val="18"/>
                <w:szCs w:val="18"/>
                <w:rtl/>
              </w:rPr>
              <w:t>1,069</w:t>
            </w:r>
          </w:p>
        </w:tc>
        <w:tc>
          <w:tcPr>
            <w:tcW w:w="1275" w:type="dxa"/>
            <w:vAlign w:val="center"/>
          </w:tcPr>
          <w:p w:rsidR="004E68F9" w:rsidRPr="00226C9E" w:rsidRDefault="004E68F9" w:rsidP="00D27D9C">
            <w:pPr>
              <w:shd w:val="clear" w:color="auto" w:fill="FFFFFF"/>
              <w:jc w:val="center"/>
              <w:rPr>
                <w:rFonts w:cs="Simplified Arabic"/>
                <w:b/>
                <w:bCs/>
                <w:sz w:val="18"/>
                <w:szCs w:val="18"/>
                <w:rtl/>
              </w:rPr>
            </w:pPr>
            <w:r w:rsidRPr="00226C9E">
              <w:rPr>
                <w:rFonts w:cs="Simplified Arabic" w:hint="cs"/>
                <w:b/>
                <w:bCs/>
                <w:sz w:val="18"/>
                <w:szCs w:val="18"/>
                <w:rtl/>
              </w:rPr>
              <w:t>5,500</w:t>
            </w:r>
          </w:p>
        </w:tc>
        <w:tc>
          <w:tcPr>
            <w:tcW w:w="2737" w:type="dxa"/>
            <w:vAlign w:val="center"/>
          </w:tcPr>
          <w:p w:rsidR="004E68F9" w:rsidRPr="00226C9E" w:rsidRDefault="004E68F9" w:rsidP="00D27D9C">
            <w:pPr>
              <w:shd w:val="clear" w:color="auto" w:fill="FFFFFF"/>
              <w:jc w:val="center"/>
              <w:rPr>
                <w:rFonts w:cs="Simplified Arabic"/>
                <w:b/>
                <w:bCs/>
                <w:sz w:val="18"/>
                <w:szCs w:val="18"/>
                <w:rtl/>
              </w:rPr>
            </w:pPr>
            <w:r w:rsidRPr="00226C9E">
              <w:rPr>
                <w:rFonts w:cs="Simplified Arabic" w:hint="cs"/>
                <w:b/>
                <w:bCs/>
                <w:sz w:val="18"/>
                <w:szCs w:val="18"/>
                <w:rtl/>
              </w:rPr>
              <w:t>0,755</w:t>
            </w:r>
          </w:p>
        </w:tc>
      </w:tr>
      <w:tr w:rsidR="004E68F9" w:rsidRPr="00AC06C9" w:rsidTr="004E68F9">
        <w:tc>
          <w:tcPr>
            <w:tcW w:w="1388" w:type="dxa"/>
            <w:shd w:val="clear" w:color="auto" w:fill="B3B3B3"/>
            <w:vAlign w:val="center"/>
          </w:tcPr>
          <w:p w:rsidR="004E68F9" w:rsidRPr="00226C9E" w:rsidRDefault="004E68F9" w:rsidP="00D27D9C">
            <w:pPr>
              <w:pStyle w:val="1"/>
              <w:spacing w:line="192" w:lineRule="auto"/>
              <w:jc w:val="center"/>
              <w:rPr>
                <w:rFonts w:cs="Simplified Arabic"/>
                <w:sz w:val="18"/>
                <w:szCs w:val="18"/>
              </w:rPr>
            </w:pPr>
            <w:r w:rsidRPr="00226C9E">
              <w:rPr>
                <w:rFonts w:cs="Simplified Arabic" w:hint="cs"/>
                <w:sz w:val="18"/>
                <w:szCs w:val="18"/>
                <w:rtl/>
              </w:rPr>
              <w:t>المجموعة الثالثة</w:t>
            </w:r>
          </w:p>
        </w:tc>
        <w:tc>
          <w:tcPr>
            <w:tcW w:w="779" w:type="dxa"/>
            <w:vMerge/>
            <w:vAlign w:val="center"/>
          </w:tcPr>
          <w:p w:rsidR="004E68F9" w:rsidRPr="00226C9E" w:rsidRDefault="004E68F9" w:rsidP="00D27D9C">
            <w:pPr>
              <w:shd w:val="clear" w:color="auto" w:fill="FFFFFF"/>
              <w:jc w:val="center"/>
              <w:rPr>
                <w:rFonts w:cs="Simplified Arabic"/>
                <w:b/>
                <w:bCs/>
                <w:sz w:val="18"/>
                <w:szCs w:val="18"/>
                <w:rtl/>
              </w:rPr>
            </w:pPr>
          </w:p>
        </w:tc>
        <w:tc>
          <w:tcPr>
            <w:tcW w:w="1020" w:type="dxa"/>
            <w:vAlign w:val="center"/>
          </w:tcPr>
          <w:p w:rsidR="004E68F9" w:rsidRPr="00226C9E" w:rsidRDefault="004E68F9" w:rsidP="00D27D9C">
            <w:pPr>
              <w:shd w:val="clear" w:color="auto" w:fill="FFFFFF"/>
              <w:jc w:val="center"/>
              <w:rPr>
                <w:rFonts w:cs="Simplified Arabic"/>
                <w:b/>
                <w:bCs/>
                <w:sz w:val="18"/>
                <w:szCs w:val="18"/>
                <w:rtl/>
              </w:rPr>
            </w:pPr>
            <w:r w:rsidRPr="00226C9E">
              <w:rPr>
                <w:rFonts w:cs="Simplified Arabic" w:hint="cs"/>
                <w:b/>
                <w:bCs/>
                <w:sz w:val="18"/>
                <w:szCs w:val="18"/>
                <w:rtl/>
              </w:rPr>
              <w:t>3,775</w:t>
            </w:r>
          </w:p>
        </w:tc>
        <w:tc>
          <w:tcPr>
            <w:tcW w:w="1134" w:type="dxa"/>
            <w:vAlign w:val="center"/>
          </w:tcPr>
          <w:p w:rsidR="004E68F9" w:rsidRPr="00226C9E" w:rsidRDefault="004E68F9" w:rsidP="00D27D9C">
            <w:pPr>
              <w:shd w:val="clear" w:color="auto" w:fill="FFFFFF"/>
              <w:jc w:val="center"/>
              <w:rPr>
                <w:rFonts w:cs="Simplified Arabic"/>
                <w:b/>
                <w:bCs/>
                <w:sz w:val="18"/>
                <w:szCs w:val="18"/>
                <w:rtl/>
              </w:rPr>
            </w:pPr>
            <w:r w:rsidRPr="00226C9E">
              <w:rPr>
                <w:rFonts w:cs="Simplified Arabic" w:hint="cs"/>
                <w:b/>
                <w:bCs/>
                <w:sz w:val="18"/>
                <w:szCs w:val="18"/>
                <w:rtl/>
              </w:rPr>
              <w:t>1,060</w:t>
            </w:r>
          </w:p>
        </w:tc>
        <w:tc>
          <w:tcPr>
            <w:tcW w:w="1275" w:type="dxa"/>
            <w:vAlign w:val="center"/>
          </w:tcPr>
          <w:p w:rsidR="004E68F9" w:rsidRPr="00226C9E" w:rsidRDefault="004E68F9" w:rsidP="00D27D9C">
            <w:pPr>
              <w:shd w:val="clear" w:color="auto" w:fill="FFFFFF"/>
              <w:jc w:val="center"/>
              <w:rPr>
                <w:rFonts w:cs="Simplified Arabic"/>
                <w:b/>
                <w:bCs/>
                <w:sz w:val="18"/>
                <w:szCs w:val="18"/>
                <w:rtl/>
              </w:rPr>
            </w:pPr>
            <w:r w:rsidRPr="00226C9E">
              <w:rPr>
                <w:rFonts w:cs="Simplified Arabic" w:hint="cs"/>
                <w:b/>
                <w:bCs/>
                <w:sz w:val="18"/>
                <w:szCs w:val="18"/>
                <w:rtl/>
              </w:rPr>
              <w:t>4,875</w:t>
            </w:r>
          </w:p>
        </w:tc>
        <w:tc>
          <w:tcPr>
            <w:tcW w:w="2737" w:type="dxa"/>
            <w:vAlign w:val="center"/>
          </w:tcPr>
          <w:p w:rsidR="004E68F9" w:rsidRPr="00226C9E" w:rsidRDefault="004E68F9" w:rsidP="00D27D9C">
            <w:pPr>
              <w:shd w:val="clear" w:color="auto" w:fill="FFFFFF"/>
              <w:jc w:val="center"/>
              <w:rPr>
                <w:rFonts w:cs="Simplified Arabic"/>
                <w:b/>
                <w:bCs/>
                <w:sz w:val="18"/>
                <w:szCs w:val="18"/>
                <w:rtl/>
              </w:rPr>
            </w:pPr>
            <w:r w:rsidRPr="00226C9E">
              <w:rPr>
                <w:rFonts w:cs="Simplified Arabic" w:hint="cs"/>
                <w:b/>
                <w:bCs/>
                <w:sz w:val="18"/>
                <w:szCs w:val="18"/>
                <w:rtl/>
              </w:rPr>
              <w:t>0,834</w:t>
            </w:r>
          </w:p>
        </w:tc>
      </w:tr>
      <w:tr w:rsidR="004E68F9" w:rsidRPr="00AC06C9" w:rsidTr="004E68F9">
        <w:trPr>
          <w:trHeight w:val="202"/>
        </w:trPr>
        <w:tc>
          <w:tcPr>
            <w:tcW w:w="1388" w:type="dxa"/>
            <w:shd w:val="clear" w:color="auto" w:fill="B3B3B3"/>
            <w:vAlign w:val="center"/>
          </w:tcPr>
          <w:p w:rsidR="004E68F9" w:rsidRPr="00226C9E" w:rsidRDefault="004E68F9" w:rsidP="00D27D9C">
            <w:pPr>
              <w:pStyle w:val="1"/>
              <w:spacing w:line="192" w:lineRule="auto"/>
              <w:jc w:val="center"/>
              <w:rPr>
                <w:rFonts w:cs="Simplified Arabic"/>
                <w:sz w:val="18"/>
                <w:szCs w:val="18"/>
              </w:rPr>
            </w:pPr>
            <w:r w:rsidRPr="00226C9E">
              <w:rPr>
                <w:rFonts w:cs="Simplified Arabic" w:hint="cs"/>
                <w:sz w:val="18"/>
                <w:szCs w:val="18"/>
                <w:rtl/>
              </w:rPr>
              <w:t>المجموعة الضابطة</w:t>
            </w:r>
          </w:p>
        </w:tc>
        <w:tc>
          <w:tcPr>
            <w:tcW w:w="779" w:type="dxa"/>
            <w:vMerge/>
            <w:vAlign w:val="center"/>
          </w:tcPr>
          <w:p w:rsidR="004E68F9" w:rsidRPr="00226C9E" w:rsidRDefault="004E68F9" w:rsidP="00D27D9C">
            <w:pPr>
              <w:shd w:val="clear" w:color="auto" w:fill="FFFFFF"/>
              <w:jc w:val="center"/>
              <w:rPr>
                <w:rFonts w:cs="Simplified Arabic"/>
                <w:b/>
                <w:bCs/>
                <w:sz w:val="18"/>
                <w:szCs w:val="18"/>
                <w:rtl/>
              </w:rPr>
            </w:pPr>
          </w:p>
        </w:tc>
        <w:tc>
          <w:tcPr>
            <w:tcW w:w="1020" w:type="dxa"/>
            <w:vAlign w:val="center"/>
          </w:tcPr>
          <w:p w:rsidR="004E68F9" w:rsidRPr="00226C9E" w:rsidRDefault="004E68F9" w:rsidP="00D27D9C">
            <w:pPr>
              <w:shd w:val="clear" w:color="auto" w:fill="FFFFFF"/>
              <w:jc w:val="center"/>
              <w:rPr>
                <w:rFonts w:cs="Simplified Arabic"/>
                <w:b/>
                <w:bCs/>
                <w:sz w:val="18"/>
                <w:szCs w:val="18"/>
                <w:rtl/>
              </w:rPr>
            </w:pPr>
            <w:r w:rsidRPr="00226C9E">
              <w:rPr>
                <w:rFonts w:cs="Simplified Arabic" w:hint="cs"/>
                <w:b/>
                <w:bCs/>
                <w:sz w:val="18"/>
                <w:szCs w:val="18"/>
                <w:rtl/>
              </w:rPr>
              <w:t>3,00</w:t>
            </w:r>
          </w:p>
        </w:tc>
        <w:tc>
          <w:tcPr>
            <w:tcW w:w="1134" w:type="dxa"/>
            <w:vAlign w:val="center"/>
          </w:tcPr>
          <w:p w:rsidR="004E68F9" w:rsidRPr="00226C9E" w:rsidRDefault="004E68F9" w:rsidP="00D27D9C">
            <w:pPr>
              <w:shd w:val="clear" w:color="auto" w:fill="FFFFFF"/>
              <w:jc w:val="center"/>
              <w:rPr>
                <w:rFonts w:cs="Simplified Arabic"/>
                <w:b/>
                <w:bCs/>
                <w:sz w:val="18"/>
                <w:szCs w:val="18"/>
                <w:rtl/>
              </w:rPr>
            </w:pPr>
            <w:r w:rsidRPr="00226C9E">
              <w:rPr>
                <w:rFonts w:cs="Simplified Arabic" w:hint="cs"/>
                <w:b/>
                <w:bCs/>
                <w:sz w:val="18"/>
                <w:szCs w:val="18"/>
                <w:rtl/>
              </w:rPr>
              <w:t>0,755</w:t>
            </w:r>
          </w:p>
        </w:tc>
        <w:tc>
          <w:tcPr>
            <w:tcW w:w="1275" w:type="dxa"/>
            <w:vAlign w:val="center"/>
          </w:tcPr>
          <w:p w:rsidR="004E68F9" w:rsidRPr="00226C9E" w:rsidRDefault="004E68F9" w:rsidP="00D27D9C">
            <w:pPr>
              <w:shd w:val="clear" w:color="auto" w:fill="FFFFFF"/>
              <w:jc w:val="center"/>
              <w:rPr>
                <w:rFonts w:cs="Simplified Arabic"/>
                <w:b/>
                <w:bCs/>
                <w:sz w:val="18"/>
                <w:szCs w:val="18"/>
                <w:rtl/>
              </w:rPr>
            </w:pPr>
            <w:r w:rsidRPr="00226C9E">
              <w:rPr>
                <w:rFonts w:cs="Simplified Arabic" w:hint="cs"/>
                <w:b/>
                <w:bCs/>
                <w:sz w:val="18"/>
                <w:szCs w:val="18"/>
                <w:rtl/>
              </w:rPr>
              <w:t>4,500</w:t>
            </w:r>
          </w:p>
        </w:tc>
        <w:tc>
          <w:tcPr>
            <w:tcW w:w="2737" w:type="dxa"/>
            <w:vAlign w:val="center"/>
          </w:tcPr>
          <w:p w:rsidR="004E68F9" w:rsidRPr="00226C9E" w:rsidRDefault="004E68F9" w:rsidP="00D27D9C">
            <w:pPr>
              <w:shd w:val="clear" w:color="auto" w:fill="FFFFFF"/>
              <w:jc w:val="center"/>
              <w:rPr>
                <w:rFonts w:cs="Simplified Arabic"/>
                <w:b/>
                <w:bCs/>
                <w:sz w:val="18"/>
                <w:szCs w:val="18"/>
                <w:rtl/>
              </w:rPr>
            </w:pPr>
            <w:r w:rsidRPr="00226C9E">
              <w:rPr>
                <w:rFonts w:cs="Simplified Arabic" w:hint="cs"/>
                <w:b/>
                <w:bCs/>
                <w:sz w:val="18"/>
                <w:szCs w:val="18"/>
                <w:rtl/>
              </w:rPr>
              <w:t>0,534</w:t>
            </w:r>
          </w:p>
        </w:tc>
      </w:tr>
    </w:tbl>
    <w:p w:rsidR="00D57B98" w:rsidRPr="000F667D" w:rsidRDefault="00D57B98" w:rsidP="00C24400">
      <w:pPr>
        <w:shd w:val="clear" w:color="auto" w:fill="FFFFFF"/>
        <w:jc w:val="center"/>
        <w:rPr>
          <w:rFonts w:cs="Simplified Arabic"/>
          <w:sz w:val="28"/>
          <w:szCs w:val="28"/>
          <w:rtl/>
        </w:rPr>
      </w:pPr>
      <w:r w:rsidRPr="000F667D">
        <w:rPr>
          <w:rFonts w:cs="Simplified Arabic" w:hint="cs"/>
          <w:sz w:val="28"/>
          <w:szCs w:val="28"/>
          <w:rtl/>
        </w:rPr>
        <w:t>يبين الأوساط الحسابية والانحرافات المعيارية لمتغير</w:t>
      </w:r>
      <w:r w:rsidR="0022441B">
        <w:rPr>
          <w:rFonts w:cs="Simplified Arabic" w:hint="cs"/>
          <w:sz w:val="28"/>
          <w:szCs w:val="28"/>
          <w:rtl/>
        </w:rPr>
        <w:t xml:space="preserve"> </w:t>
      </w:r>
      <w:r w:rsidR="00C24400" w:rsidRPr="002E70DA">
        <w:rPr>
          <w:rFonts w:cs="Simplified Arabic" w:hint="cs"/>
          <w:sz w:val="28"/>
          <w:szCs w:val="28"/>
          <w:rtl/>
        </w:rPr>
        <w:t>دقة الطعن</w:t>
      </w:r>
      <w:r w:rsidR="0022441B">
        <w:rPr>
          <w:rFonts w:cs="Simplified Arabic" w:hint="cs"/>
          <w:sz w:val="28"/>
          <w:szCs w:val="28"/>
          <w:rtl/>
        </w:rPr>
        <w:t xml:space="preserve"> </w:t>
      </w:r>
      <w:r w:rsidRPr="000F667D">
        <w:rPr>
          <w:rFonts w:cs="Simplified Arabic" w:hint="cs"/>
          <w:sz w:val="28"/>
          <w:szCs w:val="28"/>
          <w:rtl/>
        </w:rPr>
        <w:t>في الاختبار</w:t>
      </w:r>
      <w:r w:rsidR="004E68F9">
        <w:rPr>
          <w:rFonts w:cs="Simplified Arabic" w:hint="cs"/>
          <w:sz w:val="28"/>
          <w:szCs w:val="28"/>
          <w:rtl/>
        </w:rPr>
        <w:t>ين</w:t>
      </w:r>
      <w:r w:rsidRPr="000F667D">
        <w:rPr>
          <w:rFonts w:cs="Simplified Arabic" w:hint="cs"/>
          <w:sz w:val="28"/>
          <w:szCs w:val="28"/>
          <w:rtl/>
        </w:rPr>
        <w:t xml:space="preserve"> القبلي</w:t>
      </w:r>
      <w:r>
        <w:rPr>
          <w:rFonts w:cs="Simplified Arabic" w:hint="cs"/>
          <w:sz w:val="28"/>
          <w:szCs w:val="28"/>
          <w:rtl/>
        </w:rPr>
        <w:t xml:space="preserve"> والبعدي</w:t>
      </w:r>
    </w:p>
    <w:p w:rsidR="00D57B98" w:rsidRPr="001F55DF" w:rsidRDefault="00D57B98" w:rsidP="00A06B4C">
      <w:pPr>
        <w:pStyle w:val="1"/>
        <w:bidi/>
        <w:spacing w:line="192" w:lineRule="auto"/>
        <w:jc w:val="lowKashida"/>
        <w:rPr>
          <w:rFonts w:cs="Simplified Arabic"/>
          <w:sz w:val="22"/>
          <w:szCs w:val="22"/>
        </w:rPr>
      </w:pPr>
      <w:r w:rsidRPr="00474454">
        <w:rPr>
          <w:rFonts w:cs="Simplified Arabic" w:hint="cs"/>
          <w:color w:val="000000"/>
          <w:sz w:val="24"/>
          <w:szCs w:val="24"/>
          <w:rtl/>
        </w:rPr>
        <w:t>يلاحظ من الجدول (</w:t>
      </w:r>
      <w:r w:rsidR="00A06B4C">
        <w:rPr>
          <w:rFonts w:cs="Simplified Arabic" w:hint="cs"/>
          <w:color w:val="000000"/>
          <w:sz w:val="24"/>
          <w:szCs w:val="24"/>
          <w:rtl/>
        </w:rPr>
        <w:t>22</w:t>
      </w:r>
      <w:r w:rsidRPr="00474454">
        <w:rPr>
          <w:rFonts w:cs="Simplified Arabic" w:hint="cs"/>
          <w:color w:val="000000"/>
          <w:sz w:val="24"/>
          <w:szCs w:val="24"/>
          <w:rtl/>
        </w:rPr>
        <w:t xml:space="preserve">) في </w:t>
      </w:r>
    </w:p>
    <w:p w:rsidR="00D57B98" w:rsidRPr="00363CD7" w:rsidRDefault="00D57B98" w:rsidP="00CA33C7">
      <w:pPr>
        <w:pStyle w:val="af1"/>
        <w:numPr>
          <w:ilvl w:val="0"/>
          <w:numId w:val="18"/>
        </w:numPr>
        <w:shd w:val="clear" w:color="auto" w:fill="FFFFFF"/>
        <w:jc w:val="lowKashida"/>
        <w:rPr>
          <w:rFonts w:cs="Simplified Arabic"/>
          <w:sz w:val="32"/>
          <w:szCs w:val="32"/>
        </w:rPr>
      </w:pPr>
      <w:r w:rsidRPr="00363CD7">
        <w:rPr>
          <w:rFonts w:cs="Simplified Arabic" w:hint="cs"/>
          <w:color w:val="000000"/>
          <w:sz w:val="32"/>
          <w:szCs w:val="32"/>
          <w:rtl/>
        </w:rPr>
        <w:t xml:space="preserve"> أن</w:t>
      </w:r>
      <w:r w:rsidR="0022441B">
        <w:rPr>
          <w:rFonts w:cs="Simplified Arabic" w:hint="cs"/>
          <w:sz w:val="32"/>
          <w:szCs w:val="32"/>
          <w:rtl/>
        </w:rPr>
        <w:t xml:space="preserve"> </w:t>
      </w:r>
      <w:r w:rsidRPr="00363CD7">
        <w:rPr>
          <w:rFonts w:cs="Simplified Arabic" w:hint="cs"/>
          <w:sz w:val="32"/>
          <w:szCs w:val="32"/>
          <w:rtl/>
        </w:rPr>
        <w:t xml:space="preserve">الوسط الحسابي في الاختبار القبلي </w:t>
      </w:r>
      <w:r w:rsidR="00226C9E" w:rsidRPr="00363CD7">
        <w:rPr>
          <w:rFonts w:cs="Simplified Arabic" w:hint="cs"/>
          <w:color w:val="000000"/>
          <w:sz w:val="32"/>
          <w:szCs w:val="32"/>
          <w:rtl/>
        </w:rPr>
        <w:t>بمؤشر</w:t>
      </w:r>
      <w:r w:rsidR="0022441B">
        <w:rPr>
          <w:rFonts w:cs="Simplified Arabic" w:hint="cs"/>
          <w:sz w:val="32"/>
          <w:szCs w:val="32"/>
          <w:rtl/>
        </w:rPr>
        <w:t xml:space="preserve"> </w:t>
      </w:r>
      <w:r w:rsidR="00C24400" w:rsidRPr="00363CD7">
        <w:rPr>
          <w:rFonts w:cs="Simplified Arabic" w:hint="cs"/>
          <w:sz w:val="32"/>
          <w:szCs w:val="32"/>
          <w:rtl/>
        </w:rPr>
        <w:t xml:space="preserve">دقة الطعن </w:t>
      </w:r>
      <w:r w:rsidRPr="00363CD7">
        <w:rPr>
          <w:rFonts w:cs="Simplified Arabic" w:hint="cs"/>
          <w:sz w:val="32"/>
          <w:szCs w:val="32"/>
          <w:rtl/>
        </w:rPr>
        <w:t xml:space="preserve">للمجاميع الاربعة  كان على </w:t>
      </w:r>
      <w:r w:rsidR="00CA33C7">
        <w:rPr>
          <w:rFonts w:cs="Simplified Arabic" w:hint="cs"/>
          <w:sz w:val="32"/>
          <w:szCs w:val="32"/>
          <w:rtl/>
        </w:rPr>
        <w:t>التوالي</w:t>
      </w:r>
      <w:r w:rsidRPr="00363CD7">
        <w:rPr>
          <w:rFonts w:cs="Simplified Arabic" w:hint="cs"/>
          <w:sz w:val="32"/>
          <w:szCs w:val="32"/>
          <w:rtl/>
        </w:rPr>
        <w:t xml:space="preserve">  (الأولى، الثانية،</w:t>
      </w:r>
      <w:r w:rsidR="0022441B">
        <w:rPr>
          <w:rFonts w:cs="Simplified Arabic" w:hint="cs"/>
          <w:sz w:val="32"/>
          <w:szCs w:val="32"/>
          <w:rtl/>
        </w:rPr>
        <w:t xml:space="preserve"> </w:t>
      </w:r>
      <w:r w:rsidRPr="00363CD7">
        <w:rPr>
          <w:rFonts w:cs="Simplified Arabic" w:hint="cs"/>
          <w:sz w:val="32"/>
          <w:szCs w:val="32"/>
          <w:rtl/>
        </w:rPr>
        <w:t>الثالثة ، الضابطة) (</w:t>
      </w:r>
      <w:r w:rsidR="006C04CF" w:rsidRPr="00363CD7">
        <w:rPr>
          <w:rFonts w:cs="Simplified Arabic" w:hint="cs"/>
          <w:sz w:val="32"/>
          <w:szCs w:val="32"/>
          <w:rtl/>
        </w:rPr>
        <w:t>3,500</w:t>
      </w:r>
      <w:r w:rsidRPr="00363CD7">
        <w:rPr>
          <w:rFonts w:cs="Simplified Arabic" w:hint="cs"/>
          <w:sz w:val="32"/>
          <w:szCs w:val="32"/>
          <w:rtl/>
        </w:rPr>
        <w:t>) (</w:t>
      </w:r>
      <w:r w:rsidR="006C04CF" w:rsidRPr="00363CD7">
        <w:rPr>
          <w:rFonts w:cs="Simplified Arabic" w:hint="cs"/>
          <w:sz w:val="32"/>
          <w:szCs w:val="32"/>
          <w:rtl/>
        </w:rPr>
        <w:t>3,500</w:t>
      </w:r>
      <w:r w:rsidRPr="00363CD7">
        <w:rPr>
          <w:rFonts w:cs="Simplified Arabic" w:hint="cs"/>
          <w:sz w:val="32"/>
          <w:szCs w:val="32"/>
          <w:rtl/>
        </w:rPr>
        <w:t>)</w:t>
      </w:r>
      <w:r w:rsidR="00A06B4C">
        <w:rPr>
          <w:rFonts w:cs="Simplified Arabic" w:hint="cs"/>
          <w:sz w:val="32"/>
          <w:szCs w:val="32"/>
          <w:rtl/>
        </w:rPr>
        <w:t xml:space="preserve"> </w:t>
      </w:r>
      <w:r w:rsidR="00F26638">
        <w:rPr>
          <w:rFonts w:cs="Simplified Arabic" w:hint="cs"/>
          <w:sz w:val="32"/>
          <w:szCs w:val="32"/>
          <w:rtl/>
        </w:rPr>
        <w:t xml:space="preserve">    </w:t>
      </w:r>
      <w:r w:rsidRPr="00363CD7">
        <w:rPr>
          <w:rFonts w:cs="Simplified Arabic" w:hint="cs"/>
          <w:sz w:val="32"/>
          <w:szCs w:val="32"/>
          <w:rtl/>
        </w:rPr>
        <w:t xml:space="preserve">( </w:t>
      </w:r>
      <w:r w:rsidR="006C04CF" w:rsidRPr="00363CD7">
        <w:rPr>
          <w:rFonts w:cs="Simplified Arabic" w:hint="cs"/>
          <w:sz w:val="32"/>
          <w:szCs w:val="32"/>
          <w:rtl/>
        </w:rPr>
        <w:t>3,775</w:t>
      </w:r>
      <w:r w:rsidRPr="00363CD7">
        <w:rPr>
          <w:rFonts w:cs="Simplified Arabic" w:hint="cs"/>
          <w:sz w:val="32"/>
          <w:szCs w:val="32"/>
          <w:rtl/>
        </w:rPr>
        <w:t xml:space="preserve">)( </w:t>
      </w:r>
      <w:r w:rsidR="006C04CF" w:rsidRPr="00363CD7">
        <w:rPr>
          <w:rFonts w:cs="Simplified Arabic" w:hint="cs"/>
          <w:sz w:val="32"/>
          <w:szCs w:val="32"/>
          <w:rtl/>
        </w:rPr>
        <w:t>3</w:t>
      </w:r>
      <w:r w:rsidRPr="00363CD7">
        <w:rPr>
          <w:rFonts w:cs="Simplified Arabic" w:hint="cs"/>
          <w:sz w:val="32"/>
          <w:szCs w:val="32"/>
          <w:rtl/>
        </w:rPr>
        <w:t>,00) وبانحرافات معيارية قدرها (</w:t>
      </w:r>
      <w:r w:rsidR="006C04CF" w:rsidRPr="00363CD7">
        <w:rPr>
          <w:rFonts w:cs="Simplified Arabic" w:hint="cs"/>
          <w:sz w:val="32"/>
          <w:szCs w:val="32"/>
          <w:rtl/>
        </w:rPr>
        <w:t>0,925</w:t>
      </w:r>
      <w:r w:rsidRPr="00363CD7">
        <w:rPr>
          <w:rFonts w:cs="Simplified Arabic" w:hint="cs"/>
          <w:sz w:val="32"/>
          <w:szCs w:val="32"/>
          <w:rtl/>
        </w:rPr>
        <w:t xml:space="preserve">)( </w:t>
      </w:r>
      <w:r w:rsidR="006C04CF" w:rsidRPr="00363CD7">
        <w:rPr>
          <w:rFonts w:cs="Simplified Arabic" w:hint="cs"/>
          <w:sz w:val="32"/>
          <w:szCs w:val="32"/>
          <w:rtl/>
        </w:rPr>
        <w:t>1,069</w:t>
      </w:r>
      <w:r w:rsidRPr="00363CD7">
        <w:rPr>
          <w:rFonts w:cs="Simplified Arabic" w:hint="cs"/>
          <w:sz w:val="32"/>
          <w:szCs w:val="32"/>
          <w:rtl/>
        </w:rPr>
        <w:t>)</w:t>
      </w:r>
      <w:r w:rsidR="00A06B4C">
        <w:rPr>
          <w:rFonts w:cs="Simplified Arabic" w:hint="cs"/>
          <w:sz w:val="32"/>
          <w:szCs w:val="32"/>
          <w:rtl/>
        </w:rPr>
        <w:t xml:space="preserve">   </w:t>
      </w:r>
      <w:r w:rsidR="00383178">
        <w:rPr>
          <w:rFonts w:cs="Simplified Arabic" w:hint="cs"/>
          <w:sz w:val="32"/>
          <w:szCs w:val="32"/>
          <w:rtl/>
        </w:rPr>
        <w:t xml:space="preserve">   </w:t>
      </w:r>
      <w:r w:rsidR="00A06B4C">
        <w:rPr>
          <w:rFonts w:cs="Simplified Arabic" w:hint="cs"/>
          <w:sz w:val="32"/>
          <w:szCs w:val="32"/>
          <w:rtl/>
        </w:rPr>
        <w:t xml:space="preserve">       </w:t>
      </w:r>
      <w:r w:rsidRPr="00363CD7">
        <w:rPr>
          <w:rFonts w:cs="Simplified Arabic" w:hint="cs"/>
          <w:sz w:val="32"/>
          <w:szCs w:val="32"/>
          <w:rtl/>
        </w:rPr>
        <w:t xml:space="preserve">( </w:t>
      </w:r>
      <w:r w:rsidR="006C04CF" w:rsidRPr="00363CD7">
        <w:rPr>
          <w:rFonts w:cs="Simplified Arabic" w:hint="cs"/>
          <w:sz w:val="32"/>
          <w:szCs w:val="32"/>
          <w:rtl/>
        </w:rPr>
        <w:t>1,060</w:t>
      </w:r>
      <w:r w:rsidRPr="00363CD7">
        <w:rPr>
          <w:rFonts w:cs="Simplified Arabic" w:hint="cs"/>
          <w:sz w:val="32"/>
          <w:szCs w:val="32"/>
          <w:rtl/>
        </w:rPr>
        <w:t xml:space="preserve">)( 0,755) </w:t>
      </w:r>
      <w:r w:rsidRPr="00363CD7">
        <w:rPr>
          <w:rFonts w:cs="Simplified Arabic" w:hint="cs"/>
          <w:color w:val="FF0000"/>
          <w:sz w:val="32"/>
          <w:szCs w:val="32"/>
          <w:rtl/>
        </w:rPr>
        <w:t xml:space="preserve"> .</w:t>
      </w:r>
    </w:p>
    <w:p w:rsidR="00D57B98" w:rsidRPr="00363CD7" w:rsidRDefault="00D57B98" w:rsidP="00CA33C7">
      <w:pPr>
        <w:pStyle w:val="af1"/>
        <w:numPr>
          <w:ilvl w:val="0"/>
          <w:numId w:val="18"/>
        </w:numPr>
        <w:shd w:val="clear" w:color="auto" w:fill="FFFFFF"/>
        <w:jc w:val="lowKashida"/>
        <w:rPr>
          <w:rFonts w:cs="Simplified Arabic"/>
          <w:sz w:val="32"/>
          <w:szCs w:val="32"/>
        </w:rPr>
      </w:pPr>
      <w:r w:rsidRPr="00363CD7">
        <w:rPr>
          <w:rFonts w:cs="Simplified Arabic" w:hint="cs"/>
          <w:color w:val="000000"/>
          <w:sz w:val="32"/>
          <w:szCs w:val="32"/>
          <w:rtl/>
        </w:rPr>
        <w:lastRenderedPageBreak/>
        <w:t>أن</w:t>
      </w:r>
      <w:r w:rsidR="0022441B">
        <w:rPr>
          <w:rFonts w:cs="Simplified Arabic" w:hint="cs"/>
          <w:sz w:val="32"/>
          <w:szCs w:val="32"/>
          <w:rtl/>
        </w:rPr>
        <w:t xml:space="preserve"> </w:t>
      </w:r>
      <w:r w:rsidRPr="00363CD7">
        <w:rPr>
          <w:rFonts w:cs="Simplified Arabic" w:hint="cs"/>
          <w:sz w:val="32"/>
          <w:szCs w:val="32"/>
          <w:rtl/>
        </w:rPr>
        <w:t>الوسط الحسابي في الاختبار البعدي</w:t>
      </w:r>
      <w:r w:rsidRPr="00363CD7">
        <w:rPr>
          <w:rFonts w:cs="Simplified Arabic" w:hint="cs"/>
          <w:color w:val="000000"/>
          <w:sz w:val="32"/>
          <w:szCs w:val="32"/>
          <w:rtl/>
        </w:rPr>
        <w:t xml:space="preserve"> بم</w:t>
      </w:r>
      <w:r w:rsidR="00CA33C7">
        <w:rPr>
          <w:rFonts w:cs="Simplified Arabic" w:hint="cs"/>
          <w:color w:val="000000"/>
          <w:sz w:val="32"/>
          <w:szCs w:val="32"/>
          <w:rtl/>
        </w:rPr>
        <w:t>ؤ</w:t>
      </w:r>
      <w:r w:rsidRPr="00363CD7">
        <w:rPr>
          <w:rFonts w:cs="Simplified Arabic" w:hint="cs"/>
          <w:color w:val="000000"/>
          <w:sz w:val="32"/>
          <w:szCs w:val="32"/>
          <w:rtl/>
        </w:rPr>
        <w:t xml:space="preserve">شر </w:t>
      </w:r>
      <w:r w:rsidR="00C24400" w:rsidRPr="00363CD7">
        <w:rPr>
          <w:rFonts w:cs="Simplified Arabic" w:hint="cs"/>
          <w:sz w:val="32"/>
          <w:szCs w:val="32"/>
          <w:rtl/>
        </w:rPr>
        <w:t xml:space="preserve">دقة الطعن </w:t>
      </w:r>
      <w:r w:rsidRPr="00363CD7">
        <w:rPr>
          <w:rFonts w:cs="Simplified Arabic" w:hint="cs"/>
          <w:sz w:val="32"/>
          <w:szCs w:val="32"/>
          <w:rtl/>
        </w:rPr>
        <w:t xml:space="preserve">للمجاميع </w:t>
      </w:r>
      <w:r w:rsidR="00CA33C7" w:rsidRPr="00363CD7">
        <w:rPr>
          <w:rFonts w:cs="Simplified Arabic" w:hint="cs"/>
          <w:sz w:val="32"/>
          <w:szCs w:val="32"/>
          <w:rtl/>
        </w:rPr>
        <w:t>الأربعة</w:t>
      </w:r>
      <w:r w:rsidRPr="00363CD7">
        <w:rPr>
          <w:rFonts w:cs="Simplified Arabic" w:hint="cs"/>
          <w:sz w:val="32"/>
          <w:szCs w:val="32"/>
          <w:rtl/>
        </w:rPr>
        <w:t xml:space="preserve">  كان على </w:t>
      </w:r>
      <w:r w:rsidR="00CA33C7">
        <w:rPr>
          <w:rFonts w:cs="Simplified Arabic" w:hint="cs"/>
          <w:sz w:val="32"/>
          <w:szCs w:val="32"/>
          <w:rtl/>
        </w:rPr>
        <w:t>التوالي</w:t>
      </w:r>
      <w:r w:rsidRPr="00363CD7">
        <w:rPr>
          <w:rFonts w:cs="Simplified Arabic" w:hint="cs"/>
          <w:sz w:val="32"/>
          <w:szCs w:val="32"/>
          <w:rtl/>
        </w:rPr>
        <w:t xml:space="preserve">  (الأولى، الثانية</w:t>
      </w:r>
      <w:r w:rsidR="0022441B">
        <w:rPr>
          <w:rFonts w:cs="Simplified Arabic" w:hint="cs"/>
          <w:sz w:val="32"/>
          <w:szCs w:val="32"/>
          <w:rtl/>
        </w:rPr>
        <w:t xml:space="preserve"> </w:t>
      </w:r>
      <w:r w:rsidRPr="00363CD7">
        <w:rPr>
          <w:rFonts w:cs="Simplified Arabic" w:hint="cs"/>
          <w:sz w:val="32"/>
          <w:szCs w:val="32"/>
          <w:rtl/>
        </w:rPr>
        <w:t>،الثالثة ، الضابطة) (</w:t>
      </w:r>
      <w:r w:rsidR="006C04CF" w:rsidRPr="00363CD7">
        <w:rPr>
          <w:rFonts w:cs="Simplified Arabic" w:hint="cs"/>
          <w:sz w:val="32"/>
          <w:szCs w:val="32"/>
          <w:rtl/>
        </w:rPr>
        <w:t>6,500</w:t>
      </w:r>
      <w:r w:rsidRPr="00363CD7">
        <w:rPr>
          <w:rFonts w:cs="Simplified Arabic" w:hint="cs"/>
          <w:sz w:val="32"/>
          <w:szCs w:val="32"/>
          <w:rtl/>
        </w:rPr>
        <w:t xml:space="preserve">)( </w:t>
      </w:r>
      <w:r w:rsidR="006C04CF" w:rsidRPr="00363CD7">
        <w:rPr>
          <w:rFonts w:cs="Simplified Arabic" w:hint="cs"/>
          <w:sz w:val="32"/>
          <w:szCs w:val="32"/>
          <w:rtl/>
        </w:rPr>
        <w:t>5,500</w:t>
      </w:r>
      <w:r w:rsidRPr="00363CD7">
        <w:rPr>
          <w:rFonts w:cs="Simplified Arabic" w:hint="cs"/>
          <w:sz w:val="32"/>
          <w:szCs w:val="32"/>
          <w:rtl/>
        </w:rPr>
        <w:t>) (</w:t>
      </w:r>
      <w:r w:rsidR="006C04CF" w:rsidRPr="00363CD7">
        <w:rPr>
          <w:rFonts w:cs="Simplified Arabic" w:hint="cs"/>
          <w:sz w:val="32"/>
          <w:szCs w:val="32"/>
          <w:rtl/>
        </w:rPr>
        <w:t>4,875</w:t>
      </w:r>
      <w:r w:rsidRPr="00363CD7">
        <w:rPr>
          <w:rFonts w:cs="Simplified Arabic" w:hint="cs"/>
          <w:sz w:val="32"/>
          <w:szCs w:val="32"/>
          <w:rtl/>
        </w:rPr>
        <w:t>)</w:t>
      </w:r>
      <w:r w:rsidR="006C04CF" w:rsidRPr="00363CD7">
        <w:rPr>
          <w:rFonts w:cs="Simplified Arabic" w:hint="cs"/>
          <w:sz w:val="32"/>
          <w:szCs w:val="32"/>
          <w:rtl/>
        </w:rPr>
        <w:t>( 4,500</w:t>
      </w:r>
      <w:r w:rsidRPr="00363CD7">
        <w:rPr>
          <w:rFonts w:cs="Simplified Arabic" w:hint="cs"/>
          <w:sz w:val="32"/>
          <w:szCs w:val="32"/>
          <w:rtl/>
        </w:rPr>
        <w:t>) وبانحرافات معيارية قدرها (</w:t>
      </w:r>
      <w:r w:rsidR="006C04CF" w:rsidRPr="00363CD7">
        <w:rPr>
          <w:rFonts w:cs="Simplified Arabic" w:hint="cs"/>
          <w:sz w:val="32"/>
          <w:szCs w:val="32"/>
          <w:rtl/>
        </w:rPr>
        <w:t>0,755</w:t>
      </w:r>
      <w:r w:rsidRPr="00363CD7">
        <w:rPr>
          <w:rFonts w:cs="Simplified Arabic" w:hint="cs"/>
          <w:sz w:val="32"/>
          <w:szCs w:val="32"/>
          <w:rtl/>
        </w:rPr>
        <w:t xml:space="preserve">)( </w:t>
      </w:r>
      <w:r w:rsidR="006C04CF" w:rsidRPr="00363CD7">
        <w:rPr>
          <w:rFonts w:cs="Simplified Arabic" w:hint="cs"/>
          <w:sz w:val="32"/>
          <w:szCs w:val="32"/>
          <w:rtl/>
        </w:rPr>
        <w:t>0,755</w:t>
      </w:r>
      <w:r w:rsidRPr="00363CD7">
        <w:rPr>
          <w:rFonts w:cs="Simplified Arabic" w:hint="cs"/>
          <w:sz w:val="32"/>
          <w:szCs w:val="32"/>
          <w:rtl/>
        </w:rPr>
        <w:t>)</w:t>
      </w:r>
      <w:r w:rsidR="00A06B4C">
        <w:rPr>
          <w:rFonts w:cs="Simplified Arabic" w:hint="cs"/>
          <w:sz w:val="32"/>
          <w:szCs w:val="32"/>
          <w:rtl/>
        </w:rPr>
        <w:t xml:space="preserve">  </w:t>
      </w:r>
      <w:r w:rsidR="00F26638">
        <w:rPr>
          <w:rFonts w:cs="Simplified Arabic" w:hint="cs"/>
          <w:sz w:val="32"/>
          <w:szCs w:val="32"/>
          <w:rtl/>
        </w:rPr>
        <w:t xml:space="preserve">    </w:t>
      </w:r>
      <w:r w:rsidR="00A06B4C">
        <w:rPr>
          <w:rFonts w:cs="Simplified Arabic" w:hint="cs"/>
          <w:sz w:val="32"/>
          <w:szCs w:val="32"/>
          <w:rtl/>
        </w:rPr>
        <w:t xml:space="preserve">      </w:t>
      </w:r>
      <w:r w:rsidRPr="00363CD7">
        <w:rPr>
          <w:rFonts w:cs="Simplified Arabic" w:hint="cs"/>
          <w:sz w:val="32"/>
          <w:szCs w:val="32"/>
          <w:rtl/>
        </w:rPr>
        <w:t xml:space="preserve">( </w:t>
      </w:r>
      <w:r w:rsidR="006C04CF" w:rsidRPr="00363CD7">
        <w:rPr>
          <w:rFonts w:cs="Simplified Arabic" w:hint="cs"/>
          <w:sz w:val="32"/>
          <w:szCs w:val="32"/>
          <w:rtl/>
        </w:rPr>
        <w:t>0,834</w:t>
      </w:r>
      <w:r w:rsidRPr="00363CD7">
        <w:rPr>
          <w:rFonts w:cs="Simplified Arabic" w:hint="cs"/>
          <w:sz w:val="32"/>
          <w:szCs w:val="32"/>
          <w:rtl/>
        </w:rPr>
        <w:t xml:space="preserve">)( </w:t>
      </w:r>
      <w:r w:rsidR="006C04CF" w:rsidRPr="00363CD7">
        <w:rPr>
          <w:rFonts w:cs="Simplified Arabic" w:hint="cs"/>
          <w:sz w:val="32"/>
          <w:szCs w:val="32"/>
          <w:rtl/>
        </w:rPr>
        <w:t>0,534</w:t>
      </w:r>
      <w:r w:rsidRPr="00363CD7">
        <w:rPr>
          <w:rFonts w:cs="Simplified Arabic" w:hint="cs"/>
          <w:sz w:val="32"/>
          <w:szCs w:val="32"/>
          <w:rtl/>
        </w:rPr>
        <w:t xml:space="preserve">) </w:t>
      </w:r>
    </w:p>
    <w:p w:rsidR="00D57B98" w:rsidRDefault="00D57B98" w:rsidP="00385C8E">
      <w:pPr>
        <w:shd w:val="clear" w:color="auto" w:fill="FFFFFF"/>
        <w:rPr>
          <w:rFonts w:cs="Simplified Arabic"/>
          <w:b/>
          <w:bCs/>
          <w:sz w:val="36"/>
          <w:szCs w:val="36"/>
          <w:rtl/>
        </w:rPr>
      </w:pPr>
      <w:r w:rsidRPr="00B757EC">
        <w:rPr>
          <w:rFonts w:cs="Simplified Arabic" w:hint="cs"/>
          <w:sz w:val="36"/>
          <w:szCs w:val="36"/>
          <w:rtl/>
        </w:rPr>
        <w:t>4</w:t>
      </w:r>
      <w:r w:rsidRPr="00B757EC">
        <w:rPr>
          <w:rFonts w:cs="Simplified Arabic" w:hint="cs"/>
          <w:b/>
          <w:bCs/>
          <w:sz w:val="36"/>
          <w:szCs w:val="36"/>
          <w:rtl/>
        </w:rPr>
        <w:t>-</w:t>
      </w:r>
      <w:r w:rsidR="00704A17" w:rsidRPr="00B757EC">
        <w:rPr>
          <w:rFonts w:cs="Simplified Arabic" w:hint="cs"/>
          <w:b/>
          <w:bCs/>
          <w:sz w:val="36"/>
          <w:szCs w:val="36"/>
          <w:rtl/>
        </w:rPr>
        <w:t>4</w:t>
      </w:r>
      <w:r w:rsidRPr="00B757EC">
        <w:rPr>
          <w:rFonts w:cs="Simplified Arabic" w:hint="cs"/>
          <w:b/>
          <w:bCs/>
          <w:sz w:val="36"/>
          <w:szCs w:val="36"/>
          <w:rtl/>
        </w:rPr>
        <w:t>-</w:t>
      </w:r>
      <w:r w:rsidR="00385C8E">
        <w:rPr>
          <w:rFonts w:cs="Simplified Arabic" w:hint="cs"/>
          <w:b/>
          <w:bCs/>
          <w:sz w:val="36"/>
          <w:szCs w:val="36"/>
          <w:rtl/>
        </w:rPr>
        <w:t>2</w:t>
      </w:r>
      <w:r w:rsidRPr="00B757EC">
        <w:rPr>
          <w:rFonts w:cs="Simplified Arabic" w:hint="cs"/>
          <w:b/>
          <w:bCs/>
          <w:sz w:val="36"/>
          <w:szCs w:val="36"/>
          <w:rtl/>
        </w:rPr>
        <w:t xml:space="preserve"> عرض الفروق بين الاختبارين القبلي و البعدي لمؤشر </w:t>
      </w:r>
      <w:r w:rsidR="00C24400" w:rsidRPr="00B757EC">
        <w:rPr>
          <w:rFonts w:cs="Simplified Arabic" w:hint="cs"/>
          <w:b/>
          <w:bCs/>
          <w:sz w:val="36"/>
          <w:szCs w:val="36"/>
          <w:rtl/>
        </w:rPr>
        <w:t>دقة الطعن</w:t>
      </w:r>
      <w:r w:rsidRPr="00B757EC">
        <w:rPr>
          <w:rFonts w:cs="Simplified Arabic" w:hint="cs"/>
          <w:b/>
          <w:bCs/>
          <w:sz w:val="36"/>
          <w:szCs w:val="36"/>
          <w:rtl/>
        </w:rPr>
        <w:t xml:space="preserve"> وتحليلها ومناقشتها</w:t>
      </w:r>
    </w:p>
    <w:p w:rsidR="003B2F7E" w:rsidRPr="00B757EC" w:rsidRDefault="003B2F7E" w:rsidP="00385C8E">
      <w:pPr>
        <w:shd w:val="clear" w:color="auto" w:fill="FFFFFF"/>
        <w:rPr>
          <w:rFonts w:cs="Simplified Arabic"/>
          <w:b/>
          <w:bCs/>
          <w:sz w:val="36"/>
          <w:szCs w:val="36"/>
        </w:rPr>
      </w:pPr>
    </w:p>
    <w:p w:rsidR="00D57B98" w:rsidRPr="003B2F7E" w:rsidRDefault="00D57B98" w:rsidP="00A06B4C">
      <w:pPr>
        <w:shd w:val="clear" w:color="auto" w:fill="FFFFFF"/>
        <w:tabs>
          <w:tab w:val="left" w:pos="6506"/>
        </w:tabs>
        <w:jc w:val="center"/>
        <w:rPr>
          <w:rFonts w:cs="Simplified Arabic"/>
          <w:b/>
          <w:bCs/>
          <w:sz w:val="28"/>
          <w:szCs w:val="28"/>
          <w:rtl/>
        </w:rPr>
      </w:pPr>
      <w:r w:rsidRPr="003B2F7E">
        <w:rPr>
          <w:rFonts w:cs="Simplified Arabic"/>
          <w:b/>
          <w:bCs/>
          <w:sz w:val="28"/>
          <w:szCs w:val="28"/>
          <w:rtl/>
        </w:rPr>
        <w:t>الجدول (</w:t>
      </w:r>
      <w:r w:rsidR="00A06B4C">
        <w:rPr>
          <w:rFonts w:cs="Simplified Arabic" w:hint="cs"/>
          <w:b/>
          <w:bCs/>
          <w:sz w:val="28"/>
          <w:szCs w:val="28"/>
          <w:rtl/>
        </w:rPr>
        <w:t>23</w:t>
      </w:r>
      <w:r w:rsidRPr="003B2F7E">
        <w:rPr>
          <w:rFonts w:cs="Simplified Arabic"/>
          <w:b/>
          <w:bCs/>
          <w:sz w:val="28"/>
          <w:szCs w:val="28"/>
          <w:rtl/>
        </w:rPr>
        <w:t xml:space="preserve">) </w:t>
      </w:r>
    </w:p>
    <w:p w:rsidR="00D57B98" w:rsidRPr="00226C9E" w:rsidRDefault="00D57B98" w:rsidP="00C24400">
      <w:pPr>
        <w:shd w:val="clear" w:color="auto" w:fill="FFFFFF"/>
        <w:jc w:val="center"/>
        <w:rPr>
          <w:rFonts w:cs="Simplified Arabic"/>
          <w:sz w:val="28"/>
          <w:szCs w:val="28"/>
          <w:rtl/>
        </w:rPr>
      </w:pPr>
      <w:r w:rsidRPr="00226C9E">
        <w:rPr>
          <w:rFonts w:cs="Simplified Arabic"/>
          <w:sz w:val="28"/>
          <w:szCs w:val="28"/>
          <w:rtl/>
        </w:rPr>
        <w:t xml:space="preserve">يبين فرق الأوساط الحسابية </w:t>
      </w:r>
      <w:r w:rsidRPr="00226C9E">
        <w:rPr>
          <w:rFonts w:cs="Simplified Arabic" w:hint="cs"/>
          <w:sz w:val="28"/>
          <w:szCs w:val="28"/>
          <w:rtl/>
        </w:rPr>
        <w:t>والخطأ</w:t>
      </w:r>
      <w:r w:rsidRPr="00226C9E">
        <w:rPr>
          <w:rFonts w:cs="Simplified Arabic"/>
          <w:sz w:val="28"/>
          <w:szCs w:val="28"/>
          <w:rtl/>
        </w:rPr>
        <w:t xml:space="preserve"> المعياري</w:t>
      </w:r>
      <w:r w:rsidRPr="00226C9E">
        <w:rPr>
          <w:rFonts w:cs="Simplified Arabic" w:hint="cs"/>
          <w:sz w:val="28"/>
          <w:szCs w:val="28"/>
          <w:rtl/>
        </w:rPr>
        <w:t xml:space="preserve"> لفروق </w:t>
      </w:r>
      <w:r w:rsidR="00127E49" w:rsidRPr="00226C9E">
        <w:rPr>
          <w:rFonts w:cs="Simplified Arabic" w:hint="cs"/>
          <w:sz w:val="28"/>
          <w:szCs w:val="28"/>
          <w:rtl/>
        </w:rPr>
        <w:t>الأوساط</w:t>
      </w:r>
      <w:r w:rsidRPr="00226C9E">
        <w:rPr>
          <w:rFonts w:cs="Simplified Arabic"/>
          <w:sz w:val="28"/>
          <w:szCs w:val="28"/>
          <w:rtl/>
        </w:rPr>
        <w:t xml:space="preserve"> وقيم</w:t>
      </w:r>
      <w:r w:rsidRPr="00226C9E">
        <w:rPr>
          <w:rFonts w:cs="Simplified Arabic" w:hint="cs"/>
          <w:sz w:val="28"/>
          <w:szCs w:val="28"/>
          <w:rtl/>
        </w:rPr>
        <w:t>ة</w:t>
      </w:r>
      <w:r w:rsidRPr="00226C9E">
        <w:rPr>
          <w:rFonts w:cs="Simplified Arabic"/>
          <w:sz w:val="28"/>
          <w:szCs w:val="28"/>
          <w:rtl/>
        </w:rPr>
        <w:t xml:space="preserve"> (</w:t>
      </w:r>
      <w:r w:rsidRPr="00226C9E">
        <w:rPr>
          <w:rFonts w:cs="Simplified Arabic"/>
          <w:sz w:val="28"/>
          <w:szCs w:val="28"/>
        </w:rPr>
        <w:t>t</w:t>
      </w:r>
      <w:r w:rsidRPr="00226C9E">
        <w:rPr>
          <w:rFonts w:cs="Simplified Arabic"/>
          <w:sz w:val="28"/>
          <w:szCs w:val="28"/>
          <w:rtl/>
        </w:rPr>
        <w:t>) المحسوبة ودلالة الفروق بين نتائج الاختبارين القبلي و</w:t>
      </w:r>
      <w:r w:rsidRPr="00226C9E">
        <w:rPr>
          <w:rFonts w:cs="Simplified Arabic" w:hint="cs"/>
          <w:sz w:val="28"/>
          <w:szCs w:val="28"/>
          <w:rtl/>
        </w:rPr>
        <w:t xml:space="preserve">ألبعدي في متغيرات </w:t>
      </w:r>
      <w:r w:rsidR="00C24400" w:rsidRPr="00226C9E">
        <w:rPr>
          <w:rFonts w:cs="Simplified Arabic" w:hint="cs"/>
          <w:sz w:val="28"/>
          <w:szCs w:val="28"/>
          <w:rtl/>
        </w:rPr>
        <w:t xml:space="preserve">دقة الطعن </w:t>
      </w:r>
      <w:r w:rsidRPr="00226C9E">
        <w:rPr>
          <w:rFonts w:cs="Simplified Arabic" w:hint="cs"/>
          <w:sz w:val="28"/>
          <w:szCs w:val="28"/>
          <w:rtl/>
        </w:rPr>
        <w:t xml:space="preserve">للمجاميع </w:t>
      </w:r>
      <w:r w:rsidR="00CA33C7" w:rsidRPr="00226C9E">
        <w:rPr>
          <w:rFonts w:cs="Simplified Arabic" w:hint="cs"/>
          <w:sz w:val="28"/>
          <w:szCs w:val="28"/>
          <w:rtl/>
        </w:rPr>
        <w:t>الأربعة</w:t>
      </w:r>
      <w:r w:rsidRPr="00226C9E">
        <w:rPr>
          <w:rFonts w:cs="Simplified Arabic" w:hint="cs"/>
          <w:sz w:val="28"/>
          <w:szCs w:val="28"/>
          <w:rtl/>
        </w:rPr>
        <w:t>.</w:t>
      </w:r>
    </w:p>
    <w:p w:rsidR="00D57B98" w:rsidRPr="00E74715" w:rsidRDefault="00D57B98" w:rsidP="00D57B98">
      <w:pPr>
        <w:shd w:val="clear" w:color="auto" w:fill="FFFFFF"/>
        <w:jc w:val="center"/>
        <w:rPr>
          <w:rFonts w:cs="Simplified Arabic"/>
          <w:rtl/>
        </w:rPr>
      </w:pPr>
    </w:p>
    <w:tbl>
      <w:tblPr>
        <w:bidiVisual/>
        <w:tblW w:w="9713" w:type="dxa"/>
        <w:jc w:val="center"/>
        <w:tblInd w:w="1328"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000"/>
      </w:tblPr>
      <w:tblGrid>
        <w:gridCol w:w="924"/>
        <w:gridCol w:w="783"/>
        <w:gridCol w:w="959"/>
        <w:gridCol w:w="1385"/>
        <w:gridCol w:w="1275"/>
        <w:gridCol w:w="1275"/>
        <w:gridCol w:w="851"/>
        <w:gridCol w:w="992"/>
        <w:gridCol w:w="1269"/>
      </w:tblGrid>
      <w:tr w:rsidR="00D57B98" w:rsidRPr="008D4F62" w:rsidTr="00127E49">
        <w:trPr>
          <w:trHeight w:val="1104"/>
          <w:jc w:val="center"/>
        </w:trPr>
        <w:tc>
          <w:tcPr>
            <w:tcW w:w="924" w:type="dxa"/>
            <w:shd w:val="clear" w:color="auto" w:fill="B3B3B3"/>
            <w:vAlign w:val="center"/>
          </w:tcPr>
          <w:p w:rsidR="00D57B98" w:rsidRPr="00385C8E" w:rsidRDefault="00D57B98" w:rsidP="00385C8E">
            <w:pPr>
              <w:pStyle w:val="1"/>
              <w:spacing w:line="192" w:lineRule="auto"/>
              <w:jc w:val="center"/>
              <w:rPr>
                <w:rFonts w:cs="Simplified Arabic"/>
                <w:sz w:val="24"/>
                <w:szCs w:val="24"/>
              </w:rPr>
            </w:pPr>
            <w:r w:rsidRPr="00385C8E">
              <w:rPr>
                <w:rFonts w:cs="Simplified Arabic" w:hint="cs"/>
                <w:sz w:val="24"/>
                <w:szCs w:val="24"/>
                <w:rtl/>
              </w:rPr>
              <w:t>المتغيرات</w:t>
            </w:r>
          </w:p>
        </w:tc>
        <w:tc>
          <w:tcPr>
            <w:tcW w:w="783" w:type="dxa"/>
            <w:shd w:val="clear" w:color="auto" w:fill="B3B3B3"/>
          </w:tcPr>
          <w:p w:rsidR="00D57B98" w:rsidRPr="00385C8E" w:rsidRDefault="00D57B98" w:rsidP="00385C8E">
            <w:pPr>
              <w:pStyle w:val="1"/>
              <w:spacing w:line="192" w:lineRule="auto"/>
              <w:jc w:val="center"/>
              <w:rPr>
                <w:rFonts w:cs="Simplified Arabic"/>
                <w:sz w:val="24"/>
                <w:szCs w:val="24"/>
                <w:rtl/>
              </w:rPr>
            </w:pPr>
            <w:r w:rsidRPr="00385C8E">
              <w:rPr>
                <w:rFonts w:cs="Simplified Arabic" w:hint="cs"/>
                <w:sz w:val="24"/>
                <w:szCs w:val="24"/>
                <w:rtl/>
              </w:rPr>
              <w:t>وحدة</w:t>
            </w:r>
          </w:p>
          <w:p w:rsidR="00D57B98" w:rsidRPr="00385C8E" w:rsidRDefault="00D57B98" w:rsidP="00385C8E">
            <w:pPr>
              <w:pStyle w:val="1"/>
              <w:spacing w:line="192" w:lineRule="auto"/>
              <w:jc w:val="center"/>
              <w:rPr>
                <w:rFonts w:cs="Simplified Arabic"/>
                <w:sz w:val="24"/>
                <w:szCs w:val="24"/>
                <w:rtl/>
              </w:rPr>
            </w:pPr>
            <w:r w:rsidRPr="00385C8E">
              <w:rPr>
                <w:rFonts w:cs="Simplified Arabic" w:hint="cs"/>
                <w:sz w:val="24"/>
                <w:szCs w:val="24"/>
                <w:rtl/>
              </w:rPr>
              <w:t>القياس</w:t>
            </w:r>
          </w:p>
        </w:tc>
        <w:tc>
          <w:tcPr>
            <w:tcW w:w="959" w:type="dxa"/>
            <w:shd w:val="clear" w:color="auto" w:fill="B3B3B3"/>
            <w:vAlign w:val="center"/>
          </w:tcPr>
          <w:p w:rsidR="00D57B98" w:rsidRPr="00385C8E" w:rsidRDefault="00D57B98" w:rsidP="00385C8E">
            <w:pPr>
              <w:pStyle w:val="1"/>
              <w:spacing w:line="192" w:lineRule="auto"/>
              <w:jc w:val="center"/>
              <w:rPr>
                <w:rFonts w:cs="Simplified Arabic"/>
                <w:sz w:val="22"/>
                <w:szCs w:val="22"/>
                <w:rtl/>
              </w:rPr>
            </w:pPr>
            <w:r w:rsidRPr="00385C8E">
              <w:rPr>
                <w:rFonts w:cs="Simplified Arabic" w:hint="cs"/>
                <w:sz w:val="22"/>
                <w:szCs w:val="22"/>
                <w:rtl/>
              </w:rPr>
              <w:t>المجموعة</w:t>
            </w:r>
          </w:p>
        </w:tc>
        <w:tc>
          <w:tcPr>
            <w:tcW w:w="1385" w:type="dxa"/>
            <w:shd w:val="clear" w:color="auto" w:fill="B3B3B3"/>
            <w:vAlign w:val="center"/>
          </w:tcPr>
          <w:p w:rsidR="00D57B98" w:rsidRPr="00385C8E" w:rsidRDefault="00D57B98" w:rsidP="00385C8E">
            <w:pPr>
              <w:pStyle w:val="1"/>
              <w:spacing w:line="192" w:lineRule="auto"/>
              <w:jc w:val="center"/>
              <w:rPr>
                <w:rFonts w:cs="Simplified Arabic"/>
                <w:sz w:val="24"/>
                <w:szCs w:val="24"/>
              </w:rPr>
            </w:pPr>
            <w:r w:rsidRPr="00385C8E">
              <w:rPr>
                <w:rFonts w:cs="Simplified Arabic"/>
                <w:sz w:val="24"/>
                <w:szCs w:val="24"/>
                <w:rtl/>
              </w:rPr>
              <w:t>فَ</w:t>
            </w:r>
          </w:p>
        </w:tc>
        <w:tc>
          <w:tcPr>
            <w:tcW w:w="1275" w:type="dxa"/>
            <w:shd w:val="clear" w:color="auto" w:fill="B3B3B3"/>
          </w:tcPr>
          <w:p w:rsidR="00D57B98" w:rsidRPr="00385C8E" w:rsidRDefault="00D57B98" w:rsidP="00385C8E">
            <w:pPr>
              <w:pStyle w:val="1"/>
              <w:spacing w:line="192" w:lineRule="auto"/>
              <w:jc w:val="center"/>
              <w:rPr>
                <w:rFonts w:cs="Simplified Arabic"/>
                <w:sz w:val="24"/>
                <w:szCs w:val="24"/>
                <w:rtl/>
              </w:rPr>
            </w:pPr>
          </w:p>
          <w:p w:rsidR="00D57B98" w:rsidRPr="00385C8E" w:rsidRDefault="00D57B98" w:rsidP="00385C8E">
            <w:pPr>
              <w:jc w:val="center"/>
              <w:rPr>
                <w:b/>
                <w:bCs/>
                <w:rtl/>
                <w:lang w:bidi="ar-IQ"/>
              </w:rPr>
            </w:pPr>
            <w:r w:rsidRPr="00385C8E">
              <w:rPr>
                <w:rFonts w:hint="cs"/>
                <w:b/>
                <w:bCs/>
                <w:rtl/>
                <w:lang w:bidi="ar-IQ"/>
              </w:rPr>
              <w:t>ف ه</w:t>
            </w:r>
          </w:p>
        </w:tc>
        <w:tc>
          <w:tcPr>
            <w:tcW w:w="1275" w:type="dxa"/>
            <w:shd w:val="clear" w:color="auto" w:fill="B3B3B3"/>
            <w:vAlign w:val="center"/>
          </w:tcPr>
          <w:p w:rsidR="00D57B98" w:rsidRPr="00385C8E" w:rsidRDefault="00D57B98" w:rsidP="00385C8E">
            <w:pPr>
              <w:pStyle w:val="1"/>
              <w:spacing w:line="192" w:lineRule="auto"/>
              <w:jc w:val="center"/>
              <w:rPr>
                <w:rFonts w:cs="Simplified Arabic"/>
                <w:sz w:val="24"/>
                <w:szCs w:val="24"/>
                <w:rtl/>
              </w:rPr>
            </w:pPr>
            <w:r w:rsidRPr="00385C8E">
              <w:rPr>
                <w:rFonts w:cs="Simplified Arabic"/>
                <w:sz w:val="24"/>
                <w:szCs w:val="24"/>
                <w:rtl/>
              </w:rPr>
              <w:t>ع</w:t>
            </w:r>
            <w:r w:rsidRPr="00385C8E">
              <w:rPr>
                <w:rFonts w:cs="Simplified Arabic" w:hint="cs"/>
                <w:sz w:val="24"/>
                <w:szCs w:val="24"/>
                <w:rtl/>
              </w:rPr>
              <w:t xml:space="preserve"> س</w:t>
            </w:r>
            <w:r w:rsidRPr="00385C8E">
              <w:rPr>
                <w:rFonts w:cs="Simplified Arabic"/>
                <w:sz w:val="24"/>
                <w:szCs w:val="24"/>
                <w:rtl/>
              </w:rPr>
              <w:t xml:space="preserve"> ف</w:t>
            </w:r>
          </w:p>
        </w:tc>
        <w:tc>
          <w:tcPr>
            <w:tcW w:w="851" w:type="dxa"/>
            <w:shd w:val="clear" w:color="auto" w:fill="B3B3B3"/>
            <w:vAlign w:val="center"/>
          </w:tcPr>
          <w:p w:rsidR="00D57B98" w:rsidRPr="00385C8E" w:rsidRDefault="00D57B98" w:rsidP="00385C8E">
            <w:pPr>
              <w:jc w:val="center"/>
              <w:rPr>
                <w:rFonts w:cs="Simplified Arabic"/>
                <w:b/>
                <w:bCs/>
                <w:sz w:val="20"/>
                <w:szCs w:val="20"/>
                <w:rtl/>
              </w:rPr>
            </w:pPr>
            <w:r w:rsidRPr="00385C8E">
              <w:rPr>
                <w:rFonts w:cs="Simplified Arabic"/>
                <w:b/>
                <w:bCs/>
                <w:sz w:val="20"/>
                <w:szCs w:val="20"/>
                <w:rtl/>
              </w:rPr>
              <w:t>قيم</w:t>
            </w:r>
            <w:r w:rsidRPr="00385C8E">
              <w:rPr>
                <w:rFonts w:cs="Simplified Arabic" w:hint="cs"/>
                <w:b/>
                <w:bCs/>
                <w:sz w:val="20"/>
                <w:szCs w:val="20"/>
                <w:rtl/>
              </w:rPr>
              <w:t>ة</w:t>
            </w:r>
            <w:r w:rsidRPr="00385C8E">
              <w:rPr>
                <w:rFonts w:cs="Simplified Arabic"/>
                <w:b/>
                <w:bCs/>
                <w:sz w:val="20"/>
                <w:szCs w:val="20"/>
                <w:rtl/>
              </w:rPr>
              <w:t xml:space="preserve"> (</w:t>
            </w:r>
            <w:r w:rsidRPr="00385C8E">
              <w:rPr>
                <w:rFonts w:cs="Simplified Arabic"/>
                <w:b/>
                <w:bCs/>
                <w:sz w:val="20"/>
                <w:szCs w:val="20"/>
              </w:rPr>
              <w:t>t</w:t>
            </w:r>
            <w:r w:rsidRPr="00385C8E">
              <w:rPr>
                <w:rFonts w:cs="Simplified Arabic"/>
                <w:b/>
                <w:bCs/>
                <w:sz w:val="20"/>
                <w:szCs w:val="20"/>
                <w:rtl/>
              </w:rPr>
              <w:t>)</w:t>
            </w:r>
          </w:p>
          <w:p w:rsidR="00D57B98" w:rsidRPr="00385C8E" w:rsidRDefault="00D57B98" w:rsidP="00385C8E">
            <w:pPr>
              <w:jc w:val="center"/>
              <w:rPr>
                <w:rFonts w:cs="Simplified Arabic"/>
                <w:b/>
                <w:bCs/>
                <w:sz w:val="20"/>
                <w:szCs w:val="20"/>
              </w:rPr>
            </w:pPr>
            <w:r w:rsidRPr="00385C8E">
              <w:rPr>
                <w:rFonts w:cs="Simplified Arabic"/>
                <w:b/>
                <w:bCs/>
                <w:sz w:val="20"/>
                <w:szCs w:val="20"/>
                <w:rtl/>
              </w:rPr>
              <w:t>المحسوبة</w:t>
            </w:r>
          </w:p>
        </w:tc>
        <w:tc>
          <w:tcPr>
            <w:tcW w:w="992" w:type="dxa"/>
            <w:shd w:val="clear" w:color="auto" w:fill="B3B3B3"/>
            <w:vAlign w:val="center"/>
          </w:tcPr>
          <w:p w:rsidR="00D57B98" w:rsidRPr="00385C8E" w:rsidRDefault="00D57B98" w:rsidP="00385C8E">
            <w:pPr>
              <w:pStyle w:val="1"/>
              <w:spacing w:line="192" w:lineRule="auto"/>
              <w:jc w:val="center"/>
              <w:rPr>
                <w:rFonts w:cs="Simplified Arabic"/>
                <w:sz w:val="20"/>
                <w:szCs w:val="20"/>
                <w:rtl/>
              </w:rPr>
            </w:pPr>
            <w:r w:rsidRPr="00385C8E">
              <w:rPr>
                <w:rFonts w:cs="Simplified Arabic" w:hint="cs"/>
                <w:sz w:val="20"/>
                <w:szCs w:val="20"/>
                <w:rtl/>
              </w:rPr>
              <w:t>مستوى الخطأ</w:t>
            </w:r>
          </w:p>
        </w:tc>
        <w:tc>
          <w:tcPr>
            <w:tcW w:w="1269" w:type="dxa"/>
            <w:shd w:val="clear" w:color="auto" w:fill="B3B3B3"/>
            <w:vAlign w:val="center"/>
          </w:tcPr>
          <w:p w:rsidR="00D57B98" w:rsidRPr="00385C8E" w:rsidRDefault="00D57B98" w:rsidP="00385C8E">
            <w:pPr>
              <w:pStyle w:val="1"/>
              <w:spacing w:line="192" w:lineRule="auto"/>
              <w:jc w:val="center"/>
              <w:rPr>
                <w:rFonts w:cs="Simplified Arabic"/>
                <w:sz w:val="24"/>
                <w:szCs w:val="24"/>
                <w:rtl/>
              </w:rPr>
            </w:pPr>
            <w:r w:rsidRPr="00385C8E">
              <w:rPr>
                <w:rFonts w:cs="Simplified Arabic"/>
                <w:sz w:val="24"/>
                <w:szCs w:val="24"/>
                <w:rtl/>
              </w:rPr>
              <w:t>دلالة الفروق</w:t>
            </w:r>
          </w:p>
        </w:tc>
      </w:tr>
      <w:tr w:rsidR="00D57B98" w:rsidRPr="00B374E4" w:rsidTr="00127E49">
        <w:trPr>
          <w:jc w:val="center"/>
        </w:trPr>
        <w:tc>
          <w:tcPr>
            <w:tcW w:w="924" w:type="dxa"/>
            <w:vMerge w:val="restart"/>
            <w:shd w:val="clear" w:color="auto" w:fill="B3B3B3"/>
            <w:vAlign w:val="center"/>
          </w:tcPr>
          <w:p w:rsidR="00D57B98" w:rsidRPr="00385C8E" w:rsidRDefault="00704A17" w:rsidP="00385C8E">
            <w:pPr>
              <w:pStyle w:val="1"/>
              <w:spacing w:line="192" w:lineRule="auto"/>
              <w:jc w:val="center"/>
              <w:rPr>
                <w:rFonts w:cs="Simplified Arabic"/>
                <w:sz w:val="28"/>
                <w:szCs w:val="28"/>
              </w:rPr>
            </w:pPr>
            <w:r w:rsidRPr="00385C8E">
              <w:rPr>
                <w:rFonts w:cs="Simplified Arabic" w:hint="cs"/>
                <w:sz w:val="36"/>
                <w:szCs w:val="36"/>
                <w:rtl/>
              </w:rPr>
              <w:t>دقة الطعن</w:t>
            </w:r>
          </w:p>
        </w:tc>
        <w:tc>
          <w:tcPr>
            <w:tcW w:w="783" w:type="dxa"/>
            <w:vMerge w:val="restart"/>
            <w:shd w:val="clear" w:color="auto" w:fill="FFFFFF"/>
          </w:tcPr>
          <w:p w:rsidR="00385C8E" w:rsidRDefault="00385C8E" w:rsidP="00385C8E">
            <w:pPr>
              <w:shd w:val="clear" w:color="auto" w:fill="FFFFFF"/>
              <w:jc w:val="center"/>
              <w:rPr>
                <w:rFonts w:cs="Simplified Arabic"/>
                <w:b/>
                <w:bCs/>
                <w:sz w:val="20"/>
                <w:szCs w:val="20"/>
                <w:rtl/>
                <w:lang w:bidi="ar-IQ"/>
              </w:rPr>
            </w:pPr>
          </w:p>
          <w:p w:rsidR="00D57B98" w:rsidRPr="00385C8E" w:rsidRDefault="00D57B98" w:rsidP="00385C8E">
            <w:pPr>
              <w:shd w:val="clear" w:color="auto" w:fill="FFFFFF"/>
              <w:jc w:val="center"/>
              <w:rPr>
                <w:rFonts w:cs="Simplified Arabic"/>
                <w:b/>
                <w:bCs/>
                <w:sz w:val="20"/>
                <w:szCs w:val="20"/>
                <w:rtl/>
                <w:lang w:bidi="ar-IQ"/>
              </w:rPr>
            </w:pPr>
            <w:r w:rsidRPr="00385C8E">
              <w:rPr>
                <w:rFonts w:cs="Simplified Arabic" w:hint="cs"/>
                <w:b/>
                <w:bCs/>
                <w:sz w:val="20"/>
                <w:szCs w:val="20"/>
                <w:rtl/>
                <w:lang w:bidi="ar-IQ"/>
              </w:rPr>
              <w:t>درجة</w:t>
            </w:r>
          </w:p>
        </w:tc>
        <w:tc>
          <w:tcPr>
            <w:tcW w:w="959" w:type="dxa"/>
            <w:shd w:val="clear" w:color="auto" w:fill="FFFFFF"/>
            <w:vAlign w:val="center"/>
          </w:tcPr>
          <w:p w:rsidR="00D57B98" w:rsidRPr="00385C8E" w:rsidRDefault="00D57B98" w:rsidP="00385C8E">
            <w:pPr>
              <w:shd w:val="clear" w:color="auto" w:fill="FFFFFF"/>
              <w:jc w:val="center"/>
              <w:rPr>
                <w:rFonts w:cs="Simplified Arabic"/>
                <w:b/>
                <w:bCs/>
                <w:sz w:val="20"/>
                <w:szCs w:val="20"/>
                <w:rtl/>
              </w:rPr>
            </w:pPr>
            <w:r w:rsidRPr="00385C8E">
              <w:rPr>
                <w:rFonts w:cs="Simplified Arabic" w:hint="cs"/>
                <w:b/>
                <w:bCs/>
                <w:sz w:val="20"/>
                <w:szCs w:val="20"/>
                <w:rtl/>
              </w:rPr>
              <w:t>الأولى</w:t>
            </w:r>
          </w:p>
        </w:tc>
        <w:tc>
          <w:tcPr>
            <w:tcW w:w="1385" w:type="dxa"/>
            <w:shd w:val="clear" w:color="auto" w:fill="FFFFFF"/>
            <w:vAlign w:val="center"/>
          </w:tcPr>
          <w:p w:rsidR="00D57B98" w:rsidRPr="00385C8E" w:rsidRDefault="006C04CF" w:rsidP="00385C8E">
            <w:pPr>
              <w:shd w:val="clear" w:color="auto" w:fill="FFFFFF"/>
              <w:jc w:val="center"/>
              <w:rPr>
                <w:rFonts w:cs="Simplified Arabic"/>
                <w:b/>
                <w:bCs/>
                <w:sz w:val="20"/>
                <w:szCs w:val="20"/>
                <w:rtl/>
              </w:rPr>
            </w:pPr>
            <w:r w:rsidRPr="00385C8E">
              <w:rPr>
                <w:rFonts w:cs="Simplified Arabic" w:hint="cs"/>
                <w:b/>
                <w:bCs/>
                <w:sz w:val="20"/>
                <w:szCs w:val="20"/>
                <w:rtl/>
              </w:rPr>
              <w:t>3</w:t>
            </w:r>
            <w:r w:rsidR="00D57B98" w:rsidRPr="00385C8E">
              <w:rPr>
                <w:rFonts w:cs="Simplified Arabic" w:hint="cs"/>
                <w:b/>
                <w:bCs/>
                <w:sz w:val="20"/>
                <w:szCs w:val="20"/>
                <w:rtl/>
              </w:rPr>
              <w:t>,000</w:t>
            </w:r>
          </w:p>
        </w:tc>
        <w:tc>
          <w:tcPr>
            <w:tcW w:w="1275" w:type="dxa"/>
            <w:shd w:val="clear" w:color="auto" w:fill="FFFFFF"/>
          </w:tcPr>
          <w:p w:rsidR="00D57B98" w:rsidRPr="00385C8E" w:rsidRDefault="006C04CF" w:rsidP="00385C8E">
            <w:pPr>
              <w:shd w:val="clear" w:color="auto" w:fill="FFFFFF"/>
              <w:jc w:val="center"/>
              <w:rPr>
                <w:rFonts w:cs="Simplified Arabic"/>
                <w:b/>
                <w:bCs/>
                <w:sz w:val="20"/>
                <w:szCs w:val="20"/>
                <w:rtl/>
              </w:rPr>
            </w:pPr>
            <w:r w:rsidRPr="00385C8E">
              <w:rPr>
                <w:rFonts w:cs="Simplified Arabic" w:hint="cs"/>
                <w:b/>
                <w:bCs/>
                <w:sz w:val="20"/>
                <w:szCs w:val="20"/>
                <w:rtl/>
              </w:rPr>
              <w:t>0,925</w:t>
            </w:r>
          </w:p>
        </w:tc>
        <w:tc>
          <w:tcPr>
            <w:tcW w:w="1275" w:type="dxa"/>
            <w:shd w:val="clear" w:color="auto" w:fill="FFFFFF"/>
            <w:vAlign w:val="center"/>
          </w:tcPr>
          <w:p w:rsidR="00D57B98" w:rsidRPr="00385C8E" w:rsidRDefault="00D57B98" w:rsidP="00385C8E">
            <w:pPr>
              <w:shd w:val="clear" w:color="auto" w:fill="FFFFFF"/>
              <w:jc w:val="center"/>
              <w:rPr>
                <w:rFonts w:cs="Simplified Arabic"/>
                <w:b/>
                <w:bCs/>
                <w:sz w:val="20"/>
                <w:szCs w:val="20"/>
                <w:rtl/>
              </w:rPr>
            </w:pPr>
            <w:r w:rsidRPr="00385C8E">
              <w:rPr>
                <w:rFonts w:cs="Simplified Arabic" w:hint="cs"/>
                <w:b/>
                <w:bCs/>
                <w:sz w:val="20"/>
                <w:szCs w:val="20"/>
                <w:rtl/>
              </w:rPr>
              <w:t>0,3</w:t>
            </w:r>
            <w:r w:rsidR="008310A8" w:rsidRPr="00385C8E">
              <w:rPr>
                <w:rFonts w:cs="Simplified Arabic" w:hint="cs"/>
                <w:b/>
                <w:bCs/>
                <w:sz w:val="20"/>
                <w:szCs w:val="20"/>
                <w:rtl/>
              </w:rPr>
              <w:t>2</w:t>
            </w:r>
            <w:r w:rsidRPr="00385C8E">
              <w:rPr>
                <w:rFonts w:cs="Simplified Arabic" w:hint="cs"/>
                <w:b/>
                <w:bCs/>
                <w:sz w:val="20"/>
                <w:szCs w:val="20"/>
                <w:rtl/>
              </w:rPr>
              <w:t>7</w:t>
            </w:r>
          </w:p>
        </w:tc>
        <w:tc>
          <w:tcPr>
            <w:tcW w:w="851" w:type="dxa"/>
            <w:shd w:val="clear" w:color="auto" w:fill="FFFFFF"/>
            <w:vAlign w:val="center"/>
          </w:tcPr>
          <w:p w:rsidR="00D57B98" w:rsidRPr="00385C8E" w:rsidRDefault="008310A8" w:rsidP="00385C8E">
            <w:pPr>
              <w:shd w:val="clear" w:color="auto" w:fill="FFFFFF"/>
              <w:jc w:val="center"/>
              <w:rPr>
                <w:rFonts w:cs="Simplified Arabic"/>
                <w:b/>
                <w:bCs/>
                <w:sz w:val="20"/>
                <w:szCs w:val="20"/>
                <w:rtl/>
              </w:rPr>
            </w:pPr>
            <w:r w:rsidRPr="00385C8E">
              <w:rPr>
                <w:rFonts w:cs="Simplified Arabic" w:hint="cs"/>
                <w:b/>
                <w:bCs/>
                <w:sz w:val="20"/>
                <w:szCs w:val="20"/>
                <w:rtl/>
              </w:rPr>
              <w:t>9,165</w:t>
            </w:r>
          </w:p>
        </w:tc>
        <w:tc>
          <w:tcPr>
            <w:tcW w:w="992" w:type="dxa"/>
            <w:shd w:val="clear" w:color="auto" w:fill="FFFFFF"/>
            <w:vAlign w:val="center"/>
          </w:tcPr>
          <w:p w:rsidR="00D57B98" w:rsidRPr="00385C8E" w:rsidRDefault="00D57B98" w:rsidP="00385C8E">
            <w:pPr>
              <w:shd w:val="clear" w:color="auto" w:fill="FFFFFF"/>
              <w:jc w:val="center"/>
              <w:rPr>
                <w:rFonts w:cs="Simplified Arabic"/>
                <w:b/>
                <w:bCs/>
                <w:sz w:val="20"/>
                <w:szCs w:val="20"/>
                <w:rtl/>
                <w:lang w:bidi="ar-IQ"/>
              </w:rPr>
            </w:pPr>
            <w:r w:rsidRPr="00385C8E">
              <w:rPr>
                <w:rFonts w:cs="Simplified Arabic" w:hint="cs"/>
                <w:b/>
                <w:bCs/>
                <w:sz w:val="20"/>
                <w:szCs w:val="20"/>
                <w:rtl/>
                <w:lang w:bidi="ar-IQ"/>
              </w:rPr>
              <w:t>0,000</w:t>
            </w:r>
          </w:p>
        </w:tc>
        <w:tc>
          <w:tcPr>
            <w:tcW w:w="1269" w:type="dxa"/>
            <w:shd w:val="clear" w:color="auto" w:fill="FFFFFF"/>
            <w:vAlign w:val="center"/>
          </w:tcPr>
          <w:p w:rsidR="00D57B98" w:rsidRPr="00385C8E" w:rsidRDefault="00D57B98" w:rsidP="00385C8E">
            <w:pPr>
              <w:shd w:val="clear" w:color="auto" w:fill="FFFFFF"/>
              <w:jc w:val="center"/>
              <w:rPr>
                <w:rFonts w:cs="Simplified Arabic"/>
                <w:b/>
                <w:bCs/>
                <w:sz w:val="20"/>
                <w:szCs w:val="20"/>
                <w:rtl/>
              </w:rPr>
            </w:pPr>
            <w:r w:rsidRPr="00385C8E">
              <w:rPr>
                <w:rFonts w:cs="Simplified Arabic" w:hint="cs"/>
                <w:b/>
                <w:bCs/>
                <w:sz w:val="20"/>
                <w:szCs w:val="20"/>
                <w:rtl/>
              </w:rPr>
              <w:t>معنوي</w:t>
            </w:r>
          </w:p>
        </w:tc>
      </w:tr>
      <w:tr w:rsidR="00D57B98" w:rsidRPr="00B374E4" w:rsidTr="00127E49">
        <w:trPr>
          <w:jc w:val="center"/>
        </w:trPr>
        <w:tc>
          <w:tcPr>
            <w:tcW w:w="924" w:type="dxa"/>
            <w:vMerge/>
            <w:shd w:val="clear" w:color="auto" w:fill="B3B3B3"/>
            <w:vAlign w:val="center"/>
          </w:tcPr>
          <w:p w:rsidR="00D57B98" w:rsidRPr="00385C8E" w:rsidRDefault="00D57B98" w:rsidP="00385C8E">
            <w:pPr>
              <w:pStyle w:val="1"/>
              <w:spacing w:line="192" w:lineRule="auto"/>
              <w:jc w:val="center"/>
              <w:rPr>
                <w:rFonts w:cs="Simplified Arabic"/>
                <w:sz w:val="20"/>
                <w:szCs w:val="20"/>
              </w:rPr>
            </w:pPr>
          </w:p>
        </w:tc>
        <w:tc>
          <w:tcPr>
            <w:tcW w:w="783" w:type="dxa"/>
            <w:vMerge/>
            <w:shd w:val="clear" w:color="auto" w:fill="FFFFFF"/>
          </w:tcPr>
          <w:p w:rsidR="00D57B98" w:rsidRPr="00385C8E" w:rsidRDefault="00D57B98" w:rsidP="00385C8E">
            <w:pPr>
              <w:shd w:val="clear" w:color="auto" w:fill="FFFFFF"/>
              <w:jc w:val="center"/>
              <w:rPr>
                <w:rFonts w:cs="Simplified Arabic"/>
                <w:b/>
                <w:bCs/>
                <w:sz w:val="20"/>
                <w:szCs w:val="20"/>
                <w:rtl/>
              </w:rPr>
            </w:pPr>
          </w:p>
        </w:tc>
        <w:tc>
          <w:tcPr>
            <w:tcW w:w="959" w:type="dxa"/>
            <w:shd w:val="clear" w:color="auto" w:fill="FFFFFF"/>
            <w:vAlign w:val="center"/>
          </w:tcPr>
          <w:p w:rsidR="00D57B98" w:rsidRPr="00385C8E" w:rsidRDefault="00D57B98" w:rsidP="00385C8E">
            <w:pPr>
              <w:shd w:val="clear" w:color="auto" w:fill="FFFFFF"/>
              <w:jc w:val="center"/>
              <w:rPr>
                <w:rFonts w:cs="Simplified Arabic"/>
                <w:b/>
                <w:bCs/>
                <w:sz w:val="20"/>
                <w:szCs w:val="20"/>
                <w:rtl/>
              </w:rPr>
            </w:pPr>
            <w:r w:rsidRPr="00385C8E">
              <w:rPr>
                <w:rFonts w:cs="Simplified Arabic" w:hint="cs"/>
                <w:b/>
                <w:bCs/>
                <w:sz w:val="20"/>
                <w:szCs w:val="20"/>
                <w:rtl/>
              </w:rPr>
              <w:t>الثانية</w:t>
            </w:r>
          </w:p>
        </w:tc>
        <w:tc>
          <w:tcPr>
            <w:tcW w:w="1385" w:type="dxa"/>
            <w:shd w:val="clear" w:color="auto" w:fill="FFFFFF"/>
            <w:vAlign w:val="center"/>
          </w:tcPr>
          <w:p w:rsidR="00D57B98" w:rsidRPr="00385C8E" w:rsidRDefault="006C04CF" w:rsidP="00385C8E">
            <w:pPr>
              <w:shd w:val="clear" w:color="auto" w:fill="FFFFFF"/>
              <w:jc w:val="center"/>
              <w:rPr>
                <w:rFonts w:cs="Simplified Arabic"/>
                <w:b/>
                <w:bCs/>
                <w:sz w:val="20"/>
                <w:szCs w:val="20"/>
                <w:rtl/>
              </w:rPr>
            </w:pPr>
            <w:r w:rsidRPr="00385C8E">
              <w:rPr>
                <w:rFonts w:cs="Simplified Arabic" w:hint="cs"/>
                <w:b/>
                <w:bCs/>
                <w:sz w:val="20"/>
                <w:szCs w:val="20"/>
                <w:rtl/>
              </w:rPr>
              <w:t>2,000</w:t>
            </w:r>
          </w:p>
        </w:tc>
        <w:tc>
          <w:tcPr>
            <w:tcW w:w="1275" w:type="dxa"/>
            <w:shd w:val="clear" w:color="auto" w:fill="FFFFFF"/>
          </w:tcPr>
          <w:p w:rsidR="00D57B98" w:rsidRPr="00385C8E" w:rsidRDefault="006C04CF" w:rsidP="00385C8E">
            <w:pPr>
              <w:shd w:val="clear" w:color="auto" w:fill="FFFFFF"/>
              <w:jc w:val="center"/>
              <w:rPr>
                <w:rFonts w:cs="Simplified Arabic"/>
                <w:b/>
                <w:bCs/>
                <w:sz w:val="20"/>
                <w:szCs w:val="20"/>
                <w:rtl/>
              </w:rPr>
            </w:pPr>
            <w:r w:rsidRPr="00385C8E">
              <w:rPr>
                <w:rFonts w:cs="Simplified Arabic" w:hint="cs"/>
                <w:b/>
                <w:bCs/>
                <w:sz w:val="20"/>
                <w:szCs w:val="20"/>
                <w:rtl/>
              </w:rPr>
              <w:t>1,414</w:t>
            </w:r>
          </w:p>
        </w:tc>
        <w:tc>
          <w:tcPr>
            <w:tcW w:w="1275" w:type="dxa"/>
            <w:shd w:val="clear" w:color="auto" w:fill="FFFFFF"/>
            <w:vAlign w:val="center"/>
          </w:tcPr>
          <w:p w:rsidR="00D57B98" w:rsidRPr="00385C8E" w:rsidRDefault="00D57B98" w:rsidP="00385C8E">
            <w:pPr>
              <w:shd w:val="clear" w:color="auto" w:fill="FFFFFF"/>
              <w:jc w:val="center"/>
              <w:rPr>
                <w:rFonts w:cs="Simplified Arabic"/>
                <w:b/>
                <w:bCs/>
                <w:sz w:val="20"/>
                <w:szCs w:val="20"/>
                <w:rtl/>
              </w:rPr>
            </w:pPr>
            <w:r w:rsidRPr="00385C8E">
              <w:rPr>
                <w:rFonts w:cs="Simplified Arabic" w:hint="cs"/>
                <w:b/>
                <w:bCs/>
                <w:sz w:val="20"/>
                <w:szCs w:val="20"/>
                <w:rtl/>
              </w:rPr>
              <w:t>0,</w:t>
            </w:r>
            <w:r w:rsidR="008310A8" w:rsidRPr="00385C8E">
              <w:rPr>
                <w:rFonts w:cs="Simplified Arabic" w:hint="cs"/>
                <w:b/>
                <w:bCs/>
                <w:sz w:val="20"/>
                <w:szCs w:val="20"/>
                <w:rtl/>
              </w:rPr>
              <w:t>500</w:t>
            </w:r>
          </w:p>
        </w:tc>
        <w:tc>
          <w:tcPr>
            <w:tcW w:w="851" w:type="dxa"/>
            <w:shd w:val="clear" w:color="auto" w:fill="FFFFFF"/>
            <w:vAlign w:val="center"/>
          </w:tcPr>
          <w:p w:rsidR="00D57B98" w:rsidRPr="00385C8E" w:rsidRDefault="008310A8" w:rsidP="00385C8E">
            <w:pPr>
              <w:shd w:val="clear" w:color="auto" w:fill="FFFFFF"/>
              <w:jc w:val="center"/>
              <w:rPr>
                <w:rFonts w:cs="Simplified Arabic"/>
                <w:b/>
                <w:bCs/>
                <w:sz w:val="20"/>
                <w:szCs w:val="20"/>
                <w:rtl/>
              </w:rPr>
            </w:pPr>
            <w:r w:rsidRPr="00385C8E">
              <w:rPr>
                <w:rFonts w:cs="Simplified Arabic" w:hint="cs"/>
                <w:b/>
                <w:bCs/>
                <w:sz w:val="20"/>
                <w:szCs w:val="20"/>
                <w:rtl/>
              </w:rPr>
              <w:t>4,00</w:t>
            </w:r>
          </w:p>
        </w:tc>
        <w:tc>
          <w:tcPr>
            <w:tcW w:w="992" w:type="dxa"/>
            <w:shd w:val="clear" w:color="auto" w:fill="FFFFFF"/>
            <w:vAlign w:val="center"/>
          </w:tcPr>
          <w:p w:rsidR="00D57B98" w:rsidRPr="00385C8E" w:rsidRDefault="00D57B98" w:rsidP="00385C8E">
            <w:pPr>
              <w:shd w:val="clear" w:color="auto" w:fill="FFFFFF"/>
              <w:jc w:val="center"/>
              <w:rPr>
                <w:rFonts w:cs="Simplified Arabic"/>
                <w:b/>
                <w:bCs/>
                <w:sz w:val="20"/>
                <w:szCs w:val="20"/>
                <w:rtl/>
              </w:rPr>
            </w:pPr>
            <w:r w:rsidRPr="00385C8E">
              <w:rPr>
                <w:rFonts w:cs="Simplified Arabic" w:hint="cs"/>
                <w:b/>
                <w:bCs/>
                <w:sz w:val="20"/>
                <w:szCs w:val="20"/>
                <w:rtl/>
              </w:rPr>
              <w:t>0,00</w:t>
            </w:r>
            <w:r w:rsidR="008310A8" w:rsidRPr="00385C8E">
              <w:rPr>
                <w:rFonts w:cs="Simplified Arabic" w:hint="cs"/>
                <w:b/>
                <w:bCs/>
                <w:sz w:val="20"/>
                <w:szCs w:val="20"/>
                <w:rtl/>
              </w:rPr>
              <w:t>5</w:t>
            </w:r>
          </w:p>
        </w:tc>
        <w:tc>
          <w:tcPr>
            <w:tcW w:w="1269" w:type="dxa"/>
            <w:shd w:val="clear" w:color="auto" w:fill="FFFFFF"/>
            <w:vAlign w:val="center"/>
          </w:tcPr>
          <w:p w:rsidR="00D57B98" w:rsidRPr="00385C8E" w:rsidRDefault="00D57B98" w:rsidP="00385C8E">
            <w:pPr>
              <w:shd w:val="clear" w:color="auto" w:fill="FFFFFF"/>
              <w:jc w:val="center"/>
              <w:rPr>
                <w:rFonts w:cs="Simplified Arabic"/>
                <w:b/>
                <w:bCs/>
                <w:sz w:val="20"/>
                <w:szCs w:val="20"/>
                <w:rtl/>
              </w:rPr>
            </w:pPr>
            <w:r w:rsidRPr="00385C8E">
              <w:rPr>
                <w:rFonts w:cs="Simplified Arabic" w:hint="cs"/>
                <w:b/>
                <w:bCs/>
                <w:sz w:val="20"/>
                <w:szCs w:val="20"/>
                <w:rtl/>
              </w:rPr>
              <w:t>معنوي</w:t>
            </w:r>
          </w:p>
        </w:tc>
      </w:tr>
      <w:tr w:rsidR="00D57B98" w:rsidRPr="00B374E4" w:rsidTr="00127E49">
        <w:trPr>
          <w:jc w:val="center"/>
        </w:trPr>
        <w:tc>
          <w:tcPr>
            <w:tcW w:w="924" w:type="dxa"/>
            <w:vMerge/>
            <w:shd w:val="clear" w:color="auto" w:fill="B3B3B3"/>
            <w:vAlign w:val="center"/>
          </w:tcPr>
          <w:p w:rsidR="00D57B98" w:rsidRPr="00385C8E" w:rsidRDefault="00D57B98" w:rsidP="00385C8E">
            <w:pPr>
              <w:pStyle w:val="1"/>
              <w:spacing w:line="192" w:lineRule="auto"/>
              <w:jc w:val="center"/>
              <w:rPr>
                <w:rFonts w:cs="Simplified Arabic"/>
                <w:sz w:val="20"/>
                <w:szCs w:val="20"/>
              </w:rPr>
            </w:pPr>
          </w:p>
        </w:tc>
        <w:tc>
          <w:tcPr>
            <w:tcW w:w="783" w:type="dxa"/>
            <w:vMerge/>
            <w:shd w:val="clear" w:color="auto" w:fill="FFFFFF"/>
          </w:tcPr>
          <w:p w:rsidR="00D57B98" w:rsidRPr="00385C8E" w:rsidRDefault="00D57B98" w:rsidP="00385C8E">
            <w:pPr>
              <w:shd w:val="clear" w:color="auto" w:fill="FFFFFF"/>
              <w:jc w:val="center"/>
              <w:rPr>
                <w:rFonts w:cs="Simplified Arabic"/>
                <w:b/>
                <w:bCs/>
                <w:sz w:val="20"/>
                <w:szCs w:val="20"/>
                <w:rtl/>
              </w:rPr>
            </w:pPr>
          </w:p>
        </w:tc>
        <w:tc>
          <w:tcPr>
            <w:tcW w:w="959" w:type="dxa"/>
            <w:shd w:val="clear" w:color="auto" w:fill="FFFFFF"/>
            <w:vAlign w:val="center"/>
          </w:tcPr>
          <w:p w:rsidR="00D57B98" w:rsidRPr="00385C8E" w:rsidRDefault="00D57B98" w:rsidP="00385C8E">
            <w:pPr>
              <w:shd w:val="clear" w:color="auto" w:fill="FFFFFF"/>
              <w:jc w:val="center"/>
              <w:rPr>
                <w:rFonts w:cs="Simplified Arabic"/>
                <w:b/>
                <w:bCs/>
                <w:sz w:val="20"/>
                <w:szCs w:val="20"/>
                <w:rtl/>
              </w:rPr>
            </w:pPr>
            <w:r w:rsidRPr="00385C8E">
              <w:rPr>
                <w:rFonts w:cs="Simplified Arabic" w:hint="cs"/>
                <w:b/>
                <w:bCs/>
                <w:sz w:val="20"/>
                <w:szCs w:val="20"/>
                <w:rtl/>
              </w:rPr>
              <w:t>الثالثة</w:t>
            </w:r>
          </w:p>
        </w:tc>
        <w:tc>
          <w:tcPr>
            <w:tcW w:w="1385" w:type="dxa"/>
            <w:shd w:val="clear" w:color="auto" w:fill="FFFFFF"/>
            <w:vAlign w:val="center"/>
          </w:tcPr>
          <w:p w:rsidR="00D57B98" w:rsidRPr="00385C8E" w:rsidRDefault="006C04CF" w:rsidP="00385C8E">
            <w:pPr>
              <w:shd w:val="clear" w:color="auto" w:fill="FFFFFF"/>
              <w:jc w:val="center"/>
              <w:rPr>
                <w:rFonts w:cs="Simplified Arabic"/>
                <w:b/>
                <w:bCs/>
                <w:sz w:val="20"/>
                <w:szCs w:val="20"/>
                <w:rtl/>
              </w:rPr>
            </w:pPr>
            <w:r w:rsidRPr="00385C8E">
              <w:rPr>
                <w:rFonts w:cs="Simplified Arabic" w:hint="cs"/>
                <w:b/>
                <w:bCs/>
                <w:sz w:val="20"/>
                <w:szCs w:val="20"/>
                <w:rtl/>
              </w:rPr>
              <w:t>1,500</w:t>
            </w:r>
          </w:p>
        </w:tc>
        <w:tc>
          <w:tcPr>
            <w:tcW w:w="1275" w:type="dxa"/>
            <w:shd w:val="clear" w:color="auto" w:fill="FFFFFF"/>
          </w:tcPr>
          <w:p w:rsidR="00D57B98" w:rsidRPr="00385C8E" w:rsidRDefault="008310A8" w:rsidP="00385C8E">
            <w:pPr>
              <w:shd w:val="clear" w:color="auto" w:fill="FFFFFF"/>
              <w:jc w:val="center"/>
              <w:rPr>
                <w:rFonts w:cs="Simplified Arabic"/>
                <w:b/>
                <w:bCs/>
                <w:sz w:val="20"/>
                <w:szCs w:val="20"/>
                <w:rtl/>
              </w:rPr>
            </w:pPr>
            <w:r w:rsidRPr="00385C8E">
              <w:rPr>
                <w:rFonts w:cs="Simplified Arabic" w:hint="cs"/>
                <w:b/>
                <w:bCs/>
                <w:sz w:val="20"/>
                <w:szCs w:val="20"/>
                <w:rtl/>
              </w:rPr>
              <w:t>1,309</w:t>
            </w:r>
          </w:p>
        </w:tc>
        <w:tc>
          <w:tcPr>
            <w:tcW w:w="1275" w:type="dxa"/>
            <w:shd w:val="clear" w:color="auto" w:fill="FFFFFF"/>
            <w:vAlign w:val="center"/>
          </w:tcPr>
          <w:p w:rsidR="00D57B98" w:rsidRPr="00385C8E" w:rsidRDefault="00D57B98" w:rsidP="00385C8E">
            <w:pPr>
              <w:shd w:val="clear" w:color="auto" w:fill="FFFFFF"/>
              <w:jc w:val="center"/>
              <w:rPr>
                <w:rFonts w:cs="Simplified Arabic"/>
                <w:b/>
                <w:bCs/>
                <w:sz w:val="20"/>
                <w:szCs w:val="20"/>
                <w:rtl/>
              </w:rPr>
            </w:pPr>
            <w:r w:rsidRPr="00385C8E">
              <w:rPr>
                <w:rFonts w:cs="Simplified Arabic" w:hint="cs"/>
                <w:b/>
                <w:bCs/>
                <w:sz w:val="20"/>
                <w:szCs w:val="20"/>
                <w:rtl/>
              </w:rPr>
              <w:t>0,</w:t>
            </w:r>
            <w:r w:rsidR="008310A8" w:rsidRPr="00385C8E">
              <w:rPr>
                <w:rFonts w:cs="Simplified Arabic" w:hint="cs"/>
                <w:b/>
                <w:bCs/>
                <w:sz w:val="20"/>
                <w:szCs w:val="20"/>
                <w:rtl/>
              </w:rPr>
              <w:t>462</w:t>
            </w:r>
          </w:p>
        </w:tc>
        <w:tc>
          <w:tcPr>
            <w:tcW w:w="851" w:type="dxa"/>
            <w:shd w:val="clear" w:color="auto" w:fill="FFFFFF"/>
            <w:vAlign w:val="center"/>
          </w:tcPr>
          <w:p w:rsidR="00D57B98" w:rsidRPr="00385C8E" w:rsidRDefault="008310A8" w:rsidP="00385C8E">
            <w:pPr>
              <w:shd w:val="clear" w:color="auto" w:fill="FFFFFF"/>
              <w:jc w:val="center"/>
              <w:rPr>
                <w:rFonts w:cs="Simplified Arabic"/>
                <w:b/>
                <w:bCs/>
                <w:sz w:val="20"/>
                <w:szCs w:val="20"/>
                <w:rtl/>
              </w:rPr>
            </w:pPr>
            <w:r w:rsidRPr="00385C8E">
              <w:rPr>
                <w:rFonts w:cs="Simplified Arabic" w:hint="cs"/>
                <w:b/>
                <w:bCs/>
                <w:sz w:val="20"/>
                <w:szCs w:val="20"/>
                <w:rtl/>
              </w:rPr>
              <w:t>3,240</w:t>
            </w:r>
          </w:p>
        </w:tc>
        <w:tc>
          <w:tcPr>
            <w:tcW w:w="992" w:type="dxa"/>
            <w:shd w:val="clear" w:color="auto" w:fill="FFFFFF"/>
            <w:vAlign w:val="center"/>
          </w:tcPr>
          <w:p w:rsidR="00D57B98" w:rsidRPr="00385C8E" w:rsidRDefault="00D57B98" w:rsidP="00385C8E">
            <w:pPr>
              <w:shd w:val="clear" w:color="auto" w:fill="FFFFFF"/>
              <w:jc w:val="center"/>
              <w:rPr>
                <w:rFonts w:cs="Simplified Arabic"/>
                <w:b/>
                <w:bCs/>
                <w:sz w:val="20"/>
                <w:szCs w:val="20"/>
                <w:rtl/>
              </w:rPr>
            </w:pPr>
            <w:r w:rsidRPr="00385C8E">
              <w:rPr>
                <w:rFonts w:cs="Simplified Arabic" w:hint="cs"/>
                <w:b/>
                <w:bCs/>
                <w:sz w:val="20"/>
                <w:szCs w:val="20"/>
                <w:rtl/>
              </w:rPr>
              <w:t>0,0</w:t>
            </w:r>
            <w:r w:rsidR="008310A8" w:rsidRPr="00385C8E">
              <w:rPr>
                <w:rFonts w:cs="Simplified Arabic" w:hint="cs"/>
                <w:b/>
                <w:bCs/>
                <w:sz w:val="20"/>
                <w:szCs w:val="20"/>
                <w:rtl/>
              </w:rPr>
              <w:t>14</w:t>
            </w:r>
          </w:p>
        </w:tc>
        <w:tc>
          <w:tcPr>
            <w:tcW w:w="1269" w:type="dxa"/>
            <w:shd w:val="clear" w:color="auto" w:fill="FFFFFF"/>
            <w:vAlign w:val="center"/>
          </w:tcPr>
          <w:p w:rsidR="00D57B98" w:rsidRPr="00385C8E" w:rsidRDefault="00D57B98" w:rsidP="00385C8E">
            <w:pPr>
              <w:shd w:val="clear" w:color="auto" w:fill="FFFFFF"/>
              <w:jc w:val="center"/>
              <w:rPr>
                <w:rFonts w:cs="Simplified Arabic"/>
                <w:b/>
                <w:bCs/>
                <w:sz w:val="20"/>
                <w:szCs w:val="20"/>
                <w:rtl/>
              </w:rPr>
            </w:pPr>
            <w:r w:rsidRPr="00385C8E">
              <w:rPr>
                <w:rFonts w:cs="Simplified Arabic" w:hint="cs"/>
                <w:b/>
                <w:bCs/>
                <w:sz w:val="20"/>
                <w:szCs w:val="20"/>
                <w:rtl/>
              </w:rPr>
              <w:t>معنوي</w:t>
            </w:r>
          </w:p>
        </w:tc>
      </w:tr>
      <w:tr w:rsidR="00D57B98" w:rsidRPr="00B374E4" w:rsidTr="00127E49">
        <w:trPr>
          <w:jc w:val="center"/>
        </w:trPr>
        <w:tc>
          <w:tcPr>
            <w:tcW w:w="924" w:type="dxa"/>
            <w:vMerge/>
            <w:shd w:val="clear" w:color="auto" w:fill="B3B3B3"/>
            <w:vAlign w:val="center"/>
          </w:tcPr>
          <w:p w:rsidR="00D57B98" w:rsidRPr="00385C8E" w:rsidRDefault="00D57B98" w:rsidP="00385C8E">
            <w:pPr>
              <w:pStyle w:val="1"/>
              <w:spacing w:line="192" w:lineRule="auto"/>
              <w:jc w:val="center"/>
              <w:rPr>
                <w:rFonts w:cs="Simplified Arabic"/>
                <w:sz w:val="20"/>
                <w:szCs w:val="20"/>
              </w:rPr>
            </w:pPr>
          </w:p>
        </w:tc>
        <w:tc>
          <w:tcPr>
            <w:tcW w:w="783" w:type="dxa"/>
            <w:vMerge/>
            <w:shd w:val="clear" w:color="auto" w:fill="FFFFFF"/>
          </w:tcPr>
          <w:p w:rsidR="00D57B98" w:rsidRPr="00385C8E" w:rsidRDefault="00D57B98" w:rsidP="00385C8E">
            <w:pPr>
              <w:shd w:val="clear" w:color="auto" w:fill="FFFFFF"/>
              <w:jc w:val="center"/>
              <w:rPr>
                <w:rFonts w:cs="Simplified Arabic"/>
                <w:b/>
                <w:bCs/>
                <w:sz w:val="20"/>
                <w:szCs w:val="20"/>
                <w:rtl/>
              </w:rPr>
            </w:pPr>
          </w:p>
        </w:tc>
        <w:tc>
          <w:tcPr>
            <w:tcW w:w="959" w:type="dxa"/>
            <w:shd w:val="clear" w:color="auto" w:fill="FFFFFF"/>
            <w:vAlign w:val="center"/>
          </w:tcPr>
          <w:p w:rsidR="00D57B98" w:rsidRPr="00385C8E" w:rsidRDefault="00D57B98" w:rsidP="00385C8E">
            <w:pPr>
              <w:shd w:val="clear" w:color="auto" w:fill="FFFFFF"/>
              <w:jc w:val="center"/>
              <w:rPr>
                <w:rFonts w:cs="Simplified Arabic"/>
                <w:b/>
                <w:bCs/>
                <w:sz w:val="20"/>
                <w:szCs w:val="20"/>
                <w:rtl/>
              </w:rPr>
            </w:pPr>
            <w:r w:rsidRPr="00385C8E">
              <w:rPr>
                <w:rFonts w:cs="Simplified Arabic" w:hint="cs"/>
                <w:b/>
                <w:bCs/>
                <w:sz w:val="20"/>
                <w:szCs w:val="20"/>
                <w:rtl/>
              </w:rPr>
              <w:t>الضابطة</w:t>
            </w:r>
          </w:p>
        </w:tc>
        <w:tc>
          <w:tcPr>
            <w:tcW w:w="1385" w:type="dxa"/>
            <w:shd w:val="clear" w:color="auto" w:fill="FFFFFF"/>
            <w:vAlign w:val="center"/>
          </w:tcPr>
          <w:p w:rsidR="00D57B98" w:rsidRPr="00385C8E" w:rsidRDefault="006C04CF" w:rsidP="00385C8E">
            <w:pPr>
              <w:shd w:val="clear" w:color="auto" w:fill="FFFFFF"/>
              <w:jc w:val="center"/>
              <w:rPr>
                <w:rFonts w:cs="Simplified Arabic"/>
                <w:b/>
                <w:bCs/>
                <w:sz w:val="20"/>
                <w:szCs w:val="20"/>
                <w:rtl/>
              </w:rPr>
            </w:pPr>
            <w:r w:rsidRPr="00385C8E">
              <w:rPr>
                <w:rFonts w:cs="Simplified Arabic" w:hint="cs"/>
                <w:b/>
                <w:bCs/>
                <w:sz w:val="20"/>
                <w:szCs w:val="20"/>
                <w:rtl/>
              </w:rPr>
              <w:t>1,500</w:t>
            </w:r>
          </w:p>
        </w:tc>
        <w:tc>
          <w:tcPr>
            <w:tcW w:w="1275" w:type="dxa"/>
            <w:shd w:val="clear" w:color="auto" w:fill="FFFFFF"/>
          </w:tcPr>
          <w:p w:rsidR="00D57B98" w:rsidRPr="00385C8E" w:rsidRDefault="00D57B98" w:rsidP="00385C8E">
            <w:pPr>
              <w:shd w:val="clear" w:color="auto" w:fill="FFFFFF"/>
              <w:jc w:val="center"/>
              <w:rPr>
                <w:rFonts w:cs="Simplified Arabic"/>
                <w:b/>
                <w:bCs/>
                <w:sz w:val="20"/>
                <w:szCs w:val="20"/>
                <w:rtl/>
              </w:rPr>
            </w:pPr>
            <w:r w:rsidRPr="00385C8E">
              <w:rPr>
                <w:rFonts w:cs="Simplified Arabic" w:hint="cs"/>
                <w:b/>
                <w:bCs/>
                <w:sz w:val="20"/>
                <w:szCs w:val="20"/>
                <w:rtl/>
              </w:rPr>
              <w:t>0,</w:t>
            </w:r>
            <w:r w:rsidR="008310A8" w:rsidRPr="00385C8E">
              <w:rPr>
                <w:rFonts w:cs="Simplified Arabic" w:hint="cs"/>
                <w:b/>
                <w:bCs/>
                <w:sz w:val="20"/>
                <w:szCs w:val="20"/>
                <w:rtl/>
              </w:rPr>
              <w:t>925</w:t>
            </w:r>
          </w:p>
        </w:tc>
        <w:tc>
          <w:tcPr>
            <w:tcW w:w="1275" w:type="dxa"/>
            <w:shd w:val="clear" w:color="auto" w:fill="FFFFFF"/>
            <w:vAlign w:val="center"/>
          </w:tcPr>
          <w:p w:rsidR="00D57B98" w:rsidRPr="00385C8E" w:rsidRDefault="00D57B98" w:rsidP="00385C8E">
            <w:pPr>
              <w:shd w:val="clear" w:color="auto" w:fill="FFFFFF"/>
              <w:jc w:val="center"/>
              <w:rPr>
                <w:rFonts w:cs="Simplified Arabic"/>
                <w:b/>
                <w:bCs/>
                <w:sz w:val="20"/>
                <w:szCs w:val="20"/>
                <w:rtl/>
              </w:rPr>
            </w:pPr>
            <w:r w:rsidRPr="00385C8E">
              <w:rPr>
                <w:rFonts w:cs="Simplified Arabic" w:hint="cs"/>
                <w:b/>
                <w:bCs/>
                <w:sz w:val="20"/>
                <w:szCs w:val="20"/>
                <w:rtl/>
              </w:rPr>
              <w:t>0,</w:t>
            </w:r>
            <w:r w:rsidR="008310A8" w:rsidRPr="00385C8E">
              <w:rPr>
                <w:rFonts w:cs="Simplified Arabic" w:hint="cs"/>
                <w:b/>
                <w:bCs/>
                <w:sz w:val="20"/>
                <w:szCs w:val="20"/>
                <w:rtl/>
              </w:rPr>
              <w:t>327</w:t>
            </w:r>
          </w:p>
        </w:tc>
        <w:tc>
          <w:tcPr>
            <w:tcW w:w="851" w:type="dxa"/>
            <w:shd w:val="clear" w:color="auto" w:fill="FFFFFF"/>
            <w:vAlign w:val="center"/>
          </w:tcPr>
          <w:p w:rsidR="00D57B98" w:rsidRPr="00385C8E" w:rsidRDefault="008310A8" w:rsidP="00385C8E">
            <w:pPr>
              <w:shd w:val="clear" w:color="auto" w:fill="FFFFFF"/>
              <w:jc w:val="center"/>
              <w:rPr>
                <w:rFonts w:cs="Simplified Arabic"/>
                <w:b/>
                <w:bCs/>
                <w:sz w:val="20"/>
                <w:szCs w:val="20"/>
                <w:rtl/>
              </w:rPr>
            </w:pPr>
            <w:r w:rsidRPr="00385C8E">
              <w:rPr>
                <w:rFonts w:cs="Simplified Arabic" w:hint="cs"/>
                <w:b/>
                <w:bCs/>
                <w:sz w:val="20"/>
                <w:szCs w:val="20"/>
                <w:rtl/>
              </w:rPr>
              <w:t>4,583</w:t>
            </w:r>
          </w:p>
        </w:tc>
        <w:tc>
          <w:tcPr>
            <w:tcW w:w="992" w:type="dxa"/>
            <w:shd w:val="clear" w:color="auto" w:fill="FFFFFF"/>
            <w:vAlign w:val="center"/>
          </w:tcPr>
          <w:p w:rsidR="00D57B98" w:rsidRPr="00385C8E" w:rsidRDefault="00D57B98" w:rsidP="00385C8E">
            <w:pPr>
              <w:shd w:val="clear" w:color="auto" w:fill="FFFFFF"/>
              <w:jc w:val="center"/>
              <w:rPr>
                <w:rFonts w:cs="Simplified Arabic"/>
                <w:b/>
                <w:bCs/>
                <w:sz w:val="20"/>
                <w:szCs w:val="20"/>
                <w:rtl/>
              </w:rPr>
            </w:pPr>
            <w:r w:rsidRPr="00385C8E">
              <w:rPr>
                <w:rFonts w:cs="Simplified Arabic" w:hint="cs"/>
                <w:b/>
                <w:bCs/>
                <w:sz w:val="20"/>
                <w:szCs w:val="20"/>
                <w:rtl/>
              </w:rPr>
              <w:t>0,00</w:t>
            </w:r>
            <w:r w:rsidR="008310A8" w:rsidRPr="00385C8E">
              <w:rPr>
                <w:rFonts w:cs="Simplified Arabic" w:hint="cs"/>
                <w:b/>
                <w:bCs/>
                <w:sz w:val="20"/>
                <w:szCs w:val="20"/>
                <w:rtl/>
              </w:rPr>
              <w:t>3</w:t>
            </w:r>
          </w:p>
        </w:tc>
        <w:tc>
          <w:tcPr>
            <w:tcW w:w="1269" w:type="dxa"/>
            <w:shd w:val="clear" w:color="auto" w:fill="FFFFFF"/>
            <w:vAlign w:val="center"/>
          </w:tcPr>
          <w:p w:rsidR="00D57B98" w:rsidRPr="00385C8E" w:rsidRDefault="00D57B98" w:rsidP="00385C8E">
            <w:pPr>
              <w:shd w:val="clear" w:color="auto" w:fill="FFFFFF"/>
              <w:jc w:val="center"/>
              <w:rPr>
                <w:rFonts w:cs="Simplified Arabic"/>
                <w:b/>
                <w:bCs/>
                <w:sz w:val="20"/>
                <w:szCs w:val="20"/>
                <w:rtl/>
              </w:rPr>
            </w:pPr>
            <w:r w:rsidRPr="00385C8E">
              <w:rPr>
                <w:rFonts w:cs="Simplified Arabic" w:hint="cs"/>
                <w:b/>
                <w:bCs/>
                <w:sz w:val="20"/>
                <w:szCs w:val="20"/>
                <w:rtl/>
              </w:rPr>
              <w:t>معنوي</w:t>
            </w:r>
          </w:p>
        </w:tc>
      </w:tr>
    </w:tbl>
    <w:p w:rsidR="00D57B98" w:rsidRPr="00385C8E" w:rsidRDefault="00D57B98" w:rsidP="00D57B98">
      <w:pPr>
        <w:shd w:val="clear" w:color="auto" w:fill="FFFFFF"/>
        <w:jc w:val="lowKashida"/>
        <w:rPr>
          <w:rFonts w:ascii="Arial" w:hAnsi="Arial" w:cs="Simplified Arabic"/>
          <w:b/>
          <w:bCs/>
          <w:sz w:val="22"/>
          <w:szCs w:val="22"/>
          <w:rtl/>
          <w:lang w:bidi="ar-IQ"/>
        </w:rPr>
      </w:pPr>
      <w:r w:rsidRPr="00385C8E">
        <w:rPr>
          <w:rFonts w:ascii="Arial" w:hAnsi="Arial" w:cs="Simplified Arabic" w:hint="cs"/>
          <w:b/>
          <w:bCs/>
          <w:sz w:val="22"/>
          <w:szCs w:val="22"/>
          <w:rtl/>
          <w:lang w:bidi="ar-IQ"/>
        </w:rPr>
        <w:t>معنوية عند مستوى دلالة (0.05) ودرجة حرية(7)</w:t>
      </w:r>
    </w:p>
    <w:p w:rsidR="006443D9" w:rsidRDefault="00D57B98" w:rsidP="00D050D4">
      <w:pPr>
        <w:pStyle w:val="af1"/>
        <w:numPr>
          <w:ilvl w:val="0"/>
          <w:numId w:val="16"/>
        </w:numPr>
        <w:shd w:val="clear" w:color="auto" w:fill="FFFFFF"/>
        <w:jc w:val="both"/>
        <w:rPr>
          <w:rFonts w:ascii="Arial" w:hAnsi="Arial" w:cs="Simplified Arabic"/>
          <w:sz w:val="28"/>
          <w:szCs w:val="28"/>
          <w:lang w:bidi="ar-IQ"/>
        </w:rPr>
      </w:pPr>
      <w:r w:rsidRPr="003B2F7E">
        <w:rPr>
          <w:rFonts w:asciiTheme="majorBidi" w:hAnsiTheme="majorBidi" w:cs="Simplified Arabic"/>
          <w:sz w:val="32"/>
          <w:szCs w:val="32"/>
          <w:rtl/>
        </w:rPr>
        <w:t>في م</w:t>
      </w:r>
      <w:r w:rsidR="00CA33C7" w:rsidRPr="003B2F7E">
        <w:rPr>
          <w:rFonts w:asciiTheme="majorBidi" w:hAnsiTheme="majorBidi" w:cs="Simplified Arabic" w:hint="cs"/>
          <w:sz w:val="32"/>
          <w:szCs w:val="32"/>
          <w:rtl/>
        </w:rPr>
        <w:t>ؤ</w:t>
      </w:r>
      <w:r w:rsidRPr="003B2F7E">
        <w:rPr>
          <w:rFonts w:asciiTheme="majorBidi" w:hAnsiTheme="majorBidi" w:cs="Simplified Arabic"/>
          <w:sz w:val="32"/>
          <w:szCs w:val="32"/>
          <w:rtl/>
        </w:rPr>
        <w:t xml:space="preserve">شر </w:t>
      </w:r>
      <w:r w:rsidR="00C24400" w:rsidRPr="003B2F7E">
        <w:rPr>
          <w:rFonts w:cs="Simplified Arabic" w:hint="cs"/>
          <w:sz w:val="32"/>
          <w:szCs w:val="32"/>
          <w:rtl/>
        </w:rPr>
        <w:t xml:space="preserve">دقة الطعن </w:t>
      </w:r>
      <w:r w:rsidRPr="003B2F7E">
        <w:rPr>
          <w:rFonts w:asciiTheme="majorBidi" w:hAnsiTheme="majorBidi" w:cs="Simplified Arabic"/>
          <w:sz w:val="32"/>
          <w:szCs w:val="32"/>
          <w:rtl/>
        </w:rPr>
        <w:t xml:space="preserve">بلغ فرق الأوساط الحسابية بين نتائج الاختبارين القبلي والبعدي للمجاميع </w:t>
      </w:r>
      <w:r w:rsidR="00CA33C7" w:rsidRPr="003B2F7E">
        <w:rPr>
          <w:rFonts w:asciiTheme="majorBidi" w:hAnsiTheme="majorBidi" w:cs="Simplified Arabic" w:hint="cs"/>
          <w:sz w:val="32"/>
          <w:szCs w:val="32"/>
          <w:rtl/>
        </w:rPr>
        <w:t>الأربعة</w:t>
      </w:r>
      <w:r w:rsidRPr="003B2F7E">
        <w:rPr>
          <w:rFonts w:asciiTheme="majorBidi" w:hAnsiTheme="majorBidi" w:cs="Simplified Arabic"/>
          <w:sz w:val="32"/>
          <w:szCs w:val="32"/>
          <w:rtl/>
        </w:rPr>
        <w:t xml:space="preserve"> (</w:t>
      </w:r>
      <w:r w:rsidR="008310A8" w:rsidRPr="003B2F7E">
        <w:rPr>
          <w:rFonts w:cs="Simplified Arabic" w:hint="cs"/>
          <w:sz w:val="32"/>
          <w:szCs w:val="32"/>
          <w:rtl/>
        </w:rPr>
        <w:t>3</w:t>
      </w:r>
      <w:r w:rsidRPr="003B2F7E">
        <w:rPr>
          <w:rFonts w:cs="Simplified Arabic" w:hint="cs"/>
          <w:sz w:val="32"/>
          <w:szCs w:val="32"/>
          <w:rtl/>
        </w:rPr>
        <w:t>,000</w:t>
      </w:r>
      <w:r w:rsidRPr="003B2F7E">
        <w:rPr>
          <w:rFonts w:asciiTheme="majorBidi" w:hAnsiTheme="majorBidi" w:cs="Simplified Arabic"/>
          <w:sz w:val="32"/>
          <w:szCs w:val="32"/>
          <w:rtl/>
        </w:rPr>
        <w:t>) (</w:t>
      </w:r>
      <w:r w:rsidR="008310A8" w:rsidRPr="003B2F7E">
        <w:rPr>
          <w:rFonts w:cs="Simplified Arabic" w:hint="cs"/>
          <w:sz w:val="32"/>
          <w:szCs w:val="32"/>
          <w:rtl/>
        </w:rPr>
        <w:t>2,00</w:t>
      </w:r>
      <w:r w:rsidRPr="003B2F7E">
        <w:rPr>
          <w:rFonts w:asciiTheme="majorBidi" w:hAnsiTheme="majorBidi" w:cs="Simplified Arabic"/>
          <w:sz w:val="32"/>
          <w:szCs w:val="32"/>
          <w:rtl/>
        </w:rPr>
        <w:t>) (</w:t>
      </w:r>
      <w:r w:rsidR="008310A8" w:rsidRPr="003B2F7E">
        <w:rPr>
          <w:rFonts w:cs="Simplified Arabic" w:hint="cs"/>
          <w:sz w:val="32"/>
          <w:szCs w:val="32"/>
          <w:rtl/>
        </w:rPr>
        <w:t>1,500</w:t>
      </w:r>
      <w:r w:rsidRPr="003B2F7E">
        <w:rPr>
          <w:rFonts w:asciiTheme="majorBidi" w:hAnsiTheme="majorBidi" w:cs="Simplified Arabic"/>
          <w:sz w:val="32"/>
          <w:szCs w:val="32"/>
          <w:rtl/>
        </w:rPr>
        <w:t xml:space="preserve">) </w:t>
      </w:r>
      <w:r w:rsidRPr="003B2F7E">
        <w:rPr>
          <w:rFonts w:asciiTheme="majorBidi" w:hAnsiTheme="majorBidi" w:cs="Simplified Arabic" w:hint="cs"/>
          <w:sz w:val="32"/>
          <w:szCs w:val="32"/>
          <w:rtl/>
        </w:rPr>
        <w:t>(</w:t>
      </w:r>
      <w:r w:rsidR="008310A8" w:rsidRPr="003B2F7E">
        <w:rPr>
          <w:rFonts w:cs="Simplified Arabic" w:hint="cs"/>
          <w:sz w:val="32"/>
          <w:szCs w:val="32"/>
          <w:rtl/>
        </w:rPr>
        <w:t>1,500</w:t>
      </w:r>
      <w:r w:rsidRPr="003B2F7E">
        <w:rPr>
          <w:rFonts w:asciiTheme="majorBidi" w:hAnsiTheme="majorBidi" w:cs="Simplified Arabic" w:hint="cs"/>
          <w:sz w:val="32"/>
          <w:szCs w:val="32"/>
          <w:rtl/>
        </w:rPr>
        <w:t>)</w:t>
      </w:r>
      <w:r w:rsidRPr="003B2F7E">
        <w:rPr>
          <w:rFonts w:asciiTheme="majorBidi" w:hAnsiTheme="majorBidi" w:cs="Simplified Arabic"/>
          <w:sz w:val="32"/>
          <w:szCs w:val="32"/>
          <w:rtl/>
        </w:rPr>
        <w:t>وبخطأ معياري لتقدير توزيع المعاينة لفروق الأوساط قدرها (</w:t>
      </w:r>
      <w:r w:rsidRPr="003B2F7E">
        <w:rPr>
          <w:rFonts w:cs="Simplified Arabic" w:hint="cs"/>
          <w:sz w:val="32"/>
          <w:szCs w:val="32"/>
          <w:rtl/>
        </w:rPr>
        <w:t>0,3</w:t>
      </w:r>
      <w:r w:rsidR="008310A8" w:rsidRPr="003B2F7E">
        <w:rPr>
          <w:rFonts w:cs="Simplified Arabic" w:hint="cs"/>
          <w:sz w:val="32"/>
          <w:szCs w:val="32"/>
          <w:rtl/>
        </w:rPr>
        <w:t>2</w:t>
      </w:r>
      <w:r w:rsidRPr="003B2F7E">
        <w:rPr>
          <w:rFonts w:cs="Simplified Arabic" w:hint="cs"/>
          <w:sz w:val="32"/>
          <w:szCs w:val="32"/>
          <w:rtl/>
        </w:rPr>
        <w:t>7</w:t>
      </w:r>
      <w:r w:rsidRPr="003B2F7E">
        <w:rPr>
          <w:rFonts w:asciiTheme="majorBidi" w:hAnsiTheme="majorBidi" w:cs="Simplified Arabic"/>
          <w:sz w:val="32"/>
          <w:szCs w:val="32"/>
          <w:rtl/>
        </w:rPr>
        <w:t xml:space="preserve">)( </w:t>
      </w:r>
      <w:r w:rsidRPr="003B2F7E">
        <w:rPr>
          <w:rFonts w:cs="Simplified Arabic" w:hint="cs"/>
          <w:sz w:val="32"/>
          <w:szCs w:val="32"/>
          <w:rtl/>
        </w:rPr>
        <w:t>0,</w:t>
      </w:r>
      <w:r w:rsidR="008310A8" w:rsidRPr="003B2F7E">
        <w:rPr>
          <w:rFonts w:cs="Simplified Arabic" w:hint="cs"/>
          <w:sz w:val="32"/>
          <w:szCs w:val="32"/>
          <w:rtl/>
        </w:rPr>
        <w:t>500</w:t>
      </w:r>
      <w:r w:rsidRPr="003B2F7E">
        <w:rPr>
          <w:rFonts w:asciiTheme="majorBidi" w:hAnsiTheme="majorBidi" w:cs="Simplified Arabic"/>
          <w:sz w:val="32"/>
          <w:szCs w:val="32"/>
          <w:rtl/>
        </w:rPr>
        <w:t>) (</w:t>
      </w:r>
      <w:r w:rsidRPr="003B2F7E">
        <w:rPr>
          <w:rFonts w:cs="Simplified Arabic" w:hint="cs"/>
          <w:sz w:val="32"/>
          <w:szCs w:val="32"/>
          <w:rtl/>
        </w:rPr>
        <w:t>0,</w:t>
      </w:r>
      <w:r w:rsidR="008310A8" w:rsidRPr="003B2F7E">
        <w:rPr>
          <w:rFonts w:cs="Simplified Arabic" w:hint="cs"/>
          <w:sz w:val="32"/>
          <w:szCs w:val="32"/>
          <w:rtl/>
        </w:rPr>
        <w:t>462</w:t>
      </w:r>
      <w:r w:rsidRPr="003B2F7E">
        <w:rPr>
          <w:rFonts w:asciiTheme="majorBidi" w:hAnsiTheme="majorBidi" w:cs="Simplified Arabic"/>
          <w:sz w:val="32"/>
          <w:szCs w:val="32"/>
          <w:rtl/>
        </w:rPr>
        <w:t>)</w:t>
      </w:r>
      <w:r w:rsidR="00D050D4">
        <w:rPr>
          <w:rFonts w:asciiTheme="majorBidi" w:hAnsiTheme="majorBidi" w:cs="Simplified Arabic" w:hint="cs"/>
          <w:sz w:val="32"/>
          <w:szCs w:val="32"/>
          <w:rtl/>
        </w:rPr>
        <w:t xml:space="preserve">       </w:t>
      </w:r>
      <w:r w:rsidRPr="003B2F7E">
        <w:rPr>
          <w:rFonts w:asciiTheme="majorBidi" w:hAnsiTheme="majorBidi" w:cs="Simplified Arabic" w:hint="cs"/>
          <w:sz w:val="32"/>
          <w:szCs w:val="32"/>
          <w:rtl/>
        </w:rPr>
        <w:t>(</w:t>
      </w:r>
      <w:r w:rsidRPr="003B2F7E">
        <w:rPr>
          <w:rFonts w:cs="Simplified Arabic" w:hint="cs"/>
          <w:sz w:val="32"/>
          <w:szCs w:val="32"/>
          <w:rtl/>
        </w:rPr>
        <w:t xml:space="preserve"> 0,</w:t>
      </w:r>
      <w:r w:rsidR="008310A8" w:rsidRPr="003B2F7E">
        <w:rPr>
          <w:rFonts w:cs="Simplified Arabic" w:hint="cs"/>
          <w:sz w:val="32"/>
          <w:szCs w:val="32"/>
          <w:rtl/>
        </w:rPr>
        <w:t>327</w:t>
      </w:r>
      <w:r w:rsidRPr="003B2F7E">
        <w:rPr>
          <w:rFonts w:asciiTheme="majorBidi" w:hAnsiTheme="majorBidi" w:cs="Simplified Arabic" w:hint="cs"/>
          <w:sz w:val="32"/>
          <w:szCs w:val="32"/>
          <w:rtl/>
        </w:rPr>
        <w:t>)</w:t>
      </w:r>
      <w:r w:rsidRPr="003B2F7E">
        <w:rPr>
          <w:rFonts w:asciiTheme="majorBidi" w:hAnsiTheme="majorBidi" w:cs="Simplified Arabic"/>
          <w:sz w:val="32"/>
          <w:szCs w:val="32"/>
          <w:rtl/>
        </w:rPr>
        <w:t xml:space="preserve"> ، وبلغت قيم (</w:t>
      </w:r>
      <w:r w:rsidRPr="003B2F7E">
        <w:rPr>
          <w:rFonts w:asciiTheme="majorBidi" w:hAnsiTheme="majorBidi" w:cs="Simplified Arabic"/>
          <w:sz w:val="32"/>
          <w:szCs w:val="32"/>
        </w:rPr>
        <w:t>t</w:t>
      </w:r>
      <w:r w:rsidRPr="003B2F7E">
        <w:rPr>
          <w:rFonts w:asciiTheme="majorBidi" w:hAnsiTheme="majorBidi" w:cs="Simplified Arabic"/>
          <w:sz w:val="32"/>
          <w:szCs w:val="32"/>
          <w:rtl/>
        </w:rPr>
        <w:t>) المحسوبة (</w:t>
      </w:r>
      <w:r w:rsidR="008310A8" w:rsidRPr="003B2F7E">
        <w:rPr>
          <w:rFonts w:cs="Simplified Arabic" w:hint="cs"/>
          <w:sz w:val="32"/>
          <w:szCs w:val="32"/>
          <w:rtl/>
        </w:rPr>
        <w:t>9,165</w:t>
      </w:r>
      <w:r w:rsidRPr="003B2F7E">
        <w:rPr>
          <w:rFonts w:asciiTheme="majorBidi" w:hAnsiTheme="majorBidi" w:cs="Simplified Arabic"/>
          <w:sz w:val="32"/>
          <w:szCs w:val="32"/>
          <w:rtl/>
        </w:rPr>
        <w:t xml:space="preserve">)( </w:t>
      </w:r>
      <w:r w:rsidR="008310A8" w:rsidRPr="003B2F7E">
        <w:rPr>
          <w:rFonts w:cs="Simplified Arabic" w:hint="cs"/>
          <w:sz w:val="32"/>
          <w:szCs w:val="32"/>
          <w:rtl/>
        </w:rPr>
        <w:t>4,00</w:t>
      </w:r>
      <w:r w:rsidRPr="003B2F7E">
        <w:rPr>
          <w:rFonts w:asciiTheme="majorBidi" w:hAnsiTheme="majorBidi" w:cs="Simplified Arabic"/>
          <w:sz w:val="32"/>
          <w:szCs w:val="32"/>
          <w:rtl/>
        </w:rPr>
        <w:t>) (</w:t>
      </w:r>
      <w:r w:rsidR="008310A8" w:rsidRPr="003B2F7E">
        <w:rPr>
          <w:rFonts w:cs="Simplified Arabic" w:hint="cs"/>
          <w:sz w:val="32"/>
          <w:szCs w:val="32"/>
          <w:rtl/>
        </w:rPr>
        <w:t>3,240</w:t>
      </w:r>
      <w:r w:rsidRPr="003B2F7E">
        <w:rPr>
          <w:rFonts w:asciiTheme="majorBidi" w:hAnsiTheme="majorBidi" w:cs="Simplified Arabic"/>
          <w:sz w:val="32"/>
          <w:szCs w:val="32"/>
          <w:rtl/>
        </w:rPr>
        <w:t>)</w:t>
      </w:r>
      <w:r w:rsidRPr="003B2F7E">
        <w:rPr>
          <w:rFonts w:asciiTheme="majorBidi" w:hAnsiTheme="majorBidi" w:cs="Simplified Arabic" w:hint="cs"/>
          <w:sz w:val="32"/>
          <w:szCs w:val="32"/>
          <w:rtl/>
        </w:rPr>
        <w:t>(</w:t>
      </w:r>
      <w:r w:rsidR="008310A8" w:rsidRPr="003B2F7E">
        <w:rPr>
          <w:rFonts w:cs="Simplified Arabic" w:hint="cs"/>
          <w:sz w:val="32"/>
          <w:szCs w:val="32"/>
          <w:rtl/>
        </w:rPr>
        <w:t>4,583</w:t>
      </w:r>
      <w:r w:rsidRPr="003B2F7E">
        <w:rPr>
          <w:rFonts w:asciiTheme="majorBidi" w:hAnsiTheme="majorBidi" w:cs="Simplified Arabic" w:hint="cs"/>
          <w:sz w:val="32"/>
          <w:szCs w:val="32"/>
          <w:rtl/>
        </w:rPr>
        <w:t>)</w:t>
      </w:r>
      <w:r w:rsidRPr="003B2F7E">
        <w:rPr>
          <w:rFonts w:asciiTheme="majorBidi" w:hAnsiTheme="majorBidi" w:cs="Simplified Arabic"/>
          <w:sz w:val="32"/>
          <w:szCs w:val="32"/>
          <w:rtl/>
        </w:rPr>
        <w:t xml:space="preserve"> على التوالي، عند مستوى دلالة (0.05) وأمام درجة حرية (</w:t>
      </w:r>
      <w:r w:rsidRPr="003B2F7E">
        <w:rPr>
          <w:rFonts w:asciiTheme="majorBidi" w:hAnsiTheme="majorBidi" w:cs="Simplified Arabic" w:hint="cs"/>
          <w:sz w:val="32"/>
          <w:szCs w:val="32"/>
          <w:rtl/>
        </w:rPr>
        <w:t>7</w:t>
      </w:r>
      <w:r w:rsidRPr="003B2F7E">
        <w:rPr>
          <w:rFonts w:asciiTheme="majorBidi" w:hAnsiTheme="majorBidi" w:cs="Simplified Arabic"/>
          <w:sz w:val="32"/>
          <w:szCs w:val="32"/>
          <w:rtl/>
        </w:rPr>
        <w:t>)، وهذا يدل على معنوية الفروق بين الاختبارين القبلي و البعدي للمج</w:t>
      </w:r>
      <w:r w:rsidRPr="003B2F7E">
        <w:rPr>
          <w:rFonts w:asciiTheme="majorBidi" w:hAnsiTheme="majorBidi" w:cs="Simplified Arabic" w:hint="cs"/>
          <w:sz w:val="32"/>
          <w:szCs w:val="32"/>
          <w:rtl/>
        </w:rPr>
        <w:t>اميع التجريبية</w:t>
      </w:r>
      <w:r w:rsidRPr="003B2F7E">
        <w:rPr>
          <w:rFonts w:asciiTheme="majorBidi" w:hAnsiTheme="majorBidi" w:cs="Simplified Arabic"/>
          <w:sz w:val="32"/>
          <w:szCs w:val="32"/>
          <w:rtl/>
        </w:rPr>
        <w:t xml:space="preserve"> و</w:t>
      </w:r>
      <w:r w:rsidRPr="003B2F7E">
        <w:rPr>
          <w:rFonts w:asciiTheme="majorBidi" w:hAnsiTheme="majorBidi" w:cs="Simplified Arabic" w:hint="cs"/>
          <w:sz w:val="32"/>
          <w:szCs w:val="32"/>
          <w:rtl/>
        </w:rPr>
        <w:t>المجموعة</w:t>
      </w:r>
      <w:r w:rsidRPr="003B2F7E">
        <w:rPr>
          <w:rFonts w:asciiTheme="majorBidi" w:hAnsiTheme="majorBidi" w:cs="Simplified Arabic"/>
          <w:sz w:val="32"/>
          <w:szCs w:val="32"/>
          <w:rtl/>
        </w:rPr>
        <w:t xml:space="preserve"> الضابطة ولصالح الاختبار ألبعدي.</w:t>
      </w:r>
    </w:p>
    <w:p w:rsidR="006443D9" w:rsidRDefault="006443D9" w:rsidP="00D050D4">
      <w:pPr>
        <w:shd w:val="clear" w:color="auto" w:fill="FFFFFF"/>
        <w:jc w:val="both"/>
        <w:rPr>
          <w:rFonts w:ascii="Arial" w:hAnsi="Arial" w:cs="Simplified Arabic"/>
          <w:sz w:val="28"/>
          <w:szCs w:val="28"/>
          <w:rtl/>
          <w:lang w:bidi="ar-IQ"/>
        </w:rPr>
      </w:pPr>
    </w:p>
    <w:p w:rsidR="006443D9" w:rsidRDefault="006443D9" w:rsidP="006443D9">
      <w:pPr>
        <w:shd w:val="clear" w:color="auto" w:fill="FFFFFF"/>
        <w:rPr>
          <w:rFonts w:ascii="Arial" w:hAnsi="Arial" w:cs="Simplified Arabic"/>
          <w:sz w:val="28"/>
          <w:szCs w:val="28"/>
          <w:rtl/>
          <w:lang w:bidi="ar-IQ"/>
        </w:rPr>
      </w:pPr>
    </w:p>
    <w:p w:rsidR="006443D9" w:rsidRDefault="006443D9" w:rsidP="006443D9">
      <w:pPr>
        <w:shd w:val="clear" w:color="auto" w:fill="FFFFFF"/>
        <w:rPr>
          <w:rFonts w:ascii="Arial" w:hAnsi="Arial" w:cs="Simplified Arabic"/>
          <w:sz w:val="28"/>
          <w:szCs w:val="28"/>
          <w:rtl/>
          <w:lang w:bidi="ar-IQ"/>
        </w:rPr>
      </w:pPr>
    </w:p>
    <w:p w:rsidR="00363CD7" w:rsidRPr="006443D9" w:rsidRDefault="00363CD7" w:rsidP="00383178">
      <w:pPr>
        <w:shd w:val="clear" w:color="auto" w:fill="FFFFFF"/>
        <w:jc w:val="center"/>
        <w:rPr>
          <w:rFonts w:ascii="Arial" w:hAnsi="Arial" w:cs="Simplified Arabic"/>
          <w:sz w:val="28"/>
          <w:szCs w:val="28"/>
          <w:rtl/>
          <w:lang w:bidi="ar-IQ"/>
        </w:rPr>
      </w:pPr>
      <w:r w:rsidRPr="006443D9">
        <w:rPr>
          <w:rFonts w:ascii="Arial" w:hAnsi="Arial" w:cs="Simplified Arabic" w:hint="cs"/>
          <w:sz w:val="28"/>
          <w:szCs w:val="28"/>
          <w:rtl/>
          <w:lang w:bidi="ar-IQ"/>
        </w:rPr>
        <w:lastRenderedPageBreak/>
        <w:t>الشكل(</w:t>
      </w:r>
      <w:r w:rsidR="00383178">
        <w:rPr>
          <w:rFonts w:ascii="Arial" w:hAnsi="Arial" w:cs="Simplified Arabic" w:hint="cs"/>
          <w:sz w:val="28"/>
          <w:szCs w:val="28"/>
          <w:rtl/>
          <w:lang w:bidi="ar-IQ"/>
        </w:rPr>
        <w:t>14</w:t>
      </w:r>
      <w:r w:rsidRPr="006443D9">
        <w:rPr>
          <w:rFonts w:ascii="Arial" w:hAnsi="Arial" w:cs="Simplified Arabic" w:hint="cs"/>
          <w:sz w:val="28"/>
          <w:szCs w:val="28"/>
          <w:rtl/>
          <w:lang w:bidi="ar-IQ"/>
        </w:rPr>
        <w:t>)</w:t>
      </w:r>
    </w:p>
    <w:p w:rsidR="00363CD7" w:rsidRPr="00602AFD" w:rsidRDefault="00363CD7" w:rsidP="00363CD7">
      <w:pPr>
        <w:pStyle w:val="af1"/>
        <w:shd w:val="clear" w:color="auto" w:fill="FFFFFF"/>
        <w:jc w:val="center"/>
        <w:rPr>
          <w:rFonts w:ascii="Arial" w:hAnsi="Arial" w:cs="Simplified Arabic"/>
          <w:sz w:val="28"/>
          <w:szCs w:val="28"/>
          <w:lang w:bidi="ar-IQ"/>
        </w:rPr>
      </w:pPr>
      <w:r w:rsidRPr="00602AFD">
        <w:rPr>
          <w:rFonts w:ascii="Arial" w:hAnsi="Arial" w:cs="Simplified Arabic" w:hint="cs"/>
          <w:sz w:val="28"/>
          <w:szCs w:val="28"/>
          <w:rtl/>
          <w:lang w:bidi="ar-IQ"/>
        </w:rPr>
        <w:t>يوضح فرق الأوساط الحسابية بين المجاميع الأربعة</w:t>
      </w:r>
      <w:r w:rsidR="004E68F9">
        <w:rPr>
          <w:rFonts w:ascii="Arial" w:hAnsi="Arial" w:cs="Simplified Arabic" w:hint="cs"/>
          <w:sz w:val="28"/>
          <w:szCs w:val="28"/>
          <w:rtl/>
          <w:lang w:bidi="ar-IQ"/>
        </w:rPr>
        <w:t xml:space="preserve"> لمهارة دقة الطعن</w:t>
      </w:r>
    </w:p>
    <w:p w:rsidR="00D57B98" w:rsidRDefault="008B3861" w:rsidP="008B3861">
      <w:pPr>
        <w:shd w:val="clear" w:color="auto" w:fill="FFFFFF"/>
        <w:jc w:val="center"/>
        <w:rPr>
          <w:rFonts w:ascii="Arial" w:hAnsi="Arial" w:cs="Simplified Arabic"/>
          <w:sz w:val="32"/>
          <w:szCs w:val="32"/>
          <w:rtl/>
          <w:lang w:bidi="ar-IQ"/>
        </w:rPr>
      </w:pPr>
      <w:r w:rsidRPr="008B3861">
        <w:rPr>
          <w:rFonts w:ascii="Arial" w:hAnsi="Arial" w:cs="Simplified Arabic"/>
          <w:noProof/>
          <w:sz w:val="32"/>
          <w:szCs w:val="32"/>
          <w:rtl/>
        </w:rPr>
        <w:drawing>
          <wp:inline distT="0" distB="0" distL="0" distR="0">
            <wp:extent cx="4572000" cy="2743200"/>
            <wp:effectExtent l="0" t="0" r="0" b="0"/>
            <wp:docPr id="7" name="مخطط 7"/>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rsidR="00D57B98" w:rsidRPr="00A36093" w:rsidRDefault="00D57B98" w:rsidP="001A37BD">
      <w:pPr>
        <w:pStyle w:val="af1"/>
        <w:numPr>
          <w:ilvl w:val="0"/>
          <w:numId w:val="17"/>
        </w:numPr>
        <w:shd w:val="clear" w:color="auto" w:fill="FFFFFF"/>
        <w:tabs>
          <w:tab w:val="num" w:pos="-58"/>
        </w:tabs>
        <w:rPr>
          <w:rFonts w:cs="Simplified Arabic"/>
          <w:b/>
          <w:bCs/>
          <w:sz w:val="32"/>
          <w:szCs w:val="32"/>
          <w:rtl/>
        </w:rPr>
      </w:pPr>
      <w:r w:rsidRPr="00A36093">
        <w:rPr>
          <w:rFonts w:cs="Simplified Arabic" w:hint="cs"/>
          <w:b/>
          <w:bCs/>
          <w:sz w:val="32"/>
          <w:szCs w:val="32"/>
          <w:rtl/>
        </w:rPr>
        <w:t>مناقشة نتائج</w:t>
      </w:r>
      <w:r w:rsidR="00C24400" w:rsidRPr="00A36093">
        <w:rPr>
          <w:rFonts w:cs="Simplified Arabic" w:hint="cs"/>
          <w:b/>
          <w:bCs/>
          <w:sz w:val="28"/>
          <w:szCs w:val="28"/>
          <w:rtl/>
        </w:rPr>
        <w:t xml:space="preserve"> دقة الطعن</w:t>
      </w:r>
    </w:p>
    <w:p w:rsidR="00436CBD" w:rsidRDefault="00D57B98" w:rsidP="001A37BD">
      <w:pPr>
        <w:ind w:firstLine="720"/>
        <w:jc w:val="lowKashida"/>
        <w:rPr>
          <w:rFonts w:cs="Simplified Arabic"/>
          <w:sz w:val="32"/>
          <w:szCs w:val="32"/>
          <w:rtl/>
        </w:rPr>
      </w:pPr>
      <w:r w:rsidRPr="00133FE0">
        <w:rPr>
          <w:rFonts w:cs="Simplified Arabic" w:hint="cs"/>
          <w:sz w:val="32"/>
          <w:szCs w:val="32"/>
          <w:rtl/>
        </w:rPr>
        <w:t>يت</w:t>
      </w:r>
      <w:r>
        <w:rPr>
          <w:rFonts w:cs="Simplified Arabic" w:hint="cs"/>
          <w:sz w:val="32"/>
          <w:szCs w:val="32"/>
          <w:rtl/>
        </w:rPr>
        <w:t>بين</w:t>
      </w:r>
      <w:r w:rsidRPr="00133FE0">
        <w:rPr>
          <w:rFonts w:cs="Simplified Arabic" w:hint="cs"/>
          <w:sz w:val="32"/>
          <w:szCs w:val="32"/>
          <w:rtl/>
        </w:rPr>
        <w:t xml:space="preserve"> من الجدول (</w:t>
      </w:r>
      <w:r w:rsidR="00A06B4C">
        <w:rPr>
          <w:rFonts w:cs="Simplified Arabic" w:hint="cs"/>
          <w:sz w:val="32"/>
          <w:szCs w:val="32"/>
          <w:rtl/>
        </w:rPr>
        <w:t>23</w:t>
      </w:r>
      <w:r w:rsidRPr="00133FE0">
        <w:rPr>
          <w:rFonts w:cs="Simplified Arabic" w:hint="cs"/>
          <w:sz w:val="32"/>
          <w:szCs w:val="32"/>
          <w:rtl/>
        </w:rPr>
        <w:t>) إن هناك فروق</w:t>
      </w:r>
      <w:r>
        <w:rPr>
          <w:rFonts w:cs="Simplified Arabic" w:hint="cs"/>
          <w:sz w:val="32"/>
          <w:szCs w:val="32"/>
          <w:rtl/>
        </w:rPr>
        <w:t>اً</w:t>
      </w:r>
      <w:r w:rsidRPr="00133FE0">
        <w:rPr>
          <w:rFonts w:cs="Simplified Arabic" w:hint="cs"/>
          <w:sz w:val="32"/>
          <w:szCs w:val="32"/>
          <w:rtl/>
        </w:rPr>
        <w:t xml:space="preserve"> معنوية بين الاختبارين القبلي والبعدي </w:t>
      </w:r>
      <w:r w:rsidR="00C65CEB">
        <w:rPr>
          <w:rFonts w:cs="Simplified Arabic" w:hint="cs"/>
          <w:sz w:val="32"/>
          <w:szCs w:val="32"/>
          <w:rtl/>
        </w:rPr>
        <w:t>للمجاميع التجريبية والمجموعة الضابطة</w:t>
      </w:r>
      <w:r w:rsidR="005537E2">
        <w:rPr>
          <w:rFonts w:cs="Simplified Arabic" w:hint="cs"/>
          <w:sz w:val="32"/>
          <w:szCs w:val="32"/>
          <w:rtl/>
        </w:rPr>
        <w:t xml:space="preserve"> باختبار دقة الطعن</w:t>
      </w:r>
      <w:r w:rsidR="00452143">
        <w:rPr>
          <w:rFonts w:cs="Simplified Arabic" w:hint="cs"/>
          <w:sz w:val="32"/>
          <w:szCs w:val="32"/>
          <w:rtl/>
        </w:rPr>
        <w:t xml:space="preserve"> </w:t>
      </w:r>
      <w:r w:rsidR="0056144C" w:rsidRPr="000D0AB8">
        <w:rPr>
          <w:rFonts w:cs="Simplified Arabic" w:hint="cs"/>
          <w:sz w:val="32"/>
          <w:szCs w:val="32"/>
          <w:rtl/>
        </w:rPr>
        <w:t xml:space="preserve">إنّ نتائج </w:t>
      </w:r>
      <w:r w:rsidR="0056144C">
        <w:rPr>
          <w:rFonts w:cs="Simplified Arabic" w:hint="cs"/>
          <w:sz w:val="32"/>
          <w:szCs w:val="32"/>
          <w:rtl/>
        </w:rPr>
        <w:t>دقة الطعن</w:t>
      </w:r>
      <w:r w:rsidR="0056144C" w:rsidRPr="000D0AB8">
        <w:rPr>
          <w:rFonts w:cs="Simplified Arabic" w:hint="cs"/>
          <w:sz w:val="32"/>
          <w:szCs w:val="32"/>
          <w:rtl/>
        </w:rPr>
        <w:t xml:space="preserve"> له علاقة بخصائص المتعلمين وبالخبرات التعليمية التي تقدم للمتعلم و لذلك يرى الباحث ان أسباب التطور الحاصل لدى المجاميع التعليمية يعود إلى أن جميع المتعلمين </w:t>
      </w:r>
      <w:r w:rsidR="001A37BD">
        <w:rPr>
          <w:rFonts w:cs="Simplified Arabic" w:hint="cs"/>
          <w:sz w:val="32"/>
          <w:szCs w:val="32"/>
          <w:rtl/>
        </w:rPr>
        <w:t>قد مروا</w:t>
      </w:r>
      <w:r w:rsidR="0056144C" w:rsidRPr="000D0AB8">
        <w:rPr>
          <w:rFonts w:cs="Simplified Arabic" w:hint="cs"/>
          <w:sz w:val="32"/>
          <w:szCs w:val="32"/>
          <w:rtl/>
        </w:rPr>
        <w:t xml:space="preserve"> بخبرات تعليمية مثمرة من خلال مفردات ال</w:t>
      </w:r>
      <w:r w:rsidR="00730D35">
        <w:rPr>
          <w:rFonts w:cs="Simplified Arabic" w:hint="cs"/>
          <w:sz w:val="32"/>
          <w:szCs w:val="32"/>
          <w:rtl/>
        </w:rPr>
        <w:t>تصاميم</w:t>
      </w:r>
      <w:r w:rsidR="0056144C" w:rsidRPr="000D0AB8">
        <w:rPr>
          <w:rFonts w:cs="Simplified Arabic" w:hint="cs"/>
          <w:sz w:val="32"/>
          <w:szCs w:val="32"/>
          <w:rtl/>
        </w:rPr>
        <w:t xml:space="preserve"> التعليمية لتطوير </w:t>
      </w:r>
      <w:r w:rsidR="0056144C">
        <w:rPr>
          <w:rFonts w:cs="Simplified Arabic" w:hint="cs"/>
          <w:sz w:val="32"/>
          <w:szCs w:val="32"/>
          <w:rtl/>
        </w:rPr>
        <w:t xml:space="preserve">دقة الطعن لان هذه المهارة تعد </w:t>
      </w:r>
      <w:r w:rsidR="00AE18B3">
        <w:rPr>
          <w:rFonts w:cs="Simplified Arabic" w:hint="cs"/>
          <w:sz w:val="32"/>
          <w:szCs w:val="32"/>
          <w:rtl/>
        </w:rPr>
        <w:t>الأساس</w:t>
      </w:r>
      <w:r w:rsidR="0056144C">
        <w:rPr>
          <w:rFonts w:cs="Simplified Arabic" w:hint="cs"/>
          <w:sz w:val="32"/>
          <w:szCs w:val="32"/>
          <w:rtl/>
        </w:rPr>
        <w:t xml:space="preserve"> في تحقيق الفوز ومن أهم المهارات للمبارزين لذلك تم وضعها بالتصميم التعليمي في اكثر من وحدة تعليمية</w:t>
      </w:r>
      <w:r w:rsidR="0056144C" w:rsidRPr="000D0AB8">
        <w:rPr>
          <w:rFonts w:cs="Simplified Arabic" w:hint="cs"/>
          <w:sz w:val="32"/>
          <w:szCs w:val="32"/>
          <w:rtl/>
        </w:rPr>
        <w:t xml:space="preserve"> , وعملت على إكساب المتعلمين السلوك الحركي المطلوب من خلال الكشف عن مستويات وقدرات وميول الطلاب ومتطلبات المهارة واستخدام طريقة تجزئة الأهداف التعليمية  إلى أجزاء بطريقة منظمة ومتتابعة تسهل من إدراك الحركة وتسرع من الفهم . وفي هذا الموضوع يشير ( محمد وحنان 2003 ) إلى إن " تقسيم الموقف التعليمي يؤدي إلى زيادة فرص النجاح، وتقليل الاستجابة الخاطئة، الأمر الذي يؤدي إلى تجنب سلبية الطلاب، وزيادة مشاركتهم الإيجابية في اكتساب الخبرة، وفقا لسرعتهم وقدراتهم الذاتية مما يزيد من الثقة بالنفس ودافعيتهم نحو التعلم ".</w:t>
      </w:r>
      <w:r w:rsidR="0056144C" w:rsidRPr="000D0AB8">
        <w:rPr>
          <w:rFonts w:cs="Simplified Arabic" w:hint="cs"/>
          <w:sz w:val="32"/>
          <w:szCs w:val="32"/>
          <w:vertAlign w:val="superscript"/>
          <w:rtl/>
        </w:rPr>
        <w:t xml:space="preserve"> (</w:t>
      </w:r>
      <w:r w:rsidR="0056144C" w:rsidRPr="000D0AB8">
        <w:rPr>
          <w:rStyle w:val="a4"/>
          <w:rFonts w:cs="Simplified Arabic"/>
          <w:sz w:val="32"/>
          <w:szCs w:val="32"/>
          <w:rtl/>
        </w:rPr>
        <w:footnoteReference w:id="19"/>
      </w:r>
      <w:r w:rsidR="0056144C" w:rsidRPr="000D0AB8">
        <w:rPr>
          <w:rFonts w:cs="Simplified Arabic" w:hint="cs"/>
          <w:sz w:val="32"/>
          <w:szCs w:val="32"/>
          <w:vertAlign w:val="superscript"/>
          <w:rtl/>
        </w:rPr>
        <w:t>)</w:t>
      </w:r>
      <w:r w:rsidR="0056144C" w:rsidRPr="000D0AB8">
        <w:rPr>
          <w:rFonts w:cs="Simplified Arabic" w:hint="cs"/>
          <w:sz w:val="32"/>
          <w:szCs w:val="32"/>
          <w:rtl/>
        </w:rPr>
        <w:t xml:space="preserve">واستخدام الممارسة والتكرار للوحدات التعليمية والممارسة </w:t>
      </w:r>
      <w:r w:rsidR="0056144C" w:rsidRPr="000D0AB8">
        <w:rPr>
          <w:rFonts w:cs="Simplified Arabic" w:hint="cs"/>
          <w:sz w:val="32"/>
          <w:szCs w:val="32"/>
          <w:rtl/>
        </w:rPr>
        <w:lastRenderedPageBreak/>
        <w:t xml:space="preserve">والتكرار داخل الوحدة  لبناء أداء حركي متميز وفق أسس </w:t>
      </w:r>
      <w:r w:rsidR="0056144C">
        <w:rPr>
          <w:rFonts w:cs="Simplified Arabic" w:hint="cs"/>
          <w:sz w:val="32"/>
          <w:szCs w:val="32"/>
          <w:rtl/>
        </w:rPr>
        <w:t xml:space="preserve">علمية </w:t>
      </w:r>
      <w:r w:rsidR="0056144C" w:rsidRPr="000D0AB8">
        <w:rPr>
          <w:rFonts w:cs="Simplified Arabic" w:hint="cs"/>
          <w:sz w:val="32"/>
          <w:szCs w:val="32"/>
          <w:rtl/>
        </w:rPr>
        <w:t>وهنا يشير(احمد محمد خاطر</w:t>
      </w:r>
      <w:r w:rsidR="009E42CD">
        <w:rPr>
          <w:rFonts w:cs="Simplified Arabic" w:hint="cs"/>
          <w:sz w:val="32"/>
          <w:szCs w:val="32"/>
          <w:rtl/>
        </w:rPr>
        <w:t>(</w:t>
      </w:r>
      <w:r w:rsidR="0056144C" w:rsidRPr="000D0AB8">
        <w:rPr>
          <w:rFonts w:cs="Simplified Arabic" w:hint="cs"/>
          <w:sz w:val="32"/>
          <w:szCs w:val="32"/>
          <w:rtl/>
        </w:rPr>
        <w:t xml:space="preserve"> و آخرون) " أن التعلم الحركي هو التغير الدائم نسبيا في الأداء الحركي الناتج عن الممارسة"</w:t>
      </w:r>
      <w:r w:rsidR="0056144C" w:rsidRPr="000D0AB8">
        <w:rPr>
          <w:rFonts w:cs="Simplified Arabic" w:hint="cs"/>
          <w:sz w:val="32"/>
          <w:szCs w:val="32"/>
          <w:vertAlign w:val="superscript"/>
          <w:rtl/>
        </w:rPr>
        <w:t>(</w:t>
      </w:r>
      <w:r w:rsidR="0056144C" w:rsidRPr="000D0AB8">
        <w:rPr>
          <w:rStyle w:val="a4"/>
          <w:rFonts w:cs="Simplified Arabic"/>
          <w:sz w:val="32"/>
          <w:szCs w:val="32"/>
          <w:rtl/>
        </w:rPr>
        <w:footnoteReference w:id="20"/>
      </w:r>
      <w:r w:rsidR="0056144C" w:rsidRPr="000D0AB8">
        <w:rPr>
          <w:rFonts w:cs="Simplified Arabic" w:hint="cs"/>
          <w:sz w:val="32"/>
          <w:szCs w:val="32"/>
          <w:vertAlign w:val="superscript"/>
          <w:rtl/>
        </w:rPr>
        <w:t>)</w:t>
      </w:r>
      <w:r w:rsidR="009E42CD">
        <w:rPr>
          <w:rFonts w:cs="Simplified Arabic" w:hint="cs"/>
          <w:sz w:val="32"/>
          <w:szCs w:val="32"/>
          <w:rtl/>
        </w:rPr>
        <w:t>،</w:t>
      </w:r>
      <w:r w:rsidR="0056144C" w:rsidRPr="000D0AB8">
        <w:rPr>
          <w:rFonts w:cs="Simplified Arabic" w:hint="cs"/>
          <w:sz w:val="32"/>
          <w:szCs w:val="32"/>
          <w:rtl/>
        </w:rPr>
        <w:t xml:space="preserve">  لذلك كان للممارسة والتكرار داخل الوحدة  والوحدات التعليمية أثرها, إضافة إلى دور المعلم بتزويد التغذية الراجعة ،التي </w:t>
      </w:r>
      <w:r w:rsidR="001A37BD">
        <w:rPr>
          <w:rFonts w:cs="Simplified Arabic" w:hint="cs"/>
          <w:sz w:val="32"/>
          <w:szCs w:val="32"/>
          <w:rtl/>
        </w:rPr>
        <w:t>تزود</w:t>
      </w:r>
      <w:r w:rsidR="0056144C">
        <w:rPr>
          <w:rFonts w:cs="Simplified Arabic" w:hint="cs"/>
          <w:sz w:val="32"/>
          <w:szCs w:val="32"/>
          <w:rtl/>
        </w:rPr>
        <w:t xml:space="preserve"> </w:t>
      </w:r>
      <w:r w:rsidR="00707EC8">
        <w:rPr>
          <w:rFonts w:cs="Simplified Arabic" w:hint="cs"/>
          <w:sz w:val="32"/>
          <w:szCs w:val="32"/>
          <w:rtl/>
        </w:rPr>
        <w:t>إلى</w:t>
      </w:r>
      <w:r w:rsidR="0056144C">
        <w:rPr>
          <w:rFonts w:cs="Simplified Arabic" w:hint="cs"/>
          <w:sz w:val="32"/>
          <w:szCs w:val="32"/>
          <w:rtl/>
        </w:rPr>
        <w:t xml:space="preserve"> المتعلمين</w:t>
      </w:r>
      <w:r w:rsidR="0056144C" w:rsidRPr="000D0AB8">
        <w:rPr>
          <w:rFonts w:cs="Simplified Arabic" w:hint="cs"/>
          <w:sz w:val="32"/>
          <w:szCs w:val="32"/>
          <w:rtl/>
        </w:rPr>
        <w:t xml:space="preserve"> و انعكس على الأداء المهاري في الاختبار ألبعدي، ويتفق هذا مع ما ذكره (وجيه محجوب) بتعريفه للتعلم الحركي بأنه " مجموعة من العمليات المرتبطة بالتدريب والخبرة و يؤدي إلى تغيرات ثابتة نسبياً في قابلية الفرد على الأداء المهاري". </w:t>
      </w:r>
      <w:r w:rsidR="0056144C" w:rsidRPr="000D0AB8">
        <w:rPr>
          <w:rFonts w:cs="Simplified Arabic" w:hint="cs"/>
          <w:sz w:val="32"/>
          <w:szCs w:val="32"/>
          <w:vertAlign w:val="superscript"/>
          <w:rtl/>
        </w:rPr>
        <w:t>(</w:t>
      </w:r>
      <w:r w:rsidR="0056144C" w:rsidRPr="000D0AB8">
        <w:rPr>
          <w:rStyle w:val="a4"/>
          <w:rFonts w:cs="Simplified Arabic"/>
          <w:sz w:val="32"/>
          <w:szCs w:val="32"/>
          <w:rtl/>
        </w:rPr>
        <w:footnoteReference w:id="21"/>
      </w:r>
      <w:r w:rsidR="0056144C" w:rsidRPr="000D0AB8">
        <w:rPr>
          <w:rFonts w:cs="Simplified Arabic" w:hint="cs"/>
          <w:sz w:val="32"/>
          <w:szCs w:val="32"/>
          <w:vertAlign w:val="superscript"/>
          <w:rtl/>
        </w:rPr>
        <w:t>)</w:t>
      </w:r>
      <w:r w:rsidR="0056144C" w:rsidRPr="000D0AB8">
        <w:rPr>
          <w:rFonts w:cs="Simplified Arabic" w:hint="cs"/>
          <w:sz w:val="32"/>
          <w:szCs w:val="32"/>
          <w:rtl/>
        </w:rPr>
        <w:t xml:space="preserve">. </w:t>
      </w:r>
      <w:r w:rsidR="001A37BD">
        <w:rPr>
          <w:rFonts w:cs="Simplified Arabic" w:hint="cs"/>
          <w:sz w:val="32"/>
          <w:szCs w:val="32"/>
          <w:rtl/>
        </w:rPr>
        <w:t xml:space="preserve">وتطرق </w:t>
      </w:r>
      <w:r w:rsidR="00707EC8">
        <w:rPr>
          <w:rFonts w:cs="Simplified Arabic" w:hint="cs"/>
          <w:sz w:val="32"/>
          <w:szCs w:val="32"/>
          <w:rtl/>
        </w:rPr>
        <w:t>أيضا</w:t>
      </w:r>
      <w:r w:rsidR="0056144C" w:rsidRPr="000D0AB8">
        <w:rPr>
          <w:rFonts w:cs="Simplified Arabic" w:hint="cs"/>
          <w:sz w:val="32"/>
          <w:szCs w:val="32"/>
          <w:rtl/>
        </w:rPr>
        <w:t xml:space="preserve"> إلى أن التعلّم الحركي </w:t>
      </w:r>
    </w:p>
    <w:p w:rsidR="0056144C" w:rsidRDefault="0056144C" w:rsidP="001A37BD">
      <w:pPr>
        <w:ind w:firstLine="720"/>
        <w:jc w:val="lowKashida"/>
        <w:rPr>
          <w:rFonts w:cs="Simplified Arabic"/>
          <w:sz w:val="32"/>
          <w:szCs w:val="32"/>
          <w:rtl/>
          <w:lang w:bidi="ar-IQ"/>
        </w:rPr>
      </w:pPr>
      <w:r w:rsidRPr="000D0AB8">
        <w:rPr>
          <w:rFonts w:cs="Simplified Arabic" w:hint="cs"/>
          <w:sz w:val="32"/>
          <w:szCs w:val="32"/>
          <w:rtl/>
        </w:rPr>
        <w:t xml:space="preserve">" حقل دراسي يركز على اكتساب الحركات الناتجة عن التدريب " </w:t>
      </w:r>
      <w:r w:rsidRPr="000D0AB8">
        <w:rPr>
          <w:rStyle w:val="a4"/>
          <w:rFonts w:cs="Simplified Arabic" w:hint="cs"/>
          <w:sz w:val="32"/>
          <w:szCs w:val="32"/>
          <w:rtl/>
        </w:rPr>
        <w:footnoteReference w:customMarkFollows="1" w:id="22"/>
        <w:t>(</w:t>
      </w:r>
      <w:r w:rsidR="00436CBD">
        <w:rPr>
          <w:rStyle w:val="a4"/>
          <w:rFonts w:cs="Simplified Arabic"/>
          <w:sz w:val="32"/>
          <w:szCs w:val="32"/>
          <w:rtl/>
        </w:rPr>
        <w:footnoteReference w:id="23"/>
      </w:r>
      <w:r w:rsidRPr="000D0AB8">
        <w:rPr>
          <w:rStyle w:val="a4"/>
          <w:rFonts w:cs="Simplified Arabic" w:hint="cs"/>
          <w:sz w:val="32"/>
          <w:szCs w:val="32"/>
          <w:rtl/>
        </w:rPr>
        <w:t>)</w:t>
      </w:r>
      <w:r w:rsidRPr="000D0AB8">
        <w:rPr>
          <w:rFonts w:cs="Simplified Arabic" w:hint="cs"/>
          <w:sz w:val="32"/>
          <w:szCs w:val="32"/>
          <w:rtl/>
        </w:rPr>
        <w:t xml:space="preserve"> .  ولذلك إن المجموعات كافة قد حصل </w:t>
      </w:r>
      <w:r w:rsidR="001A37BD">
        <w:rPr>
          <w:rFonts w:cs="Simplified Arabic" w:hint="cs"/>
          <w:sz w:val="32"/>
          <w:szCs w:val="32"/>
          <w:rtl/>
        </w:rPr>
        <w:t>فيها</w:t>
      </w:r>
      <w:r w:rsidRPr="000D0AB8">
        <w:rPr>
          <w:rFonts w:cs="Simplified Arabic" w:hint="cs"/>
          <w:sz w:val="32"/>
          <w:szCs w:val="32"/>
          <w:rtl/>
        </w:rPr>
        <w:t xml:space="preserve"> تطور وهذا أمر طبيعي وذلك </w:t>
      </w:r>
      <w:r w:rsidR="00226C9E" w:rsidRPr="000D0AB8">
        <w:rPr>
          <w:rFonts w:cs="Simplified Arabic" w:hint="cs"/>
          <w:sz w:val="32"/>
          <w:szCs w:val="32"/>
          <w:rtl/>
        </w:rPr>
        <w:t>نتيجة</w:t>
      </w:r>
      <w:r w:rsidRPr="000D0AB8">
        <w:rPr>
          <w:rFonts w:cs="Simplified Arabic" w:hint="cs"/>
          <w:sz w:val="32"/>
          <w:szCs w:val="32"/>
          <w:rtl/>
        </w:rPr>
        <w:t xml:space="preserve"> الخبرة والتكرار وهذا يتفق مع ما ذكره (يعرب خيون)"التعلم الحركي هو تغير يحدث في الأعصاب </w:t>
      </w:r>
      <w:r w:rsidR="00226C9E" w:rsidRPr="000D0AB8">
        <w:rPr>
          <w:rFonts w:cs="Simplified Arabic" w:hint="cs"/>
          <w:sz w:val="32"/>
          <w:szCs w:val="32"/>
          <w:rtl/>
        </w:rPr>
        <w:t>نتيجة</w:t>
      </w:r>
      <w:r w:rsidRPr="000D0AB8">
        <w:rPr>
          <w:rFonts w:cs="Simplified Arabic" w:hint="cs"/>
          <w:sz w:val="32"/>
          <w:szCs w:val="32"/>
          <w:rtl/>
        </w:rPr>
        <w:t xml:space="preserve"> لتراكم الخبرة "</w:t>
      </w:r>
      <w:r w:rsidRPr="000D0AB8">
        <w:rPr>
          <w:rStyle w:val="a4"/>
          <w:rFonts w:cs="Simplified Arabic"/>
          <w:sz w:val="32"/>
          <w:szCs w:val="32"/>
          <w:rtl/>
        </w:rPr>
        <w:footnoteReference w:customMarkFollows="1" w:id="24"/>
        <w:t>(</w:t>
      </w:r>
      <w:r w:rsidR="00436CBD">
        <w:rPr>
          <w:rStyle w:val="a4"/>
          <w:rFonts w:cs="Simplified Arabic"/>
          <w:sz w:val="32"/>
          <w:szCs w:val="32"/>
          <w:rtl/>
        </w:rPr>
        <w:footnoteReference w:id="25"/>
      </w:r>
      <w:r w:rsidRPr="000D0AB8">
        <w:rPr>
          <w:rStyle w:val="a4"/>
          <w:rFonts w:cs="Simplified Arabic"/>
          <w:sz w:val="32"/>
          <w:szCs w:val="32"/>
          <w:rtl/>
        </w:rPr>
        <w:t>)</w:t>
      </w:r>
      <w:r w:rsidRPr="000D0AB8">
        <w:rPr>
          <w:rFonts w:cs="Simplified Arabic" w:hint="cs"/>
          <w:sz w:val="32"/>
          <w:szCs w:val="32"/>
          <w:rtl/>
        </w:rPr>
        <w:t xml:space="preserve"> لذلك كانت النتائج منطقية.</w:t>
      </w:r>
    </w:p>
    <w:p w:rsidR="00D57B98" w:rsidRPr="00CF0924" w:rsidRDefault="00D57B98" w:rsidP="00733F64">
      <w:pPr>
        <w:ind w:left="1106" w:hanging="1080"/>
        <w:rPr>
          <w:sz w:val="36"/>
          <w:szCs w:val="36"/>
          <w:rtl/>
        </w:rPr>
      </w:pPr>
      <w:r>
        <w:rPr>
          <w:rFonts w:cs="Simplified Arabic" w:hint="cs"/>
          <w:sz w:val="32"/>
          <w:szCs w:val="32"/>
          <w:rtl/>
        </w:rPr>
        <w:t>4</w:t>
      </w:r>
      <w:r w:rsidRPr="00DB5DE4">
        <w:rPr>
          <w:rFonts w:cs="Simplified Arabic" w:hint="cs"/>
          <w:sz w:val="36"/>
          <w:szCs w:val="36"/>
          <w:rtl/>
        </w:rPr>
        <w:t>-</w:t>
      </w:r>
      <w:r w:rsidR="00733F64">
        <w:rPr>
          <w:rFonts w:cs="Simplified Arabic" w:hint="cs"/>
          <w:sz w:val="36"/>
          <w:szCs w:val="36"/>
          <w:rtl/>
          <w:lang w:bidi="ar-IQ"/>
        </w:rPr>
        <w:t>4</w:t>
      </w:r>
      <w:r w:rsidRPr="00DB5DE4">
        <w:rPr>
          <w:rFonts w:cs="Simplified Arabic" w:hint="cs"/>
          <w:sz w:val="36"/>
          <w:szCs w:val="36"/>
          <w:rtl/>
        </w:rPr>
        <w:t>-</w:t>
      </w:r>
      <w:r w:rsidR="00733F64">
        <w:rPr>
          <w:rFonts w:cs="Simplified Arabic" w:hint="cs"/>
          <w:sz w:val="36"/>
          <w:szCs w:val="36"/>
          <w:rtl/>
        </w:rPr>
        <w:t>3</w:t>
      </w:r>
      <w:r w:rsidRPr="006B37AC">
        <w:rPr>
          <w:rFonts w:cs="Simplified Arabic" w:hint="cs"/>
          <w:b/>
          <w:bCs/>
          <w:sz w:val="36"/>
          <w:szCs w:val="36"/>
          <w:rtl/>
        </w:rPr>
        <w:t xml:space="preserve">عرض </w:t>
      </w:r>
      <w:r>
        <w:rPr>
          <w:rFonts w:cs="Simplified Arabic" w:hint="cs"/>
          <w:b/>
          <w:bCs/>
          <w:sz w:val="36"/>
          <w:szCs w:val="36"/>
          <w:rtl/>
        </w:rPr>
        <w:t>نتائج تحليل التباين ل</w:t>
      </w:r>
      <w:r w:rsidRPr="006B37AC">
        <w:rPr>
          <w:rFonts w:cs="Simplified Arabic" w:hint="cs"/>
          <w:b/>
          <w:bCs/>
          <w:sz w:val="36"/>
          <w:szCs w:val="36"/>
          <w:rtl/>
        </w:rPr>
        <w:t xml:space="preserve">مؤشر </w:t>
      </w:r>
      <w:r w:rsidR="00C24400">
        <w:rPr>
          <w:rFonts w:cs="Simplified Arabic" w:hint="cs"/>
          <w:b/>
          <w:bCs/>
          <w:sz w:val="36"/>
          <w:szCs w:val="36"/>
          <w:rtl/>
        </w:rPr>
        <w:t xml:space="preserve">دقة الطعن </w:t>
      </w:r>
      <w:r w:rsidRPr="006B37AC">
        <w:rPr>
          <w:rFonts w:cs="Simplified Arabic" w:hint="cs"/>
          <w:b/>
          <w:bCs/>
          <w:sz w:val="36"/>
          <w:szCs w:val="36"/>
          <w:rtl/>
        </w:rPr>
        <w:t>للاخ</w:t>
      </w:r>
      <w:r>
        <w:rPr>
          <w:rFonts w:cs="Simplified Arabic" w:hint="cs"/>
          <w:b/>
          <w:bCs/>
          <w:sz w:val="36"/>
          <w:szCs w:val="36"/>
          <w:rtl/>
        </w:rPr>
        <w:t>تبار ألبعدي</w:t>
      </w:r>
      <w:r w:rsidRPr="006B37AC">
        <w:rPr>
          <w:rFonts w:cs="Simplified Arabic" w:hint="cs"/>
          <w:b/>
          <w:bCs/>
          <w:sz w:val="36"/>
          <w:szCs w:val="36"/>
          <w:rtl/>
        </w:rPr>
        <w:t xml:space="preserve"> للمجاميع الأربعة وتحليل</w:t>
      </w:r>
      <w:r>
        <w:rPr>
          <w:rFonts w:cs="Simplified Arabic" w:hint="cs"/>
          <w:b/>
          <w:bCs/>
          <w:sz w:val="36"/>
          <w:szCs w:val="36"/>
          <w:rtl/>
        </w:rPr>
        <w:t>ها ومناقشته</w:t>
      </w:r>
      <w:r w:rsidR="001A37BD">
        <w:rPr>
          <w:rFonts w:cs="Simplified Arabic" w:hint="cs"/>
          <w:b/>
          <w:bCs/>
          <w:sz w:val="36"/>
          <w:szCs w:val="36"/>
          <w:rtl/>
        </w:rPr>
        <w:t>ا</w:t>
      </w:r>
      <w:r>
        <w:rPr>
          <w:rFonts w:cs="Simplified Arabic" w:hint="cs"/>
          <w:b/>
          <w:bCs/>
          <w:sz w:val="36"/>
          <w:szCs w:val="36"/>
          <w:rtl/>
        </w:rPr>
        <w:t xml:space="preserve"> :</w:t>
      </w:r>
    </w:p>
    <w:p w:rsidR="00D57B98" w:rsidRPr="004D05DA" w:rsidRDefault="00D57B98" w:rsidP="00A06B4C">
      <w:pPr>
        <w:jc w:val="center"/>
        <w:rPr>
          <w:rFonts w:ascii="Arial" w:hAnsi="Arial" w:cs="Simplified Arabic"/>
          <w:sz w:val="28"/>
          <w:szCs w:val="28"/>
          <w:rtl/>
        </w:rPr>
      </w:pPr>
      <w:r w:rsidRPr="004D05DA">
        <w:rPr>
          <w:rFonts w:ascii="Arial" w:hAnsi="Arial" w:cs="Simplified Arabic"/>
          <w:sz w:val="28"/>
          <w:szCs w:val="28"/>
          <w:rtl/>
        </w:rPr>
        <w:t>الجدول (</w:t>
      </w:r>
      <w:r w:rsidR="00A06B4C">
        <w:rPr>
          <w:rFonts w:ascii="Arial" w:hAnsi="Arial" w:cs="Simplified Arabic" w:hint="cs"/>
          <w:sz w:val="28"/>
          <w:szCs w:val="28"/>
          <w:rtl/>
        </w:rPr>
        <w:t>24</w:t>
      </w:r>
      <w:r w:rsidRPr="004D05DA">
        <w:rPr>
          <w:rFonts w:ascii="Arial" w:hAnsi="Arial" w:cs="Simplified Arabic"/>
          <w:sz w:val="28"/>
          <w:szCs w:val="28"/>
          <w:rtl/>
        </w:rPr>
        <w:t>)</w:t>
      </w:r>
    </w:p>
    <w:p w:rsidR="00D57B98" w:rsidRPr="004D05DA" w:rsidRDefault="00D57B98" w:rsidP="00AE18B3">
      <w:pPr>
        <w:jc w:val="center"/>
        <w:rPr>
          <w:rFonts w:ascii="Arial" w:hAnsi="Arial" w:cs="Simplified Arabic"/>
          <w:sz w:val="28"/>
          <w:szCs w:val="28"/>
          <w:rtl/>
        </w:rPr>
      </w:pPr>
      <w:r w:rsidRPr="004D05DA">
        <w:rPr>
          <w:rFonts w:ascii="Arial" w:hAnsi="Arial" w:cs="Simplified Arabic"/>
          <w:sz w:val="28"/>
          <w:szCs w:val="28"/>
          <w:rtl/>
        </w:rPr>
        <w:t xml:space="preserve">يبين تحليل التباين </w:t>
      </w:r>
      <w:r w:rsidRPr="004D05DA">
        <w:rPr>
          <w:rFonts w:cs="Simplified Arabic" w:hint="cs"/>
          <w:sz w:val="28"/>
          <w:szCs w:val="28"/>
          <w:rtl/>
        </w:rPr>
        <w:t>لمتغيرات الأداء الفني</w:t>
      </w:r>
      <w:r w:rsidRPr="004D05DA">
        <w:rPr>
          <w:rFonts w:ascii="Arial" w:hAnsi="Arial" w:cs="Simplified Arabic" w:hint="cs"/>
          <w:sz w:val="28"/>
          <w:szCs w:val="28"/>
          <w:rtl/>
        </w:rPr>
        <w:t xml:space="preserve"> بين المجاميع الاربعة (الأولى </w:t>
      </w:r>
      <w:r w:rsidR="00AE18B3" w:rsidRPr="004D05DA">
        <w:rPr>
          <w:rFonts w:ascii="Arial" w:hAnsi="Arial" w:cs="Simplified Arabic" w:hint="cs"/>
          <w:sz w:val="28"/>
          <w:szCs w:val="28"/>
          <w:rtl/>
        </w:rPr>
        <w:t>،</w:t>
      </w:r>
      <w:r w:rsidRPr="004D05DA">
        <w:rPr>
          <w:rFonts w:ascii="Arial" w:hAnsi="Arial" w:cs="Simplified Arabic" w:hint="cs"/>
          <w:sz w:val="28"/>
          <w:szCs w:val="28"/>
          <w:rtl/>
        </w:rPr>
        <w:t xml:space="preserve">الثانية </w:t>
      </w:r>
      <w:r w:rsidR="00AE18B3" w:rsidRPr="004D05DA">
        <w:rPr>
          <w:rFonts w:ascii="Arial" w:hAnsi="Arial" w:cs="Simplified Arabic" w:hint="cs"/>
          <w:sz w:val="28"/>
          <w:szCs w:val="28"/>
          <w:rtl/>
        </w:rPr>
        <w:t>،</w:t>
      </w:r>
      <w:r w:rsidRPr="004D05DA">
        <w:rPr>
          <w:rFonts w:ascii="Arial" w:hAnsi="Arial" w:cs="Simplified Arabic" w:hint="cs"/>
          <w:sz w:val="28"/>
          <w:szCs w:val="28"/>
          <w:rtl/>
        </w:rPr>
        <w:t>الثالثة,</w:t>
      </w:r>
      <w:r w:rsidRPr="004D05DA">
        <w:rPr>
          <w:rFonts w:cs="Simplified Arabic" w:hint="cs"/>
          <w:sz w:val="28"/>
          <w:szCs w:val="28"/>
          <w:rtl/>
        </w:rPr>
        <w:t xml:space="preserve"> الضابطة</w:t>
      </w:r>
      <w:r w:rsidRPr="004D05DA">
        <w:rPr>
          <w:rFonts w:ascii="Arial" w:hAnsi="Arial" w:cs="Simplified Arabic" w:hint="cs"/>
          <w:sz w:val="28"/>
          <w:szCs w:val="28"/>
          <w:rtl/>
        </w:rPr>
        <w:t xml:space="preserve">) </w:t>
      </w:r>
      <w:r w:rsidRPr="004D05DA">
        <w:rPr>
          <w:rFonts w:ascii="Arial" w:hAnsi="Arial" w:cs="Simplified Arabic"/>
          <w:sz w:val="28"/>
          <w:szCs w:val="28"/>
          <w:rtl/>
        </w:rPr>
        <w:t xml:space="preserve">في الاختبار </w:t>
      </w:r>
      <w:r w:rsidRPr="004D05DA">
        <w:rPr>
          <w:rFonts w:ascii="Arial" w:hAnsi="Arial" w:cs="Simplified Arabic" w:hint="cs"/>
          <w:sz w:val="28"/>
          <w:szCs w:val="28"/>
          <w:rtl/>
        </w:rPr>
        <w:t>البعدي</w:t>
      </w:r>
      <w:r w:rsidR="004E68F9" w:rsidRPr="004D05DA">
        <w:rPr>
          <w:rFonts w:ascii="Arial" w:hAnsi="Arial" w:cs="Simplified Arabic" w:hint="cs"/>
          <w:sz w:val="28"/>
          <w:szCs w:val="28"/>
          <w:rtl/>
        </w:rPr>
        <w:t xml:space="preserve"> لمهارة</w:t>
      </w:r>
      <w:r w:rsidR="00452143">
        <w:rPr>
          <w:rFonts w:ascii="Arial" w:hAnsi="Arial" w:cs="Simplified Arabic" w:hint="cs"/>
          <w:sz w:val="28"/>
          <w:szCs w:val="28"/>
          <w:rtl/>
        </w:rPr>
        <w:t xml:space="preserve"> </w:t>
      </w:r>
      <w:r w:rsidR="00C24400" w:rsidRPr="004D05DA">
        <w:rPr>
          <w:rFonts w:cs="Simplified Arabic" w:hint="cs"/>
          <w:sz w:val="28"/>
          <w:szCs w:val="28"/>
          <w:rtl/>
        </w:rPr>
        <w:t>دقة الطعن</w:t>
      </w:r>
    </w:p>
    <w:tbl>
      <w:tblPr>
        <w:bidiVisual/>
        <w:tblW w:w="9800" w:type="dxa"/>
        <w:jc w:val="center"/>
        <w:tblInd w:w="920"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000"/>
      </w:tblPr>
      <w:tblGrid>
        <w:gridCol w:w="1356"/>
        <w:gridCol w:w="1036"/>
        <w:gridCol w:w="1301"/>
        <w:gridCol w:w="900"/>
        <w:gridCol w:w="1260"/>
        <w:gridCol w:w="1080"/>
        <w:gridCol w:w="1003"/>
        <w:gridCol w:w="902"/>
        <w:gridCol w:w="962"/>
      </w:tblGrid>
      <w:tr w:rsidR="00D57B98" w:rsidRPr="008D4F62" w:rsidTr="006C04CF">
        <w:trPr>
          <w:trHeight w:val="860"/>
          <w:jc w:val="center"/>
        </w:trPr>
        <w:tc>
          <w:tcPr>
            <w:tcW w:w="1356" w:type="dxa"/>
            <w:shd w:val="clear" w:color="auto" w:fill="B3B3B3"/>
            <w:vAlign w:val="center"/>
          </w:tcPr>
          <w:p w:rsidR="00D57B98" w:rsidRPr="009129BC" w:rsidRDefault="00D57B98" w:rsidP="006C04CF">
            <w:pPr>
              <w:pStyle w:val="1"/>
              <w:spacing w:line="192" w:lineRule="auto"/>
              <w:rPr>
                <w:rFonts w:cs="Simplified Arabic"/>
                <w:sz w:val="24"/>
                <w:szCs w:val="24"/>
                <w:rtl/>
              </w:rPr>
            </w:pPr>
            <w:r w:rsidRPr="009129BC">
              <w:rPr>
                <w:rFonts w:cs="Simplified Arabic" w:hint="cs"/>
                <w:sz w:val="24"/>
                <w:szCs w:val="24"/>
                <w:rtl/>
              </w:rPr>
              <w:t>المتغيرات</w:t>
            </w:r>
          </w:p>
        </w:tc>
        <w:tc>
          <w:tcPr>
            <w:tcW w:w="1036" w:type="dxa"/>
            <w:shd w:val="clear" w:color="auto" w:fill="B3B3B3"/>
            <w:vAlign w:val="center"/>
          </w:tcPr>
          <w:p w:rsidR="00D57B98" w:rsidRDefault="00D57B98" w:rsidP="006C04CF">
            <w:pPr>
              <w:pStyle w:val="1"/>
              <w:spacing w:line="192" w:lineRule="auto"/>
              <w:rPr>
                <w:rFonts w:cs="Simplified Arabic"/>
                <w:sz w:val="24"/>
                <w:szCs w:val="24"/>
                <w:rtl/>
              </w:rPr>
            </w:pPr>
            <w:r w:rsidRPr="009129BC">
              <w:rPr>
                <w:rFonts w:cs="Simplified Arabic"/>
                <w:sz w:val="24"/>
                <w:szCs w:val="24"/>
                <w:rtl/>
              </w:rPr>
              <w:t>مصدر</w:t>
            </w:r>
          </w:p>
          <w:p w:rsidR="00D57B98" w:rsidRPr="009129BC" w:rsidRDefault="00D57B98" w:rsidP="006C04CF">
            <w:pPr>
              <w:pStyle w:val="1"/>
              <w:spacing w:line="192" w:lineRule="auto"/>
              <w:rPr>
                <w:rFonts w:cs="Simplified Arabic"/>
                <w:sz w:val="24"/>
                <w:szCs w:val="24"/>
                <w:rtl/>
              </w:rPr>
            </w:pPr>
            <w:r>
              <w:rPr>
                <w:rFonts w:cs="Simplified Arabic" w:hint="cs"/>
                <w:sz w:val="24"/>
                <w:szCs w:val="24"/>
                <w:rtl/>
              </w:rPr>
              <w:t>لتباين</w:t>
            </w:r>
          </w:p>
        </w:tc>
        <w:tc>
          <w:tcPr>
            <w:tcW w:w="1301" w:type="dxa"/>
            <w:shd w:val="clear" w:color="auto" w:fill="B3B3B3"/>
            <w:vAlign w:val="center"/>
          </w:tcPr>
          <w:p w:rsidR="00D57B98" w:rsidRDefault="00D57B98" w:rsidP="006C04CF">
            <w:pPr>
              <w:pStyle w:val="1"/>
              <w:spacing w:line="192" w:lineRule="auto"/>
              <w:rPr>
                <w:rFonts w:cs="Simplified Arabic"/>
                <w:sz w:val="24"/>
                <w:szCs w:val="24"/>
                <w:rtl/>
              </w:rPr>
            </w:pPr>
            <w:r w:rsidRPr="009129BC">
              <w:rPr>
                <w:rFonts w:cs="Simplified Arabic"/>
                <w:sz w:val="24"/>
                <w:szCs w:val="24"/>
                <w:rtl/>
              </w:rPr>
              <w:t>مجموع</w:t>
            </w:r>
          </w:p>
          <w:p w:rsidR="00D57B98" w:rsidRPr="009129BC" w:rsidRDefault="00D57B98" w:rsidP="006C04CF">
            <w:pPr>
              <w:pStyle w:val="1"/>
              <w:spacing w:line="192" w:lineRule="auto"/>
              <w:rPr>
                <w:rFonts w:cs="Simplified Arabic"/>
                <w:sz w:val="24"/>
                <w:szCs w:val="24"/>
              </w:rPr>
            </w:pPr>
            <w:r>
              <w:rPr>
                <w:rFonts w:cs="Simplified Arabic" w:hint="cs"/>
                <w:sz w:val="24"/>
                <w:szCs w:val="24"/>
                <w:rtl/>
              </w:rPr>
              <w:t>ل</w:t>
            </w:r>
            <w:r w:rsidRPr="009129BC">
              <w:rPr>
                <w:rFonts w:cs="Simplified Arabic"/>
                <w:sz w:val="24"/>
                <w:szCs w:val="24"/>
                <w:rtl/>
              </w:rPr>
              <w:t>مربعات</w:t>
            </w:r>
          </w:p>
        </w:tc>
        <w:tc>
          <w:tcPr>
            <w:tcW w:w="900" w:type="dxa"/>
            <w:shd w:val="clear" w:color="auto" w:fill="B3B3B3"/>
            <w:vAlign w:val="center"/>
          </w:tcPr>
          <w:p w:rsidR="00D57B98" w:rsidRDefault="00D57B98" w:rsidP="006C04CF">
            <w:pPr>
              <w:pStyle w:val="1"/>
              <w:spacing w:line="192" w:lineRule="auto"/>
              <w:rPr>
                <w:rFonts w:cs="Simplified Arabic"/>
                <w:sz w:val="24"/>
                <w:szCs w:val="24"/>
                <w:rtl/>
              </w:rPr>
            </w:pPr>
            <w:r w:rsidRPr="009129BC">
              <w:rPr>
                <w:rFonts w:cs="Simplified Arabic"/>
                <w:sz w:val="24"/>
                <w:szCs w:val="24"/>
                <w:rtl/>
              </w:rPr>
              <w:t>درجات</w:t>
            </w:r>
          </w:p>
          <w:p w:rsidR="00D57B98" w:rsidRPr="009129BC" w:rsidRDefault="00D57B98" w:rsidP="006C04CF">
            <w:pPr>
              <w:pStyle w:val="1"/>
              <w:spacing w:line="192" w:lineRule="auto"/>
              <w:rPr>
                <w:rFonts w:cs="Simplified Arabic"/>
                <w:sz w:val="24"/>
                <w:szCs w:val="24"/>
                <w:rtl/>
              </w:rPr>
            </w:pPr>
            <w:r>
              <w:rPr>
                <w:rFonts w:cs="Simplified Arabic"/>
                <w:sz w:val="24"/>
                <w:szCs w:val="24"/>
                <w:rtl/>
              </w:rPr>
              <w:t>ا</w:t>
            </w:r>
            <w:r>
              <w:rPr>
                <w:rFonts w:cs="Simplified Arabic" w:hint="cs"/>
                <w:sz w:val="24"/>
                <w:szCs w:val="24"/>
                <w:rtl/>
              </w:rPr>
              <w:t>ل</w:t>
            </w:r>
            <w:r w:rsidRPr="009129BC">
              <w:rPr>
                <w:rFonts w:cs="Simplified Arabic"/>
                <w:sz w:val="24"/>
                <w:szCs w:val="24"/>
                <w:rtl/>
              </w:rPr>
              <w:t>حرية</w:t>
            </w:r>
          </w:p>
        </w:tc>
        <w:tc>
          <w:tcPr>
            <w:tcW w:w="1260" w:type="dxa"/>
            <w:shd w:val="clear" w:color="auto" w:fill="B3B3B3"/>
            <w:vAlign w:val="center"/>
          </w:tcPr>
          <w:p w:rsidR="00D57B98" w:rsidRDefault="00D57B98" w:rsidP="006C04CF">
            <w:pPr>
              <w:pStyle w:val="1"/>
              <w:spacing w:line="192" w:lineRule="auto"/>
              <w:rPr>
                <w:rFonts w:cs="Simplified Arabic"/>
                <w:sz w:val="24"/>
                <w:szCs w:val="24"/>
                <w:rtl/>
              </w:rPr>
            </w:pPr>
            <w:r w:rsidRPr="009129BC">
              <w:rPr>
                <w:rFonts w:cs="Simplified Arabic"/>
                <w:sz w:val="24"/>
                <w:szCs w:val="24"/>
                <w:rtl/>
              </w:rPr>
              <w:t xml:space="preserve">متوسط </w:t>
            </w:r>
          </w:p>
          <w:p w:rsidR="00D57B98" w:rsidRPr="009129BC" w:rsidRDefault="00D57B98" w:rsidP="006C04CF">
            <w:pPr>
              <w:pStyle w:val="1"/>
              <w:spacing w:line="192" w:lineRule="auto"/>
              <w:rPr>
                <w:rFonts w:cs="Simplified Arabic"/>
                <w:sz w:val="24"/>
                <w:szCs w:val="24"/>
                <w:rtl/>
              </w:rPr>
            </w:pPr>
            <w:r>
              <w:rPr>
                <w:rFonts w:cs="Simplified Arabic" w:hint="cs"/>
                <w:sz w:val="24"/>
                <w:szCs w:val="24"/>
                <w:rtl/>
              </w:rPr>
              <w:t>المربعات</w:t>
            </w:r>
          </w:p>
        </w:tc>
        <w:tc>
          <w:tcPr>
            <w:tcW w:w="1080" w:type="dxa"/>
            <w:shd w:val="clear" w:color="auto" w:fill="B3B3B3"/>
            <w:vAlign w:val="center"/>
          </w:tcPr>
          <w:p w:rsidR="00D57B98" w:rsidRPr="009129BC" w:rsidRDefault="00D57B98" w:rsidP="006C04CF">
            <w:pPr>
              <w:pStyle w:val="1"/>
              <w:spacing w:line="192" w:lineRule="auto"/>
              <w:rPr>
                <w:rFonts w:cs="Simplified Arabic"/>
                <w:sz w:val="24"/>
                <w:szCs w:val="24"/>
                <w:rtl/>
              </w:rPr>
            </w:pPr>
            <w:r w:rsidRPr="009129BC">
              <w:rPr>
                <w:rFonts w:cs="Simplified Arabic"/>
                <w:sz w:val="24"/>
                <w:szCs w:val="24"/>
                <w:rtl/>
              </w:rPr>
              <w:t>ا</w:t>
            </w:r>
            <w:r w:rsidRPr="009129BC">
              <w:rPr>
                <w:rFonts w:cs="Simplified Arabic"/>
                <w:sz w:val="24"/>
                <w:szCs w:val="24"/>
              </w:rPr>
              <w:t xml:space="preserve"> F</w:t>
            </w:r>
            <w:r w:rsidRPr="009129BC">
              <w:rPr>
                <w:rFonts w:cs="Times New Roman"/>
                <w:sz w:val="24"/>
                <w:szCs w:val="24"/>
              </w:rPr>
              <w:t xml:space="preserve">) </w:t>
            </w:r>
            <w:r w:rsidRPr="009129BC">
              <w:rPr>
                <w:rFonts w:cs="Simplified Arabic"/>
                <w:sz w:val="24"/>
                <w:szCs w:val="24"/>
                <w:rtl/>
              </w:rPr>
              <w:t>قيمة (لمحسوبة</w:t>
            </w:r>
          </w:p>
        </w:tc>
        <w:tc>
          <w:tcPr>
            <w:tcW w:w="1003" w:type="dxa"/>
            <w:shd w:val="clear" w:color="auto" w:fill="B3B3B3"/>
            <w:vAlign w:val="center"/>
          </w:tcPr>
          <w:p w:rsidR="00D57B98" w:rsidRDefault="00D57B98" w:rsidP="006C04CF">
            <w:pPr>
              <w:pStyle w:val="1"/>
              <w:spacing w:line="192" w:lineRule="auto"/>
              <w:rPr>
                <w:rFonts w:cs="Simplified Arabic"/>
                <w:sz w:val="24"/>
                <w:szCs w:val="24"/>
                <w:rtl/>
              </w:rPr>
            </w:pPr>
            <w:r w:rsidRPr="009129BC">
              <w:rPr>
                <w:rFonts w:cs="Simplified Arabic" w:hint="cs"/>
                <w:sz w:val="24"/>
                <w:szCs w:val="24"/>
                <w:rtl/>
              </w:rPr>
              <w:t>مستوى</w:t>
            </w:r>
          </w:p>
          <w:p w:rsidR="00D57B98" w:rsidRPr="009129BC" w:rsidRDefault="00D57B98" w:rsidP="006C04CF">
            <w:pPr>
              <w:pStyle w:val="1"/>
              <w:spacing w:line="192" w:lineRule="auto"/>
              <w:rPr>
                <w:rFonts w:cs="Simplified Arabic"/>
                <w:sz w:val="24"/>
                <w:szCs w:val="24"/>
                <w:rtl/>
              </w:rPr>
            </w:pPr>
            <w:r w:rsidRPr="009129BC">
              <w:rPr>
                <w:rFonts w:cs="Simplified Arabic" w:hint="cs"/>
                <w:sz w:val="24"/>
                <w:szCs w:val="24"/>
                <w:rtl/>
              </w:rPr>
              <w:t xml:space="preserve"> الخطأ</w:t>
            </w:r>
          </w:p>
        </w:tc>
        <w:tc>
          <w:tcPr>
            <w:tcW w:w="902" w:type="dxa"/>
            <w:shd w:val="clear" w:color="auto" w:fill="B3B3B3"/>
            <w:vAlign w:val="center"/>
          </w:tcPr>
          <w:p w:rsidR="00D57B98" w:rsidRDefault="00D57B98" w:rsidP="006C04CF">
            <w:pPr>
              <w:pStyle w:val="1"/>
              <w:spacing w:line="192" w:lineRule="auto"/>
              <w:rPr>
                <w:rFonts w:cs="Simplified Arabic"/>
                <w:sz w:val="24"/>
                <w:szCs w:val="24"/>
                <w:rtl/>
              </w:rPr>
            </w:pPr>
            <w:r w:rsidRPr="009129BC">
              <w:rPr>
                <w:rFonts w:cs="Simplified Arabic" w:hint="cs"/>
                <w:sz w:val="24"/>
                <w:szCs w:val="24"/>
                <w:rtl/>
              </w:rPr>
              <w:t>مستوى</w:t>
            </w:r>
          </w:p>
          <w:p w:rsidR="00D57B98" w:rsidRPr="009129BC" w:rsidRDefault="00D57B98" w:rsidP="006C04CF">
            <w:pPr>
              <w:pStyle w:val="1"/>
              <w:spacing w:line="192" w:lineRule="auto"/>
              <w:rPr>
                <w:rFonts w:cs="Simplified Arabic"/>
                <w:sz w:val="24"/>
                <w:szCs w:val="24"/>
                <w:rtl/>
              </w:rPr>
            </w:pPr>
            <w:r w:rsidRPr="009129BC">
              <w:rPr>
                <w:rFonts w:cs="Simplified Arabic" w:hint="cs"/>
                <w:sz w:val="24"/>
                <w:szCs w:val="24"/>
                <w:rtl/>
              </w:rPr>
              <w:t>الثقة</w:t>
            </w:r>
          </w:p>
        </w:tc>
        <w:tc>
          <w:tcPr>
            <w:tcW w:w="962" w:type="dxa"/>
            <w:shd w:val="clear" w:color="auto" w:fill="B3B3B3"/>
            <w:vAlign w:val="center"/>
          </w:tcPr>
          <w:p w:rsidR="00D57B98" w:rsidRDefault="00D57B98" w:rsidP="006C04CF">
            <w:pPr>
              <w:pStyle w:val="1"/>
              <w:spacing w:line="192" w:lineRule="auto"/>
              <w:rPr>
                <w:rFonts w:cs="Simplified Arabic"/>
                <w:sz w:val="24"/>
                <w:szCs w:val="24"/>
                <w:rtl/>
              </w:rPr>
            </w:pPr>
            <w:r w:rsidRPr="009129BC">
              <w:rPr>
                <w:rFonts w:cs="Simplified Arabic"/>
                <w:sz w:val="24"/>
                <w:szCs w:val="24"/>
                <w:rtl/>
              </w:rPr>
              <w:t>دلالة</w:t>
            </w:r>
          </w:p>
          <w:p w:rsidR="00D57B98" w:rsidRPr="009129BC" w:rsidRDefault="00D57B98" w:rsidP="006C04CF">
            <w:pPr>
              <w:pStyle w:val="1"/>
              <w:spacing w:line="192" w:lineRule="auto"/>
              <w:rPr>
                <w:rFonts w:cs="Simplified Arabic"/>
                <w:sz w:val="24"/>
                <w:szCs w:val="24"/>
              </w:rPr>
            </w:pPr>
            <w:r w:rsidRPr="009129BC">
              <w:rPr>
                <w:rFonts w:cs="Simplified Arabic"/>
                <w:sz w:val="24"/>
                <w:szCs w:val="24"/>
                <w:rtl/>
              </w:rPr>
              <w:t>الفروق</w:t>
            </w:r>
          </w:p>
        </w:tc>
      </w:tr>
      <w:tr w:rsidR="00D57B98" w:rsidRPr="008D4F62" w:rsidTr="006C04CF">
        <w:trPr>
          <w:jc w:val="center"/>
        </w:trPr>
        <w:tc>
          <w:tcPr>
            <w:tcW w:w="1356" w:type="dxa"/>
            <w:vMerge w:val="restart"/>
            <w:shd w:val="clear" w:color="auto" w:fill="B3B3B3"/>
            <w:vAlign w:val="center"/>
          </w:tcPr>
          <w:p w:rsidR="00D57B98" w:rsidRPr="009129BC" w:rsidRDefault="00C24400" w:rsidP="006C04CF">
            <w:pPr>
              <w:pStyle w:val="1"/>
              <w:spacing w:line="192" w:lineRule="auto"/>
              <w:rPr>
                <w:rFonts w:cs="Simplified Arabic"/>
                <w:sz w:val="24"/>
                <w:szCs w:val="24"/>
              </w:rPr>
            </w:pPr>
            <w:r>
              <w:rPr>
                <w:rFonts w:cs="Simplified Arabic" w:hint="cs"/>
                <w:b w:val="0"/>
                <w:bCs w:val="0"/>
                <w:sz w:val="36"/>
                <w:szCs w:val="36"/>
                <w:rtl/>
              </w:rPr>
              <w:t>دقة الطعن</w:t>
            </w:r>
          </w:p>
        </w:tc>
        <w:tc>
          <w:tcPr>
            <w:tcW w:w="1036" w:type="dxa"/>
            <w:vAlign w:val="center"/>
          </w:tcPr>
          <w:p w:rsidR="00D57B98" w:rsidRPr="004D05DA" w:rsidRDefault="00D57B98" w:rsidP="006C04CF">
            <w:pPr>
              <w:pStyle w:val="1"/>
              <w:spacing w:line="192" w:lineRule="auto"/>
              <w:rPr>
                <w:rFonts w:cs="Simplified Arabic"/>
                <w:sz w:val="16"/>
                <w:szCs w:val="16"/>
                <w:rtl/>
              </w:rPr>
            </w:pPr>
            <w:r w:rsidRPr="004D05DA">
              <w:rPr>
                <w:rFonts w:cs="Simplified Arabic"/>
                <w:sz w:val="16"/>
                <w:szCs w:val="16"/>
                <w:rtl/>
              </w:rPr>
              <w:t>بين</w:t>
            </w:r>
            <w:r w:rsidRPr="004D05DA">
              <w:rPr>
                <w:rFonts w:cs="Simplified Arabic" w:hint="cs"/>
                <w:sz w:val="16"/>
                <w:szCs w:val="16"/>
                <w:rtl/>
              </w:rPr>
              <w:t xml:space="preserve"> المجموعات</w:t>
            </w:r>
          </w:p>
        </w:tc>
        <w:tc>
          <w:tcPr>
            <w:tcW w:w="1301" w:type="dxa"/>
            <w:vAlign w:val="center"/>
          </w:tcPr>
          <w:p w:rsidR="00D57B98" w:rsidRPr="004D05DA" w:rsidRDefault="00B75E6F" w:rsidP="006C04CF">
            <w:pPr>
              <w:shd w:val="clear" w:color="auto" w:fill="FFFFFF"/>
              <w:rPr>
                <w:rFonts w:cs="Simplified Arabic"/>
                <w:b/>
                <w:bCs/>
              </w:rPr>
            </w:pPr>
            <w:r w:rsidRPr="004D05DA">
              <w:rPr>
                <w:rFonts w:cs="Simplified Arabic" w:hint="cs"/>
                <w:b/>
                <w:bCs/>
                <w:rtl/>
              </w:rPr>
              <w:t>18,344</w:t>
            </w:r>
          </w:p>
        </w:tc>
        <w:tc>
          <w:tcPr>
            <w:tcW w:w="900" w:type="dxa"/>
            <w:vAlign w:val="center"/>
          </w:tcPr>
          <w:p w:rsidR="00D57B98" w:rsidRPr="004D05DA" w:rsidRDefault="00D57B98" w:rsidP="006C04CF">
            <w:pPr>
              <w:shd w:val="clear" w:color="auto" w:fill="FFFFFF"/>
              <w:rPr>
                <w:b/>
                <w:bCs/>
                <w:rtl/>
              </w:rPr>
            </w:pPr>
            <w:r w:rsidRPr="004D05DA">
              <w:rPr>
                <w:rFonts w:hint="cs"/>
                <w:b/>
                <w:bCs/>
                <w:rtl/>
              </w:rPr>
              <w:t>3</w:t>
            </w:r>
          </w:p>
        </w:tc>
        <w:tc>
          <w:tcPr>
            <w:tcW w:w="1260" w:type="dxa"/>
            <w:vAlign w:val="center"/>
          </w:tcPr>
          <w:p w:rsidR="00D57B98" w:rsidRPr="004D05DA" w:rsidRDefault="00B75E6F" w:rsidP="006C04CF">
            <w:pPr>
              <w:shd w:val="clear" w:color="auto" w:fill="FFFFFF"/>
              <w:rPr>
                <w:b/>
                <w:bCs/>
                <w:rtl/>
              </w:rPr>
            </w:pPr>
            <w:r w:rsidRPr="004D05DA">
              <w:rPr>
                <w:rFonts w:hint="cs"/>
                <w:b/>
                <w:bCs/>
                <w:rtl/>
              </w:rPr>
              <w:t>6,115</w:t>
            </w:r>
          </w:p>
        </w:tc>
        <w:tc>
          <w:tcPr>
            <w:tcW w:w="1080" w:type="dxa"/>
            <w:vMerge w:val="restart"/>
            <w:vAlign w:val="center"/>
          </w:tcPr>
          <w:p w:rsidR="00D57B98" w:rsidRPr="009129BC" w:rsidRDefault="00B75E6F" w:rsidP="006C04CF">
            <w:pPr>
              <w:shd w:val="clear" w:color="auto" w:fill="FFFFFF"/>
              <w:rPr>
                <w:rtl/>
              </w:rPr>
            </w:pPr>
            <w:r>
              <w:rPr>
                <w:rFonts w:hint="cs"/>
                <w:rtl/>
              </w:rPr>
              <w:t>11,510</w:t>
            </w:r>
          </w:p>
        </w:tc>
        <w:tc>
          <w:tcPr>
            <w:tcW w:w="1003" w:type="dxa"/>
            <w:vMerge w:val="restart"/>
            <w:vAlign w:val="center"/>
          </w:tcPr>
          <w:p w:rsidR="00D57B98" w:rsidRPr="009129BC" w:rsidRDefault="00D57B98" w:rsidP="00B75E6F">
            <w:pPr>
              <w:shd w:val="clear" w:color="auto" w:fill="FFFFFF"/>
              <w:rPr>
                <w:rtl/>
              </w:rPr>
            </w:pPr>
            <w:r>
              <w:rPr>
                <w:rFonts w:hint="cs"/>
                <w:rtl/>
              </w:rPr>
              <w:t>0,00</w:t>
            </w:r>
            <w:r w:rsidR="00B75E6F">
              <w:rPr>
                <w:rFonts w:hint="cs"/>
                <w:rtl/>
              </w:rPr>
              <w:t>0</w:t>
            </w:r>
          </w:p>
        </w:tc>
        <w:tc>
          <w:tcPr>
            <w:tcW w:w="902" w:type="dxa"/>
            <w:vMerge w:val="restart"/>
            <w:vAlign w:val="center"/>
          </w:tcPr>
          <w:p w:rsidR="00D57B98" w:rsidRPr="009129BC" w:rsidRDefault="00D57B98" w:rsidP="00B75E6F">
            <w:pPr>
              <w:shd w:val="clear" w:color="auto" w:fill="FFFFFF"/>
              <w:rPr>
                <w:rtl/>
              </w:rPr>
            </w:pPr>
            <w:r>
              <w:rPr>
                <w:rFonts w:hint="cs"/>
                <w:rtl/>
              </w:rPr>
              <w:t>0,</w:t>
            </w:r>
            <w:r w:rsidR="00B75E6F">
              <w:rPr>
                <w:rFonts w:hint="cs"/>
                <w:rtl/>
              </w:rPr>
              <w:t>100</w:t>
            </w:r>
          </w:p>
        </w:tc>
        <w:tc>
          <w:tcPr>
            <w:tcW w:w="962" w:type="dxa"/>
            <w:vMerge w:val="restart"/>
            <w:vAlign w:val="center"/>
          </w:tcPr>
          <w:p w:rsidR="00D57B98" w:rsidRPr="009129BC" w:rsidRDefault="00D57B98" w:rsidP="006C04CF">
            <w:pPr>
              <w:pStyle w:val="1"/>
              <w:spacing w:line="192" w:lineRule="auto"/>
              <w:rPr>
                <w:rFonts w:cs="Simplified Arabic"/>
                <w:sz w:val="24"/>
                <w:szCs w:val="24"/>
                <w:rtl/>
              </w:rPr>
            </w:pPr>
            <w:r w:rsidRPr="009129BC">
              <w:rPr>
                <w:rFonts w:cs="Simplified Arabic" w:hint="cs"/>
                <w:sz w:val="24"/>
                <w:szCs w:val="24"/>
                <w:rtl/>
              </w:rPr>
              <w:t>معنوي</w:t>
            </w:r>
          </w:p>
        </w:tc>
      </w:tr>
      <w:tr w:rsidR="00D57B98" w:rsidRPr="008D4F62" w:rsidTr="006C04CF">
        <w:trPr>
          <w:jc w:val="center"/>
        </w:trPr>
        <w:tc>
          <w:tcPr>
            <w:tcW w:w="1356" w:type="dxa"/>
            <w:vMerge/>
            <w:shd w:val="clear" w:color="auto" w:fill="B3B3B3"/>
            <w:vAlign w:val="center"/>
          </w:tcPr>
          <w:p w:rsidR="00D57B98" w:rsidRPr="009129BC" w:rsidRDefault="00D57B98" w:rsidP="006C04CF">
            <w:pPr>
              <w:pStyle w:val="1"/>
              <w:spacing w:line="192" w:lineRule="auto"/>
              <w:rPr>
                <w:rFonts w:cs="Simplified Arabic"/>
                <w:sz w:val="24"/>
                <w:szCs w:val="24"/>
                <w:rtl/>
              </w:rPr>
            </w:pPr>
          </w:p>
        </w:tc>
        <w:tc>
          <w:tcPr>
            <w:tcW w:w="1036" w:type="dxa"/>
            <w:vAlign w:val="center"/>
          </w:tcPr>
          <w:p w:rsidR="00D57B98" w:rsidRPr="004D05DA" w:rsidRDefault="00D57B98" w:rsidP="006C04CF">
            <w:pPr>
              <w:pStyle w:val="1"/>
              <w:spacing w:line="192" w:lineRule="auto"/>
              <w:rPr>
                <w:rFonts w:cs="Simplified Arabic"/>
                <w:sz w:val="16"/>
                <w:szCs w:val="16"/>
                <w:rtl/>
              </w:rPr>
            </w:pPr>
            <w:r w:rsidRPr="004D05DA">
              <w:rPr>
                <w:rFonts w:cs="Simplified Arabic"/>
                <w:sz w:val="16"/>
                <w:szCs w:val="16"/>
                <w:rtl/>
              </w:rPr>
              <w:t>داخل</w:t>
            </w:r>
            <w:r w:rsidRPr="004D05DA">
              <w:rPr>
                <w:rFonts w:cs="Simplified Arabic" w:hint="cs"/>
                <w:sz w:val="16"/>
                <w:szCs w:val="16"/>
                <w:rtl/>
              </w:rPr>
              <w:t xml:space="preserve"> مجموعات</w:t>
            </w:r>
          </w:p>
        </w:tc>
        <w:tc>
          <w:tcPr>
            <w:tcW w:w="1301" w:type="dxa"/>
            <w:vAlign w:val="center"/>
          </w:tcPr>
          <w:p w:rsidR="00D57B98" w:rsidRPr="004D05DA" w:rsidRDefault="00B75E6F" w:rsidP="006C04CF">
            <w:pPr>
              <w:shd w:val="clear" w:color="auto" w:fill="FFFFFF"/>
              <w:rPr>
                <w:rFonts w:cs="Simplified Arabic"/>
                <w:b/>
                <w:bCs/>
              </w:rPr>
            </w:pPr>
            <w:r w:rsidRPr="004D05DA">
              <w:rPr>
                <w:rFonts w:cs="Simplified Arabic" w:hint="cs"/>
                <w:b/>
                <w:bCs/>
                <w:rtl/>
              </w:rPr>
              <w:t>14,875</w:t>
            </w:r>
          </w:p>
        </w:tc>
        <w:tc>
          <w:tcPr>
            <w:tcW w:w="900" w:type="dxa"/>
            <w:vAlign w:val="center"/>
          </w:tcPr>
          <w:p w:rsidR="00D57B98" w:rsidRPr="004D05DA" w:rsidRDefault="00D57B98" w:rsidP="006C04CF">
            <w:pPr>
              <w:shd w:val="clear" w:color="auto" w:fill="FFFFFF"/>
              <w:rPr>
                <w:b/>
                <w:bCs/>
                <w:rtl/>
              </w:rPr>
            </w:pPr>
            <w:r w:rsidRPr="004D05DA">
              <w:rPr>
                <w:rFonts w:hint="cs"/>
                <w:b/>
                <w:bCs/>
                <w:rtl/>
              </w:rPr>
              <w:t>28</w:t>
            </w:r>
          </w:p>
        </w:tc>
        <w:tc>
          <w:tcPr>
            <w:tcW w:w="1260" w:type="dxa"/>
            <w:vAlign w:val="center"/>
          </w:tcPr>
          <w:p w:rsidR="00D57B98" w:rsidRPr="004D05DA" w:rsidRDefault="00D57B98" w:rsidP="00B75E6F">
            <w:pPr>
              <w:shd w:val="clear" w:color="auto" w:fill="FFFFFF"/>
              <w:rPr>
                <w:b/>
                <w:bCs/>
                <w:rtl/>
              </w:rPr>
            </w:pPr>
            <w:r w:rsidRPr="004D05DA">
              <w:rPr>
                <w:rFonts w:hint="cs"/>
                <w:b/>
                <w:bCs/>
                <w:rtl/>
              </w:rPr>
              <w:t>0,</w:t>
            </w:r>
            <w:r w:rsidR="00B75E6F" w:rsidRPr="004D05DA">
              <w:rPr>
                <w:rFonts w:hint="cs"/>
                <w:b/>
                <w:bCs/>
                <w:rtl/>
              </w:rPr>
              <w:t>531</w:t>
            </w:r>
          </w:p>
        </w:tc>
        <w:tc>
          <w:tcPr>
            <w:tcW w:w="1080" w:type="dxa"/>
            <w:vMerge/>
            <w:vAlign w:val="center"/>
          </w:tcPr>
          <w:p w:rsidR="00D57B98" w:rsidRPr="009129BC" w:rsidRDefault="00D57B98" w:rsidP="006C04CF">
            <w:pPr>
              <w:shd w:val="clear" w:color="auto" w:fill="FFFFFF"/>
              <w:rPr>
                <w:rtl/>
              </w:rPr>
            </w:pPr>
          </w:p>
        </w:tc>
        <w:tc>
          <w:tcPr>
            <w:tcW w:w="1003" w:type="dxa"/>
            <w:vMerge/>
            <w:vAlign w:val="center"/>
          </w:tcPr>
          <w:p w:rsidR="00D57B98" w:rsidRPr="009129BC" w:rsidRDefault="00D57B98" w:rsidP="006C04CF">
            <w:pPr>
              <w:shd w:val="clear" w:color="auto" w:fill="FFFFFF"/>
              <w:rPr>
                <w:rtl/>
              </w:rPr>
            </w:pPr>
          </w:p>
        </w:tc>
        <w:tc>
          <w:tcPr>
            <w:tcW w:w="902" w:type="dxa"/>
            <w:vMerge/>
            <w:vAlign w:val="center"/>
          </w:tcPr>
          <w:p w:rsidR="00D57B98" w:rsidRPr="009129BC" w:rsidRDefault="00D57B98" w:rsidP="006C04CF">
            <w:pPr>
              <w:shd w:val="clear" w:color="auto" w:fill="FFFFFF"/>
              <w:rPr>
                <w:rtl/>
              </w:rPr>
            </w:pPr>
          </w:p>
        </w:tc>
        <w:tc>
          <w:tcPr>
            <w:tcW w:w="962" w:type="dxa"/>
            <w:vMerge/>
            <w:vAlign w:val="center"/>
          </w:tcPr>
          <w:p w:rsidR="00D57B98" w:rsidRPr="009129BC" w:rsidRDefault="00D57B98" w:rsidP="006C04CF">
            <w:pPr>
              <w:pStyle w:val="1"/>
              <w:spacing w:line="192" w:lineRule="auto"/>
              <w:rPr>
                <w:rFonts w:cs="Simplified Arabic"/>
                <w:sz w:val="24"/>
                <w:szCs w:val="24"/>
                <w:rtl/>
              </w:rPr>
            </w:pPr>
          </w:p>
        </w:tc>
      </w:tr>
    </w:tbl>
    <w:p w:rsidR="00D57B98" w:rsidRPr="00CB4F10" w:rsidRDefault="00D57B98" w:rsidP="00D57B98">
      <w:pPr>
        <w:spacing w:line="276" w:lineRule="auto"/>
        <w:jc w:val="lowKashida"/>
        <w:rPr>
          <w:rtl/>
          <w:lang w:bidi="ar-IQ"/>
        </w:rPr>
      </w:pPr>
      <w:r w:rsidRPr="00CB4F10">
        <w:rPr>
          <w:rFonts w:cs="Simplified Arabic" w:hint="cs"/>
          <w:rtl/>
        </w:rPr>
        <w:t xml:space="preserve">  معنوي </w:t>
      </w:r>
      <w:r w:rsidRPr="00CB4F10">
        <w:rPr>
          <w:rFonts w:hint="cs"/>
          <w:rtl/>
        </w:rPr>
        <w:t xml:space="preserve">عند مستوى دلالة (0.05) </w:t>
      </w:r>
    </w:p>
    <w:p w:rsidR="00D57B98" w:rsidRPr="00685D31" w:rsidRDefault="00D57B98" w:rsidP="00AA6A91">
      <w:pPr>
        <w:ind w:firstLine="720"/>
        <w:jc w:val="lowKashida"/>
        <w:rPr>
          <w:rFonts w:cs="Simplified Arabic"/>
          <w:b/>
          <w:bCs/>
          <w:sz w:val="32"/>
          <w:szCs w:val="32"/>
          <w:rtl/>
        </w:rPr>
      </w:pPr>
      <w:r w:rsidRPr="00011812">
        <w:rPr>
          <w:rFonts w:cs="Simplified Arabic" w:hint="cs"/>
          <w:sz w:val="32"/>
          <w:szCs w:val="32"/>
          <w:rtl/>
        </w:rPr>
        <w:lastRenderedPageBreak/>
        <w:t xml:space="preserve">أن </w:t>
      </w:r>
      <w:r w:rsidRPr="00011812">
        <w:rPr>
          <w:rFonts w:cs="Simplified Arabic"/>
          <w:sz w:val="32"/>
          <w:szCs w:val="32"/>
          <w:rtl/>
        </w:rPr>
        <w:t>قيم اختبار (</w:t>
      </w:r>
      <w:r w:rsidRPr="00011812">
        <w:rPr>
          <w:rFonts w:cs="Simplified Arabic"/>
          <w:sz w:val="32"/>
          <w:szCs w:val="32"/>
        </w:rPr>
        <w:t>F</w:t>
      </w:r>
      <w:r w:rsidRPr="00011812">
        <w:rPr>
          <w:rFonts w:cs="Simplified Arabic"/>
          <w:sz w:val="32"/>
          <w:szCs w:val="32"/>
          <w:rtl/>
        </w:rPr>
        <w:t xml:space="preserve">) المحسوبة </w:t>
      </w:r>
      <w:r w:rsidRPr="00011812">
        <w:rPr>
          <w:rFonts w:ascii="Arial" w:hAnsi="Arial" w:cs="Simplified Arabic" w:hint="cs"/>
          <w:sz w:val="32"/>
          <w:szCs w:val="32"/>
          <w:rtl/>
        </w:rPr>
        <w:t xml:space="preserve">لمتغير </w:t>
      </w:r>
      <w:r w:rsidR="00C24400" w:rsidRPr="00011812">
        <w:rPr>
          <w:rFonts w:cs="Simplified Arabic" w:hint="cs"/>
          <w:sz w:val="32"/>
          <w:szCs w:val="32"/>
          <w:rtl/>
        </w:rPr>
        <w:t xml:space="preserve">دقة الطعن </w:t>
      </w:r>
      <w:r w:rsidRPr="00011812">
        <w:rPr>
          <w:rFonts w:ascii="Arial" w:hAnsi="Arial" w:cs="Simplified Arabic" w:hint="cs"/>
          <w:sz w:val="32"/>
          <w:szCs w:val="32"/>
          <w:rtl/>
        </w:rPr>
        <w:t xml:space="preserve">بين الاختبارات البعدية للمجاميع الأربعة في مؤشرات </w:t>
      </w:r>
      <w:r w:rsidR="00AA6A91" w:rsidRPr="00011812">
        <w:rPr>
          <w:rFonts w:cs="Simplified Arabic" w:hint="cs"/>
          <w:sz w:val="32"/>
          <w:szCs w:val="32"/>
          <w:rtl/>
        </w:rPr>
        <w:t xml:space="preserve">دقة الطعن </w:t>
      </w:r>
      <w:r w:rsidRPr="00011812">
        <w:rPr>
          <w:rFonts w:cs="Simplified Arabic"/>
          <w:sz w:val="32"/>
          <w:szCs w:val="32"/>
          <w:rtl/>
        </w:rPr>
        <w:t>كانت</w:t>
      </w:r>
      <w:r w:rsidRPr="00011812">
        <w:rPr>
          <w:rFonts w:cs="Simplified Arabic" w:hint="cs"/>
          <w:sz w:val="32"/>
          <w:szCs w:val="32"/>
          <w:rtl/>
        </w:rPr>
        <w:t xml:space="preserve"> (</w:t>
      </w:r>
      <w:r w:rsidR="00AA6A91" w:rsidRPr="00011812">
        <w:rPr>
          <w:rFonts w:hint="cs"/>
          <w:sz w:val="32"/>
          <w:szCs w:val="32"/>
          <w:rtl/>
        </w:rPr>
        <w:t>11,510</w:t>
      </w:r>
      <w:r w:rsidRPr="00011812">
        <w:rPr>
          <w:rFonts w:cs="Simplified Arabic" w:hint="cs"/>
          <w:sz w:val="32"/>
          <w:szCs w:val="32"/>
          <w:rtl/>
        </w:rPr>
        <w:t xml:space="preserve"> ) وبمستوى خطأ مقدارها (0,00</w:t>
      </w:r>
      <w:r w:rsidR="00AA6A91" w:rsidRPr="00011812">
        <w:rPr>
          <w:rFonts w:cs="Simplified Arabic" w:hint="cs"/>
          <w:sz w:val="32"/>
          <w:szCs w:val="32"/>
          <w:rtl/>
        </w:rPr>
        <w:t>0</w:t>
      </w:r>
      <w:r w:rsidRPr="00011812">
        <w:rPr>
          <w:rFonts w:cs="Simplified Arabic" w:hint="cs"/>
          <w:sz w:val="32"/>
          <w:szCs w:val="32"/>
          <w:rtl/>
        </w:rPr>
        <w:t>) ، مما يدل على معنوية</w:t>
      </w:r>
      <w:r w:rsidRPr="00011812">
        <w:rPr>
          <w:rFonts w:cs="Simplified Arabic"/>
          <w:sz w:val="32"/>
          <w:szCs w:val="32"/>
          <w:rtl/>
        </w:rPr>
        <w:t xml:space="preserve"> الفروق </w:t>
      </w:r>
      <w:r w:rsidRPr="00011812">
        <w:rPr>
          <w:rFonts w:cs="Simplified Arabic" w:hint="cs"/>
          <w:sz w:val="32"/>
          <w:szCs w:val="32"/>
          <w:rtl/>
        </w:rPr>
        <w:t>بين الاختبارات للمجاميع</w:t>
      </w:r>
      <w:r w:rsidR="00452143">
        <w:rPr>
          <w:rFonts w:cs="Simplified Arabic" w:hint="cs"/>
          <w:sz w:val="32"/>
          <w:szCs w:val="32"/>
          <w:rtl/>
        </w:rPr>
        <w:t xml:space="preserve"> </w:t>
      </w:r>
      <w:r w:rsidR="00AE18B3" w:rsidRPr="00685D31">
        <w:rPr>
          <w:rFonts w:cs="Simplified Arabic" w:hint="cs"/>
          <w:sz w:val="32"/>
          <w:szCs w:val="32"/>
          <w:rtl/>
        </w:rPr>
        <w:t>ا</w:t>
      </w:r>
      <w:r w:rsidR="00AE18B3">
        <w:rPr>
          <w:rFonts w:cs="Simplified Arabic" w:hint="cs"/>
          <w:sz w:val="32"/>
          <w:szCs w:val="32"/>
          <w:rtl/>
        </w:rPr>
        <w:t>لأربعة</w:t>
      </w:r>
      <w:r w:rsidRPr="00685D31">
        <w:rPr>
          <w:rFonts w:cs="Simplified Arabic" w:hint="cs"/>
          <w:sz w:val="32"/>
          <w:szCs w:val="32"/>
          <w:rtl/>
        </w:rPr>
        <w:t xml:space="preserve">  في الاختبارات</w:t>
      </w:r>
      <w:r w:rsidR="00452143">
        <w:rPr>
          <w:rFonts w:cs="Simplified Arabic" w:hint="cs"/>
          <w:sz w:val="32"/>
          <w:szCs w:val="32"/>
          <w:rtl/>
        </w:rPr>
        <w:t xml:space="preserve"> </w:t>
      </w:r>
      <w:r w:rsidRPr="00685D31">
        <w:rPr>
          <w:rFonts w:cs="Simplified Arabic" w:hint="cs"/>
          <w:sz w:val="32"/>
          <w:szCs w:val="32"/>
          <w:rtl/>
        </w:rPr>
        <w:t>.</w:t>
      </w:r>
      <w:r w:rsidRPr="00685D31">
        <w:rPr>
          <w:rFonts w:cs="Simplified Arabic"/>
          <w:sz w:val="32"/>
          <w:szCs w:val="32"/>
          <w:rtl/>
        </w:rPr>
        <w:t>عند مستوى دلالة (0.05) وأمام درجة حرية (</w:t>
      </w:r>
      <w:r>
        <w:rPr>
          <w:rFonts w:cs="Simplified Arabic" w:hint="cs"/>
          <w:sz w:val="32"/>
          <w:szCs w:val="32"/>
          <w:rtl/>
        </w:rPr>
        <w:t>3</w:t>
      </w:r>
      <w:r w:rsidRPr="00685D31">
        <w:rPr>
          <w:rFonts w:cs="Simplified Arabic"/>
          <w:sz w:val="32"/>
          <w:szCs w:val="32"/>
          <w:rtl/>
        </w:rPr>
        <w:t>-</w:t>
      </w:r>
      <w:r>
        <w:rPr>
          <w:rFonts w:cs="Simplified Arabic" w:hint="cs"/>
          <w:sz w:val="32"/>
          <w:szCs w:val="32"/>
          <w:rtl/>
        </w:rPr>
        <w:t>28</w:t>
      </w:r>
      <w:r w:rsidRPr="00685D31">
        <w:rPr>
          <w:rFonts w:cs="Simplified Arabic"/>
          <w:sz w:val="32"/>
          <w:szCs w:val="32"/>
          <w:rtl/>
        </w:rPr>
        <w:t>)</w:t>
      </w:r>
      <w:r w:rsidRPr="00685D31">
        <w:rPr>
          <w:rFonts w:cs="Simplified Arabic" w:hint="cs"/>
          <w:sz w:val="32"/>
          <w:szCs w:val="32"/>
          <w:rtl/>
        </w:rPr>
        <w:t xml:space="preserve"> وهذا دل على وجود فروق معنوية بين المجاميع </w:t>
      </w:r>
      <w:r w:rsidR="00AE18B3" w:rsidRPr="00685D31">
        <w:rPr>
          <w:rFonts w:cs="Simplified Arabic" w:hint="cs"/>
          <w:sz w:val="32"/>
          <w:szCs w:val="32"/>
          <w:rtl/>
        </w:rPr>
        <w:t>ا</w:t>
      </w:r>
      <w:r w:rsidR="00AE18B3">
        <w:rPr>
          <w:rFonts w:cs="Simplified Arabic" w:hint="cs"/>
          <w:sz w:val="32"/>
          <w:szCs w:val="32"/>
          <w:rtl/>
        </w:rPr>
        <w:t>لأربعة</w:t>
      </w:r>
    </w:p>
    <w:p w:rsidR="00D57B98" w:rsidRPr="00685D31" w:rsidRDefault="00D57B98" w:rsidP="00A06B4C">
      <w:pPr>
        <w:jc w:val="lowKashida"/>
        <w:rPr>
          <w:rFonts w:cs="Simplified Arabic"/>
          <w:sz w:val="32"/>
          <w:szCs w:val="32"/>
          <w:rtl/>
        </w:rPr>
      </w:pPr>
      <w:r w:rsidRPr="00685D31">
        <w:rPr>
          <w:rFonts w:cs="Simplified Arabic" w:hint="cs"/>
          <w:sz w:val="32"/>
          <w:szCs w:val="32"/>
          <w:rtl/>
        </w:rPr>
        <w:t xml:space="preserve">    ولمعرفة الفروق بين المجاميع </w:t>
      </w:r>
      <w:r w:rsidR="00AE18B3" w:rsidRPr="00685D31">
        <w:rPr>
          <w:rFonts w:cs="Simplified Arabic" w:hint="cs"/>
          <w:sz w:val="32"/>
          <w:szCs w:val="32"/>
          <w:rtl/>
        </w:rPr>
        <w:t>ا</w:t>
      </w:r>
      <w:r w:rsidR="00AE18B3">
        <w:rPr>
          <w:rFonts w:cs="Simplified Arabic" w:hint="cs"/>
          <w:sz w:val="32"/>
          <w:szCs w:val="32"/>
          <w:rtl/>
        </w:rPr>
        <w:t>لأربعة</w:t>
      </w:r>
      <w:r w:rsidRPr="00685D31">
        <w:rPr>
          <w:rFonts w:cs="Simplified Arabic" w:hint="cs"/>
          <w:sz w:val="32"/>
          <w:szCs w:val="32"/>
          <w:rtl/>
        </w:rPr>
        <w:t xml:space="preserve"> قيد البحث لجأ الباحث إلى استعمال اختبار اقل فرق معنوي لتحديد تلك الفروق وكما موضح في الجدول(</w:t>
      </w:r>
      <w:r w:rsidR="00A06B4C">
        <w:rPr>
          <w:rFonts w:cs="Simplified Arabic" w:hint="cs"/>
          <w:sz w:val="32"/>
          <w:szCs w:val="32"/>
          <w:rtl/>
        </w:rPr>
        <w:t>24</w:t>
      </w:r>
      <w:r w:rsidRPr="00685D31">
        <w:rPr>
          <w:rFonts w:cs="Simplified Arabic" w:hint="cs"/>
          <w:sz w:val="32"/>
          <w:szCs w:val="32"/>
          <w:rtl/>
        </w:rPr>
        <w:t>).</w:t>
      </w:r>
    </w:p>
    <w:p w:rsidR="00D57B98" w:rsidRDefault="00D57B98" w:rsidP="00D57B98">
      <w:pPr>
        <w:jc w:val="lowKashida"/>
        <w:rPr>
          <w:rFonts w:cs="Simplified Arabic"/>
          <w:sz w:val="32"/>
          <w:szCs w:val="32"/>
          <w:rtl/>
        </w:rPr>
      </w:pPr>
    </w:p>
    <w:p w:rsidR="00D57B98" w:rsidRPr="003823FD" w:rsidRDefault="00D57B98" w:rsidP="00733F64">
      <w:pPr>
        <w:rPr>
          <w:rFonts w:cs="Simplified Arabic"/>
          <w:b/>
          <w:bCs/>
          <w:sz w:val="36"/>
          <w:szCs w:val="36"/>
          <w:rtl/>
        </w:rPr>
      </w:pPr>
      <w:r w:rsidRPr="00E22544">
        <w:rPr>
          <w:rFonts w:cs="Simplified Arabic" w:hint="cs"/>
          <w:b/>
          <w:bCs/>
          <w:sz w:val="36"/>
          <w:szCs w:val="36"/>
          <w:rtl/>
        </w:rPr>
        <w:t>4</w:t>
      </w:r>
      <w:r w:rsidRPr="003823FD">
        <w:rPr>
          <w:rFonts w:cs="Simplified Arabic" w:hint="cs"/>
          <w:b/>
          <w:bCs/>
          <w:sz w:val="36"/>
          <w:szCs w:val="36"/>
          <w:rtl/>
        </w:rPr>
        <w:t>-</w:t>
      </w:r>
      <w:r w:rsidR="00733F64">
        <w:rPr>
          <w:rFonts w:cs="Simplified Arabic" w:hint="cs"/>
          <w:b/>
          <w:bCs/>
          <w:sz w:val="36"/>
          <w:szCs w:val="36"/>
          <w:rtl/>
        </w:rPr>
        <w:t>4</w:t>
      </w:r>
      <w:r w:rsidRPr="003823FD">
        <w:rPr>
          <w:rFonts w:cs="Simplified Arabic" w:hint="cs"/>
          <w:b/>
          <w:bCs/>
          <w:sz w:val="36"/>
          <w:szCs w:val="36"/>
          <w:rtl/>
        </w:rPr>
        <w:t>-</w:t>
      </w:r>
      <w:r w:rsidR="00733F64">
        <w:rPr>
          <w:rFonts w:cs="Simplified Arabic" w:hint="cs"/>
          <w:b/>
          <w:bCs/>
          <w:sz w:val="36"/>
          <w:szCs w:val="36"/>
          <w:rtl/>
        </w:rPr>
        <w:t>4</w:t>
      </w:r>
      <w:r w:rsidRPr="003823FD">
        <w:rPr>
          <w:rFonts w:cs="Simplified Arabic" w:hint="cs"/>
          <w:b/>
          <w:bCs/>
          <w:sz w:val="36"/>
          <w:szCs w:val="36"/>
          <w:rtl/>
        </w:rPr>
        <w:t xml:space="preserve"> عرض وتحليل ومناقشة اقل فرق معنوية بين المجموعات في الاختبار البعدي</w:t>
      </w:r>
      <w:r w:rsidR="00145729">
        <w:rPr>
          <w:rFonts w:cs="Simplified Arabic" w:hint="cs"/>
          <w:b/>
          <w:bCs/>
          <w:sz w:val="36"/>
          <w:szCs w:val="36"/>
          <w:rtl/>
        </w:rPr>
        <w:t xml:space="preserve"> لمهارة</w:t>
      </w:r>
      <w:r w:rsidR="00452143">
        <w:rPr>
          <w:rFonts w:cs="Simplified Arabic" w:hint="cs"/>
          <w:b/>
          <w:bCs/>
          <w:sz w:val="36"/>
          <w:szCs w:val="36"/>
          <w:rtl/>
        </w:rPr>
        <w:t xml:space="preserve"> </w:t>
      </w:r>
      <w:r w:rsidR="00C24400">
        <w:rPr>
          <w:rFonts w:cs="Simplified Arabic" w:hint="cs"/>
          <w:b/>
          <w:bCs/>
          <w:sz w:val="36"/>
          <w:szCs w:val="36"/>
          <w:rtl/>
        </w:rPr>
        <w:t>دقة الطعن</w:t>
      </w:r>
      <w:r w:rsidRPr="003823FD">
        <w:rPr>
          <w:rFonts w:cs="Simplified Arabic" w:hint="cs"/>
          <w:b/>
          <w:bCs/>
          <w:sz w:val="36"/>
          <w:szCs w:val="36"/>
          <w:rtl/>
        </w:rPr>
        <w:t>.</w:t>
      </w:r>
    </w:p>
    <w:p w:rsidR="00D57B98" w:rsidRPr="006A624C" w:rsidRDefault="00D57B98" w:rsidP="00A06B4C">
      <w:pPr>
        <w:jc w:val="center"/>
        <w:rPr>
          <w:rFonts w:cs="Simplified Arabic"/>
          <w:rtl/>
        </w:rPr>
      </w:pPr>
      <w:r w:rsidRPr="006A624C">
        <w:rPr>
          <w:rFonts w:cs="Simplified Arabic" w:hint="cs"/>
          <w:rtl/>
        </w:rPr>
        <w:t>الجدول (</w:t>
      </w:r>
      <w:r w:rsidR="00A06B4C">
        <w:rPr>
          <w:rFonts w:cs="Simplified Arabic" w:hint="cs"/>
          <w:rtl/>
        </w:rPr>
        <w:t>25</w:t>
      </w:r>
      <w:r w:rsidRPr="006A624C">
        <w:rPr>
          <w:rFonts w:cs="Simplified Arabic" w:hint="cs"/>
          <w:rtl/>
        </w:rPr>
        <w:t xml:space="preserve">) </w:t>
      </w:r>
    </w:p>
    <w:p w:rsidR="00D57B98" w:rsidRPr="006A624C" w:rsidRDefault="00D57B98" w:rsidP="00145729">
      <w:pPr>
        <w:shd w:val="clear" w:color="auto" w:fill="FFFFFF"/>
        <w:jc w:val="center"/>
        <w:rPr>
          <w:rFonts w:cs="Simplified Arabic"/>
        </w:rPr>
      </w:pPr>
      <w:r w:rsidRPr="006A624C">
        <w:rPr>
          <w:rFonts w:cs="Simplified Arabic" w:hint="cs"/>
          <w:rtl/>
        </w:rPr>
        <w:t xml:space="preserve">يبين اختبار اقل فرق معنوي بين المجاميع الأربعة في الاختبار ألبعدي في </w:t>
      </w:r>
      <w:r w:rsidR="00145729">
        <w:rPr>
          <w:rFonts w:cs="Simplified Arabic" w:hint="cs"/>
          <w:sz w:val="28"/>
          <w:szCs w:val="28"/>
          <w:rtl/>
        </w:rPr>
        <w:t>مهارة دقة الطعن</w:t>
      </w:r>
    </w:p>
    <w:tbl>
      <w:tblPr>
        <w:bidiVisual/>
        <w:tblW w:w="0" w:type="auto"/>
        <w:jc w:val="center"/>
        <w:tblInd w:w="-2605"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1E0"/>
      </w:tblPr>
      <w:tblGrid>
        <w:gridCol w:w="2171"/>
        <w:gridCol w:w="2317"/>
        <w:gridCol w:w="1310"/>
        <w:gridCol w:w="1164"/>
        <w:gridCol w:w="1117"/>
      </w:tblGrid>
      <w:tr w:rsidR="00D57B98" w:rsidRPr="00E22544" w:rsidTr="006C04CF">
        <w:trPr>
          <w:trHeight w:val="824"/>
          <w:jc w:val="center"/>
        </w:trPr>
        <w:tc>
          <w:tcPr>
            <w:tcW w:w="2171" w:type="dxa"/>
            <w:tcBorders>
              <w:top w:val="double" w:sz="4" w:space="0" w:color="auto"/>
              <w:left w:val="double" w:sz="4" w:space="0" w:color="auto"/>
              <w:bottom w:val="double" w:sz="4" w:space="0" w:color="auto"/>
              <w:right w:val="double" w:sz="4" w:space="0" w:color="auto"/>
            </w:tcBorders>
            <w:shd w:val="clear" w:color="auto" w:fill="B3B3B3"/>
            <w:vAlign w:val="center"/>
          </w:tcPr>
          <w:p w:rsidR="00D57B98" w:rsidRPr="00E22544" w:rsidRDefault="00D57B98" w:rsidP="006C04CF">
            <w:pPr>
              <w:jc w:val="center"/>
              <w:rPr>
                <w:rFonts w:cs="Simplified Arabic"/>
                <w:sz w:val="28"/>
                <w:szCs w:val="28"/>
              </w:rPr>
            </w:pPr>
            <w:r w:rsidRPr="00E22544">
              <w:rPr>
                <w:rFonts w:cs="Simplified Arabic" w:hint="cs"/>
                <w:sz w:val="28"/>
                <w:szCs w:val="28"/>
                <w:rtl/>
              </w:rPr>
              <w:t>المجاميع</w:t>
            </w:r>
          </w:p>
        </w:tc>
        <w:tc>
          <w:tcPr>
            <w:tcW w:w="2317" w:type="dxa"/>
            <w:tcBorders>
              <w:top w:val="double" w:sz="4" w:space="0" w:color="auto"/>
              <w:left w:val="double" w:sz="4" w:space="0" w:color="auto"/>
              <w:bottom w:val="double" w:sz="4" w:space="0" w:color="auto"/>
              <w:right w:val="double" w:sz="4" w:space="0" w:color="auto"/>
            </w:tcBorders>
            <w:shd w:val="clear" w:color="auto" w:fill="B3B3B3"/>
            <w:vAlign w:val="center"/>
          </w:tcPr>
          <w:p w:rsidR="00D57B98" w:rsidRPr="00E22544" w:rsidRDefault="00D57B98" w:rsidP="006C04CF">
            <w:pPr>
              <w:rPr>
                <w:rFonts w:cs="Simplified Arabic"/>
                <w:sz w:val="28"/>
                <w:szCs w:val="28"/>
              </w:rPr>
            </w:pPr>
            <w:r w:rsidRPr="00E22544">
              <w:rPr>
                <w:rFonts w:cs="Simplified Arabic" w:hint="cs"/>
                <w:sz w:val="28"/>
                <w:szCs w:val="28"/>
                <w:rtl/>
              </w:rPr>
              <w:t>الأوساط الحسابية</w:t>
            </w:r>
          </w:p>
        </w:tc>
        <w:tc>
          <w:tcPr>
            <w:tcW w:w="1310" w:type="dxa"/>
            <w:tcBorders>
              <w:top w:val="double" w:sz="4" w:space="0" w:color="auto"/>
              <w:left w:val="double" w:sz="4" w:space="0" w:color="auto"/>
              <w:bottom w:val="double" w:sz="4" w:space="0" w:color="auto"/>
              <w:right w:val="double" w:sz="4" w:space="0" w:color="auto"/>
            </w:tcBorders>
            <w:shd w:val="clear" w:color="auto" w:fill="B3B3B3"/>
            <w:vAlign w:val="center"/>
          </w:tcPr>
          <w:p w:rsidR="00D57B98" w:rsidRPr="00985D92" w:rsidRDefault="00D57B98" w:rsidP="006C04CF">
            <w:pPr>
              <w:rPr>
                <w:rFonts w:cs="Simplified Arabic"/>
                <w:sz w:val="20"/>
                <w:szCs w:val="20"/>
              </w:rPr>
            </w:pPr>
            <w:r w:rsidRPr="00985D92">
              <w:rPr>
                <w:rFonts w:cs="Simplified Arabic" w:hint="cs"/>
                <w:sz w:val="20"/>
                <w:szCs w:val="20"/>
                <w:rtl/>
              </w:rPr>
              <w:t>فرق الأوساط</w:t>
            </w:r>
          </w:p>
        </w:tc>
        <w:tc>
          <w:tcPr>
            <w:tcW w:w="1164" w:type="dxa"/>
            <w:tcBorders>
              <w:top w:val="double" w:sz="4" w:space="0" w:color="auto"/>
              <w:left w:val="double" w:sz="4" w:space="0" w:color="auto"/>
              <w:bottom w:val="double" w:sz="4" w:space="0" w:color="auto"/>
              <w:right w:val="double" w:sz="4" w:space="0" w:color="auto"/>
            </w:tcBorders>
            <w:shd w:val="clear" w:color="auto" w:fill="B3B3B3"/>
            <w:vAlign w:val="center"/>
          </w:tcPr>
          <w:p w:rsidR="00D57B98" w:rsidRPr="00985D92" w:rsidRDefault="00D57B98" w:rsidP="006C04CF">
            <w:pPr>
              <w:rPr>
                <w:rFonts w:cs="Simplified Arabic"/>
                <w:sz w:val="20"/>
                <w:szCs w:val="20"/>
              </w:rPr>
            </w:pPr>
            <w:r w:rsidRPr="00985D92">
              <w:rPr>
                <w:rFonts w:cs="Simplified Arabic" w:hint="cs"/>
                <w:sz w:val="20"/>
                <w:szCs w:val="20"/>
                <w:rtl/>
              </w:rPr>
              <w:t>مستوى الخطأ</w:t>
            </w:r>
          </w:p>
        </w:tc>
        <w:tc>
          <w:tcPr>
            <w:tcW w:w="1117" w:type="dxa"/>
            <w:tcBorders>
              <w:top w:val="double" w:sz="4" w:space="0" w:color="auto"/>
              <w:left w:val="double" w:sz="4" w:space="0" w:color="auto"/>
              <w:bottom w:val="double" w:sz="4" w:space="0" w:color="auto"/>
              <w:right w:val="double" w:sz="4" w:space="0" w:color="auto"/>
            </w:tcBorders>
            <w:shd w:val="clear" w:color="auto" w:fill="B3B3B3"/>
            <w:vAlign w:val="center"/>
          </w:tcPr>
          <w:p w:rsidR="00D57B98" w:rsidRPr="00985D92" w:rsidRDefault="00D57B98" w:rsidP="006C04CF">
            <w:pPr>
              <w:rPr>
                <w:rFonts w:cs="Simplified Arabic"/>
                <w:sz w:val="20"/>
                <w:szCs w:val="20"/>
              </w:rPr>
            </w:pPr>
            <w:r w:rsidRPr="00985D92">
              <w:rPr>
                <w:rFonts w:cs="Simplified Arabic" w:hint="cs"/>
                <w:sz w:val="20"/>
                <w:szCs w:val="20"/>
                <w:rtl/>
              </w:rPr>
              <w:t>دلالة الفروق</w:t>
            </w:r>
          </w:p>
        </w:tc>
      </w:tr>
      <w:tr w:rsidR="00D57B98" w:rsidRPr="00E22544" w:rsidTr="006C04CF">
        <w:trPr>
          <w:jc w:val="center"/>
        </w:trPr>
        <w:tc>
          <w:tcPr>
            <w:tcW w:w="2171" w:type="dxa"/>
            <w:tcBorders>
              <w:top w:val="double" w:sz="4" w:space="0" w:color="auto"/>
              <w:left w:val="double" w:sz="4" w:space="0" w:color="auto"/>
              <w:bottom w:val="double" w:sz="4" w:space="0" w:color="auto"/>
              <w:right w:val="double" w:sz="4" w:space="0" w:color="auto"/>
            </w:tcBorders>
            <w:shd w:val="clear" w:color="auto" w:fill="B3B3B3"/>
            <w:vAlign w:val="center"/>
          </w:tcPr>
          <w:p w:rsidR="00D57B98" w:rsidRPr="00E22544" w:rsidRDefault="00D57B98" w:rsidP="006C04CF">
            <w:pPr>
              <w:jc w:val="center"/>
              <w:rPr>
                <w:rFonts w:cs="Simplified Arabic"/>
                <w:sz w:val="28"/>
                <w:szCs w:val="28"/>
              </w:rPr>
            </w:pPr>
            <w:r w:rsidRPr="00E22544">
              <w:rPr>
                <w:rFonts w:cs="Simplified Arabic" w:hint="cs"/>
                <w:sz w:val="28"/>
                <w:szCs w:val="28"/>
                <w:rtl/>
              </w:rPr>
              <w:t>الأولى – الثانية</w:t>
            </w:r>
          </w:p>
        </w:tc>
        <w:tc>
          <w:tcPr>
            <w:tcW w:w="2317" w:type="dxa"/>
            <w:tcBorders>
              <w:top w:val="double" w:sz="4" w:space="0" w:color="auto"/>
              <w:left w:val="double" w:sz="4" w:space="0" w:color="auto"/>
              <w:bottom w:val="double" w:sz="4" w:space="0" w:color="auto"/>
              <w:right w:val="double" w:sz="4" w:space="0" w:color="auto"/>
            </w:tcBorders>
            <w:vAlign w:val="center"/>
          </w:tcPr>
          <w:p w:rsidR="00D57B98" w:rsidRPr="00E22544" w:rsidRDefault="0035249E" w:rsidP="0035249E">
            <w:pPr>
              <w:shd w:val="clear" w:color="auto" w:fill="FFFFFF"/>
              <w:rPr>
                <w:sz w:val="28"/>
                <w:szCs w:val="28"/>
              </w:rPr>
            </w:pPr>
            <w:r>
              <w:rPr>
                <w:rFonts w:hint="cs"/>
                <w:sz w:val="28"/>
                <w:szCs w:val="28"/>
                <w:rtl/>
              </w:rPr>
              <w:t>6,500</w:t>
            </w:r>
            <w:r w:rsidR="00D57B98">
              <w:rPr>
                <w:sz w:val="28"/>
                <w:szCs w:val="28"/>
                <w:rtl/>
              </w:rPr>
              <w:t>–</w:t>
            </w:r>
            <w:r>
              <w:rPr>
                <w:rFonts w:hint="cs"/>
                <w:sz w:val="28"/>
                <w:szCs w:val="28"/>
                <w:rtl/>
              </w:rPr>
              <w:t>5,500</w:t>
            </w:r>
          </w:p>
        </w:tc>
        <w:tc>
          <w:tcPr>
            <w:tcW w:w="1310" w:type="dxa"/>
            <w:tcBorders>
              <w:top w:val="double" w:sz="4" w:space="0" w:color="auto"/>
              <w:left w:val="double" w:sz="4" w:space="0" w:color="auto"/>
              <w:bottom w:val="double" w:sz="4" w:space="0" w:color="auto"/>
              <w:right w:val="double" w:sz="4" w:space="0" w:color="auto"/>
            </w:tcBorders>
            <w:vAlign w:val="center"/>
          </w:tcPr>
          <w:p w:rsidR="00D57B98" w:rsidRPr="00E22544" w:rsidRDefault="00D57B98" w:rsidP="0035249E">
            <w:pPr>
              <w:shd w:val="clear" w:color="auto" w:fill="FFFFFF"/>
              <w:rPr>
                <w:sz w:val="28"/>
                <w:szCs w:val="28"/>
              </w:rPr>
            </w:pPr>
            <w:r>
              <w:rPr>
                <w:rFonts w:hint="cs"/>
                <w:sz w:val="28"/>
                <w:szCs w:val="28"/>
                <w:rtl/>
              </w:rPr>
              <w:t>1,</w:t>
            </w:r>
            <w:r w:rsidR="0035249E">
              <w:rPr>
                <w:rFonts w:hint="cs"/>
                <w:sz w:val="28"/>
                <w:szCs w:val="28"/>
                <w:rtl/>
              </w:rPr>
              <w:t>00</w:t>
            </w:r>
            <w:r>
              <w:rPr>
                <w:rFonts w:hint="cs"/>
                <w:sz w:val="28"/>
                <w:szCs w:val="28"/>
                <w:rtl/>
              </w:rPr>
              <w:t>0</w:t>
            </w:r>
            <w:r w:rsidRPr="00E22544">
              <w:rPr>
                <w:rFonts w:hint="cs"/>
                <w:sz w:val="28"/>
                <w:szCs w:val="28"/>
                <w:rtl/>
              </w:rPr>
              <w:t>*</w:t>
            </w:r>
          </w:p>
        </w:tc>
        <w:tc>
          <w:tcPr>
            <w:tcW w:w="1164" w:type="dxa"/>
            <w:tcBorders>
              <w:top w:val="double" w:sz="4" w:space="0" w:color="auto"/>
              <w:left w:val="double" w:sz="4" w:space="0" w:color="auto"/>
              <w:bottom w:val="double" w:sz="4" w:space="0" w:color="auto"/>
              <w:right w:val="double" w:sz="4" w:space="0" w:color="auto"/>
            </w:tcBorders>
            <w:vAlign w:val="center"/>
          </w:tcPr>
          <w:p w:rsidR="00D57B98" w:rsidRPr="00E22544" w:rsidRDefault="00D57B98" w:rsidP="0035249E">
            <w:pPr>
              <w:shd w:val="clear" w:color="auto" w:fill="FFFFFF"/>
              <w:rPr>
                <w:sz w:val="28"/>
                <w:szCs w:val="28"/>
              </w:rPr>
            </w:pPr>
            <w:r w:rsidRPr="00E22544">
              <w:rPr>
                <w:rFonts w:hint="cs"/>
                <w:sz w:val="28"/>
                <w:szCs w:val="28"/>
                <w:rtl/>
              </w:rPr>
              <w:t>0.</w:t>
            </w:r>
            <w:r>
              <w:rPr>
                <w:rFonts w:hint="cs"/>
                <w:sz w:val="28"/>
                <w:szCs w:val="28"/>
                <w:rtl/>
              </w:rPr>
              <w:t>0</w:t>
            </w:r>
            <w:r w:rsidR="0035249E">
              <w:rPr>
                <w:rFonts w:hint="cs"/>
                <w:sz w:val="28"/>
                <w:szCs w:val="28"/>
                <w:rtl/>
              </w:rPr>
              <w:t>10</w:t>
            </w:r>
          </w:p>
        </w:tc>
        <w:tc>
          <w:tcPr>
            <w:tcW w:w="1117" w:type="dxa"/>
            <w:tcBorders>
              <w:top w:val="double" w:sz="4" w:space="0" w:color="auto"/>
              <w:left w:val="double" w:sz="4" w:space="0" w:color="auto"/>
              <w:bottom w:val="double" w:sz="4" w:space="0" w:color="auto"/>
              <w:right w:val="double" w:sz="4" w:space="0" w:color="auto"/>
            </w:tcBorders>
            <w:vAlign w:val="center"/>
          </w:tcPr>
          <w:p w:rsidR="00D57B98" w:rsidRPr="00FB162F" w:rsidRDefault="00D57B98" w:rsidP="006C04CF">
            <w:pPr>
              <w:rPr>
                <w:rFonts w:cs="Simplified Arabic"/>
                <w:sz w:val="20"/>
                <w:szCs w:val="20"/>
              </w:rPr>
            </w:pPr>
            <w:r>
              <w:rPr>
                <w:rFonts w:cs="Simplified Arabic" w:hint="cs"/>
                <w:sz w:val="20"/>
                <w:szCs w:val="20"/>
                <w:rtl/>
              </w:rPr>
              <w:t>معنوي</w:t>
            </w:r>
          </w:p>
        </w:tc>
      </w:tr>
      <w:tr w:rsidR="00D57B98" w:rsidRPr="00E22544" w:rsidTr="006C04CF">
        <w:trPr>
          <w:jc w:val="center"/>
        </w:trPr>
        <w:tc>
          <w:tcPr>
            <w:tcW w:w="2171" w:type="dxa"/>
            <w:tcBorders>
              <w:top w:val="double" w:sz="4" w:space="0" w:color="auto"/>
              <w:left w:val="double" w:sz="4" w:space="0" w:color="auto"/>
              <w:bottom w:val="double" w:sz="4" w:space="0" w:color="auto"/>
              <w:right w:val="double" w:sz="4" w:space="0" w:color="auto"/>
            </w:tcBorders>
            <w:shd w:val="clear" w:color="auto" w:fill="B3B3B3"/>
            <w:vAlign w:val="center"/>
          </w:tcPr>
          <w:p w:rsidR="00D57B98" w:rsidRPr="00E22544" w:rsidRDefault="00D57B98" w:rsidP="006C04CF">
            <w:pPr>
              <w:jc w:val="center"/>
              <w:rPr>
                <w:rFonts w:cs="Simplified Arabic"/>
                <w:sz w:val="28"/>
                <w:szCs w:val="28"/>
              </w:rPr>
            </w:pPr>
            <w:r>
              <w:rPr>
                <w:rFonts w:cs="Simplified Arabic" w:hint="cs"/>
                <w:sz w:val="28"/>
                <w:szCs w:val="28"/>
                <w:rtl/>
              </w:rPr>
              <w:t>الأولى – الثالث</w:t>
            </w:r>
            <w:r w:rsidRPr="00E22544">
              <w:rPr>
                <w:rFonts w:cs="Simplified Arabic" w:hint="cs"/>
                <w:sz w:val="28"/>
                <w:szCs w:val="28"/>
                <w:rtl/>
              </w:rPr>
              <w:t>ة</w:t>
            </w:r>
          </w:p>
        </w:tc>
        <w:tc>
          <w:tcPr>
            <w:tcW w:w="2317" w:type="dxa"/>
            <w:tcBorders>
              <w:top w:val="double" w:sz="4" w:space="0" w:color="auto"/>
              <w:left w:val="double" w:sz="4" w:space="0" w:color="auto"/>
              <w:bottom w:val="double" w:sz="4" w:space="0" w:color="auto"/>
              <w:right w:val="double" w:sz="4" w:space="0" w:color="auto"/>
            </w:tcBorders>
            <w:vAlign w:val="center"/>
          </w:tcPr>
          <w:p w:rsidR="00D57B98" w:rsidRDefault="0035249E" w:rsidP="006C04CF">
            <w:pPr>
              <w:shd w:val="clear" w:color="auto" w:fill="FFFFFF"/>
              <w:rPr>
                <w:rFonts w:cs="Simplified Arabic"/>
                <w:sz w:val="28"/>
                <w:szCs w:val="28"/>
                <w:rtl/>
              </w:rPr>
            </w:pPr>
            <w:r>
              <w:rPr>
                <w:rFonts w:hint="cs"/>
                <w:sz w:val="28"/>
                <w:szCs w:val="28"/>
                <w:rtl/>
              </w:rPr>
              <w:t>6,500</w:t>
            </w:r>
            <w:r w:rsidR="00D57B98">
              <w:rPr>
                <w:rFonts w:cs="Simplified Arabic"/>
                <w:sz w:val="28"/>
                <w:szCs w:val="28"/>
                <w:rtl/>
              </w:rPr>
              <w:t>–</w:t>
            </w:r>
            <w:r>
              <w:rPr>
                <w:rFonts w:cs="Simplified Arabic" w:hint="cs"/>
                <w:sz w:val="28"/>
                <w:szCs w:val="28"/>
                <w:rtl/>
              </w:rPr>
              <w:t>4,875</w:t>
            </w:r>
          </w:p>
        </w:tc>
        <w:tc>
          <w:tcPr>
            <w:tcW w:w="1310" w:type="dxa"/>
            <w:tcBorders>
              <w:top w:val="double" w:sz="4" w:space="0" w:color="auto"/>
              <w:left w:val="double" w:sz="4" w:space="0" w:color="auto"/>
              <w:bottom w:val="double" w:sz="4" w:space="0" w:color="auto"/>
              <w:right w:val="double" w:sz="4" w:space="0" w:color="auto"/>
            </w:tcBorders>
            <w:vAlign w:val="center"/>
          </w:tcPr>
          <w:p w:rsidR="00D57B98" w:rsidRPr="00E22544" w:rsidRDefault="0035249E" w:rsidP="006C04CF">
            <w:pPr>
              <w:shd w:val="clear" w:color="auto" w:fill="FFFFFF"/>
              <w:rPr>
                <w:sz w:val="28"/>
                <w:szCs w:val="28"/>
                <w:rtl/>
              </w:rPr>
            </w:pPr>
            <w:r>
              <w:rPr>
                <w:rFonts w:hint="cs"/>
                <w:sz w:val="28"/>
                <w:szCs w:val="28"/>
                <w:rtl/>
              </w:rPr>
              <w:t>1,625</w:t>
            </w:r>
            <w:r w:rsidR="00C04AE6" w:rsidRPr="00E22544">
              <w:rPr>
                <w:rFonts w:hint="cs"/>
                <w:sz w:val="28"/>
                <w:szCs w:val="28"/>
                <w:rtl/>
              </w:rPr>
              <w:t>*</w:t>
            </w:r>
          </w:p>
        </w:tc>
        <w:tc>
          <w:tcPr>
            <w:tcW w:w="1164" w:type="dxa"/>
            <w:tcBorders>
              <w:top w:val="double" w:sz="4" w:space="0" w:color="auto"/>
              <w:left w:val="double" w:sz="4" w:space="0" w:color="auto"/>
              <w:bottom w:val="double" w:sz="4" w:space="0" w:color="auto"/>
              <w:right w:val="double" w:sz="4" w:space="0" w:color="auto"/>
            </w:tcBorders>
            <w:vAlign w:val="center"/>
          </w:tcPr>
          <w:p w:rsidR="00D57B98" w:rsidRPr="00E22544" w:rsidRDefault="00D57B98" w:rsidP="0035249E">
            <w:pPr>
              <w:shd w:val="clear" w:color="auto" w:fill="FFFFFF"/>
              <w:rPr>
                <w:sz w:val="28"/>
                <w:szCs w:val="28"/>
                <w:rtl/>
              </w:rPr>
            </w:pPr>
            <w:r>
              <w:rPr>
                <w:rFonts w:hint="cs"/>
                <w:sz w:val="28"/>
                <w:szCs w:val="28"/>
                <w:rtl/>
              </w:rPr>
              <w:t>0,</w:t>
            </w:r>
            <w:r w:rsidR="0035249E">
              <w:rPr>
                <w:rFonts w:hint="cs"/>
                <w:sz w:val="28"/>
                <w:szCs w:val="28"/>
                <w:rtl/>
              </w:rPr>
              <w:t>000</w:t>
            </w:r>
          </w:p>
        </w:tc>
        <w:tc>
          <w:tcPr>
            <w:tcW w:w="1117" w:type="dxa"/>
            <w:tcBorders>
              <w:top w:val="double" w:sz="4" w:space="0" w:color="auto"/>
              <w:left w:val="double" w:sz="4" w:space="0" w:color="auto"/>
              <w:bottom w:val="double" w:sz="4" w:space="0" w:color="auto"/>
              <w:right w:val="double" w:sz="4" w:space="0" w:color="auto"/>
            </w:tcBorders>
            <w:vAlign w:val="center"/>
          </w:tcPr>
          <w:p w:rsidR="00D57B98" w:rsidRPr="00FB162F" w:rsidRDefault="00C04AE6" w:rsidP="006C04CF">
            <w:pPr>
              <w:rPr>
                <w:rFonts w:cs="Simplified Arabic"/>
                <w:sz w:val="20"/>
                <w:szCs w:val="20"/>
                <w:rtl/>
              </w:rPr>
            </w:pPr>
            <w:r>
              <w:rPr>
                <w:rFonts w:cs="Simplified Arabic" w:hint="cs"/>
                <w:sz w:val="20"/>
                <w:szCs w:val="20"/>
                <w:rtl/>
              </w:rPr>
              <w:t>معنوي</w:t>
            </w:r>
          </w:p>
        </w:tc>
      </w:tr>
      <w:tr w:rsidR="00D57B98" w:rsidRPr="00E22544" w:rsidTr="006C04CF">
        <w:trPr>
          <w:jc w:val="center"/>
        </w:trPr>
        <w:tc>
          <w:tcPr>
            <w:tcW w:w="2171" w:type="dxa"/>
            <w:tcBorders>
              <w:top w:val="double" w:sz="4" w:space="0" w:color="auto"/>
              <w:left w:val="double" w:sz="4" w:space="0" w:color="auto"/>
              <w:bottom w:val="double" w:sz="4" w:space="0" w:color="auto"/>
              <w:right w:val="double" w:sz="4" w:space="0" w:color="auto"/>
            </w:tcBorders>
            <w:shd w:val="clear" w:color="auto" w:fill="B3B3B3"/>
            <w:vAlign w:val="center"/>
          </w:tcPr>
          <w:p w:rsidR="00D57B98" w:rsidRPr="00E22544" w:rsidRDefault="00D57B98" w:rsidP="006C04CF">
            <w:pPr>
              <w:jc w:val="center"/>
              <w:rPr>
                <w:rFonts w:cs="Simplified Arabic"/>
                <w:sz w:val="28"/>
                <w:szCs w:val="28"/>
              </w:rPr>
            </w:pPr>
            <w:r w:rsidRPr="00E22544">
              <w:rPr>
                <w:rFonts w:cs="Simplified Arabic" w:hint="cs"/>
                <w:sz w:val="28"/>
                <w:szCs w:val="28"/>
                <w:rtl/>
              </w:rPr>
              <w:t xml:space="preserve">الأولى – </w:t>
            </w:r>
            <w:r w:rsidRPr="00E22544">
              <w:rPr>
                <w:rFonts w:cs="Simplified Arabic" w:hint="cs"/>
                <w:rtl/>
              </w:rPr>
              <w:t>الضابطة</w:t>
            </w:r>
          </w:p>
        </w:tc>
        <w:tc>
          <w:tcPr>
            <w:tcW w:w="2317" w:type="dxa"/>
            <w:tcBorders>
              <w:top w:val="double" w:sz="4" w:space="0" w:color="auto"/>
              <w:left w:val="double" w:sz="4" w:space="0" w:color="auto"/>
              <w:bottom w:val="double" w:sz="4" w:space="0" w:color="auto"/>
              <w:right w:val="double" w:sz="4" w:space="0" w:color="auto"/>
            </w:tcBorders>
            <w:vAlign w:val="center"/>
          </w:tcPr>
          <w:p w:rsidR="00D57B98" w:rsidRPr="00B41BAF" w:rsidRDefault="0035249E" w:rsidP="0035249E">
            <w:pPr>
              <w:shd w:val="clear" w:color="auto" w:fill="FFFFFF"/>
              <w:rPr>
                <w:sz w:val="28"/>
                <w:szCs w:val="28"/>
              </w:rPr>
            </w:pPr>
            <w:r>
              <w:rPr>
                <w:rFonts w:hint="cs"/>
                <w:sz w:val="28"/>
                <w:szCs w:val="28"/>
                <w:rtl/>
              </w:rPr>
              <w:t>6,500</w:t>
            </w:r>
            <w:r w:rsidR="00D57B98">
              <w:rPr>
                <w:sz w:val="28"/>
                <w:szCs w:val="28"/>
                <w:rtl/>
              </w:rPr>
              <w:t>–</w:t>
            </w:r>
            <w:r>
              <w:rPr>
                <w:rFonts w:hint="cs"/>
                <w:sz w:val="28"/>
                <w:szCs w:val="28"/>
                <w:rtl/>
              </w:rPr>
              <w:t>4,500</w:t>
            </w:r>
          </w:p>
        </w:tc>
        <w:tc>
          <w:tcPr>
            <w:tcW w:w="1310" w:type="dxa"/>
            <w:tcBorders>
              <w:top w:val="double" w:sz="4" w:space="0" w:color="auto"/>
              <w:left w:val="double" w:sz="4" w:space="0" w:color="auto"/>
              <w:bottom w:val="double" w:sz="4" w:space="0" w:color="auto"/>
              <w:right w:val="double" w:sz="4" w:space="0" w:color="auto"/>
            </w:tcBorders>
            <w:vAlign w:val="center"/>
          </w:tcPr>
          <w:p w:rsidR="00D57B98" w:rsidRPr="00E22544" w:rsidRDefault="00C04AE6" w:rsidP="006C04CF">
            <w:pPr>
              <w:shd w:val="clear" w:color="auto" w:fill="FFFFFF"/>
              <w:rPr>
                <w:sz w:val="28"/>
                <w:szCs w:val="28"/>
              </w:rPr>
            </w:pPr>
            <w:r w:rsidRPr="00E22544">
              <w:rPr>
                <w:rFonts w:hint="cs"/>
                <w:sz w:val="28"/>
                <w:szCs w:val="28"/>
                <w:rtl/>
              </w:rPr>
              <w:t>*</w:t>
            </w:r>
            <w:r w:rsidR="0035249E">
              <w:rPr>
                <w:rFonts w:hint="cs"/>
                <w:sz w:val="28"/>
                <w:szCs w:val="28"/>
                <w:rtl/>
              </w:rPr>
              <w:t>2</w:t>
            </w:r>
            <w:r w:rsidR="00D57B98">
              <w:rPr>
                <w:rFonts w:hint="cs"/>
                <w:sz w:val="28"/>
                <w:szCs w:val="28"/>
                <w:rtl/>
              </w:rPr>
              <w:t>,00</w:t>
            </w:r>
          </w:p>
        </w:tc>
        <w:tc>
          <w:tcPr>
            <w:tcW w:w="1164" w:type="dxa"/>
            <w:tcBorders>
              <w:top w:val="double" w:sz="4" w:space="0" w:color="auto"/>
              <w:left w:val="double" w:sz="4" w:space="0" w:color="auto"/>
              <w:bottom w:val="double" w:sz="4" w:space="0" w:color="auto"/>
              <w:right w:val="double" w:sz="4" w:space="0" w:color="auto"/>
            </w:tcBorders>
            <w:vAlign w:val="center"/>
          </w:tcPr>
          <w:p w:rsidR="00D57B98" w:rsidRPr="00E22544" w:rsidRDefault="00D57B98" w:rsidP="0035249E">
            <w:pPr>
              <w:shd w:val="clear" w:color="auto" w:fill="FFFFFF"/>
              <w:rPr>
                <w:sz w:val="28"/>
                <w:szCs w:val="28"/>
              </w:rPr>
            </w:pPr>
            <w:r w:rsidRPr="00E22544">
              <w:rPr>
                <w:rFonts w:hint="cs"/>
                <w:sz w:val="28"/>
                <w:szCs w:val="28"/>
                <w:rtl/>
              </w:rPr>
              <w:t>0</w:t>
            </w:r>
            <w:r>
              <w:rPr>
                <w:rFonts w:hint="cs"/>
                <w:sz w:val="28"/>
                <w:szCs w:val="28"/>
                <w:rtl/>
              </w:rPr>
              <w:t>,</w:t>
            </w:r>
            <w:r w:rsidR="0035249E">
              <w:rPr>
                <w:rFonts w:hint="cs"/>
                <w:sz w:val="28"/>
                <w:szCs w:val="28"/>
                <w:rtl/>
              </w:rPr>
              <w:t>0</w:t>
            </w:r>
            <w:r>
              <w:rPr>
                <w:rFonts w:hint="cs"/>
                <w:sz w:val="28"/>
                <w:szCs w:val="28"/>
                <w:rtl/>
              </w:rPr>
              <w:t>00</w:t>
            </w:r>
          </w:p>
        </w:tc>
        <w:tc>
          <w:tcPr>
            <w:tcW w:w="1117" w:type="dxa"/>
            <w:tcBorders>
              <w:top w:val="double" w:sz="4" w:space="0" w:color="auto"/>
              <w:left w:val="double" w:sz="4" w:space="0" w:color="auto"/>
              <w:bottom w:val="double" w:sz="4" w:space="0" w:color="auto"/>
              <w:right w:val="double" w:sz="4" w:space="0" w:color="auto"/>
            </w:tcBorders>
            <w:vAlign w:val="center"/>
          </w:tcPr>
          <w:p w:rsidR="00D57B98" w:rsidRPr="00FB162F" w:rsidRDefault="00C04AE6" w:rsidP="006C04CF">
            <w:pPr>
              <w:rPr>
                <w:rFonts w:cs="Simplified Arabic"/>
                <w:sz w:val="20"/>
                <w:szCs w:val="20"/>
              </w:rPr>
            </w:pPr>
            <w:r>
              <w:rPr>
                <w:rFonts w:cs="Simplified Arabic" w:hint="cs"/>
                <w:sz w:val="20"/>
                <w:szCs w:val="20"/>
                <w:rtl/>
              </w:rPr>
              <w:t>معنوي</w:t>
            </w:r>
          </w:p>
        </w:tc>
      </w:tr>
      <w:tr w:rsidR="00D57B98" w:rsidRPr="00E22544" w:rsidTr="006C04CF">
        <w:trPr>
          <w:jc w:val="center"/>
        </w:trPr>
        <w:tc>
          <w:tcPr>
            <w:tcW w:w="2171" w:type="dxa"/>
            <w:tcBorders>
              <w:top w:val="double" w:sz="4" w:space="0" w:color="auto"/>
              <w:left w:val="double" w:sz="4" w:space="0" w:color="auto"/>
              <w:bottom w:val="double" w:sz="4" w:space="0" w:color="auto"/>
              <w:right w:val="double" w:sz="4" w:space="0" w:color="auto"/>
            </w:tcBorders>
            <w:shd w:val="clear" w:color="auto" w:fill="B3B3B3"/>
            <w:vAlign w:val="center"/>
          </w:tcPr>
          <w:p w:rsidR="00D57B98" w:rsidRPr="00E22544" w:rsidRDefault="00D57B98" w:rsidP="006C04CF">
            <w:pPr>
              <w:jc w:val="center"/>
              <w:rPr>
                <w:rFonts w:cs="Simplified Arabic"/>
                <w:sz w:val="28"/>
                <w:szCs w:val="28"/>
                <w:rtl/>
              </w:rPr>
            </w:pPr>
            <w:r>
              <w:rPr>
                <w:rFonts w:cs="Simplified Arabic" w:hint="cs"/>
                <w:sz w:val="28"/>
                <w:szCs w:val="28"/>
                <w:rtl/>
              </w:rPr>
              <w:t>الثانية - الثالثة</w:t>
            </w:r>
          </w:p>
        </w:tc>
        <w:tc>
          <w:tcPr>
            <w:tcW w:w="2317" w:type="dxa"/>
            <w:tcBorders>
              <w:top w:val="double" w:sz="4" w:space="0" w:color="auto"/>
              <w:left w:val="double" w:sz="4" w:space="0" w:color="auto"/>
              <w:bottom w:val="double" w:sz="4" w:space="0" w:color="auto"/>
              <w:right w:val="double" w:sz="4" w:space="0" w:color="auto"/>
            </w:tcBorders>
            <w:vAlign w:val="center"/>
          </w:tcPr>
          <w:p w:rsidR="00D57B98" w:rsidRDefault="0035249E" w:rsidP="006C04CF">
            <w:pPr>
              <w:shd w:val="clear" w:color="auto" w:fill="FFFFFF"/>
              <w:rPr>
                <w:rFonts w:cs="Simplified Arabic"/>
                <w:sz w:val="28"/>
                <w:szCs w:val="28"/>
                <w:rtl/>
              </w:rPr>
            </w:pPr>
            <w:r>
              <w:rPr>
                <w:rFonts w:hint="cs"/>
                <w:sz w:val="28"/>
                <w:szCs w:val="28"/>
                <w:rtl/>
              </w:rPr>
              <w:t>5,500</w:t>
            </w:r>
            <w:r w:rsidR="00D57B98">
              <w:rPr>
                <w:rFonts w:cs="Simplified Arabic" w:hint="cs"/>
                <w:sz w:val="28"/>
                <w:szCs w:val="28"/>
                <w:rtl/>
              </w:rPr>
              <w:t xml:space="preserve">- </w:t>
            </w:r>
            <w:r>
              <w:rPr>
                <w:rFonts w:cs="Simplified Arabic" w:hint="cs"/>
                <w:sz w:val="28"/>
                <w:szCs w:val="28"/>
                <w:rtl/>
              </w:rPr>
              <w:t>4,875</w:t>
            </w:r>
          </w:p>
        </w:tc>
        <w:tc>
          <w:tcPr>
            <w:tcW w:w="1310" w:type="dxa"/>
            <w:tcBorders>
              <w:top w:val="double" w:sz="4" w:space="0" w:color="auto"/>
              <w:left w:val="double" w:sz="4" w:space="0" w:color="auto"/>
              <w:bottom w:val="double" w:sz="4" w:space="0" w:color="auto"/>
              <w:right w:val="double" w:sz="4" w:space="0" w:color="auto"/>
            </w:tcBorders>
            <w:vAlign w:val="center"/>
          </w:tcPr>
          <w:p w:rsidR="00D57B98" w:rsidRDefault="0035249E" w:rsidP="00C04AE6">
            <w:pPr>
              <w:shd w:val="clear" w:color="auto" w:fill="FFFFFF"/>
              <w:rPr>
                <w:sz w:val="28"/>
                <w:szCs w:val="28"/>
                <w:rtl/>
              </w:rPr>
            </w:pPr>
            <w:r>
              <w:rPr>
                <w:rFonts w:hint="cs"/>
                <w:sz w:val="28"/>
                <w:szCs w:val="28"/>
                <w:rtl/>
              </w:rPr>
              <w:t>0,625</w:t>
            </w:r>
          </w:p>
        </w:tc>
        <w:tc>
          <w:tcPr>
            <w:tcW w:w="1164" w:type="dxa"/>
            <w:tcBorders>
              <w:top w:val="double" w:sz="4" w:space="0" w:color="auto"/>
              <w:left w:val="double" w:sz="4" w:space="0" w:color="auto"/>
              <w:bottom w:val="double" w:sz="4" w:space="0" w:color="auto"/>
              <w:right w:val="double" w:sz="4" w:space="0" w:color="auto"/>
            </w:tcBorders>
            <w:vAlign w:val="center"/>
          </w:tcPr>
          <w:p w:rsidR="00D57B98" w:rsidRPr="00E22544" w:rsidRDefault="00D57B98" w:rsidP="00C04AE6">
            <w:pPr>
              <w:shd w:val="clear" w:color="auto" w:fill="FFFFFF"/>
              <w:rPr>
                <w:sz w:val="28"/>
                <w:szCs w:val="28"/>
                <w:rtl/>
              </w:rPr>
            </w:pPr>
            <w:r>
              <w:rPr>
                <w:rFonts w:hint="cs"/>
                <w:sz w:val="28"/>
                <w:szCs w:val="28"/>
                <w:rtl/>
              </w:rPr>
              <w:t>0,0</w:t>
            </w:r>
            <w:r w:rsidR="00C04AE6">
              <w:rPr>
                <w:rFonts w:hint="cs"/>
                <w:sz w:val="28"/>
                <w:szCs w:val="28"/>
                <w:rtl/>
              </w:rPr>
              <w:t>97</w:t>
            </w:r>
          </w:p>
        </w:tc>
        <w:tc>
          <w:tcPr>
            <w:tcW w:w="1117" w:type="dxa"/>
            <w:tcBorders>
              <w:top w:val="double" w:sz="4" w:space="0" w:color="auto"/>
              <w:left w:val="double" w:sz="4" w:space="0" w:color="auto"/>
              <w:bottom w:val="double" w:sz="4" w:space="0" w:color="auto"/>
              <w:right w:val="double" w:sz="4" w:space="0" w:color="auto"/>
            </w:tcBorders>
            <w:vAlign w:val="center"/>
          </w:tcPr>
          <w:p w:rsidR="00D57B98" w:rsidRPr="00FB162F" w:rsidRDefault="00C04AE6" w:rsidP="006C04CF">
            <w:pPr>
              <w:rPr>
                <w:rFonts w:cs="Simplified Arabic"/>
                <w:sz w:val="20"/>
                <w:szCs w:val="20"/>
                <w:rtl/>
              </w:rPr>
            </w:pPr>
            <w:r>
              <w:rPr>
                <w:rFonts w:cs="Simplified Arabic" w:hint="cs"/>
                <w:sz w:val="20"/>
                <w:szCs w:val="20"/>
                <w:rtl/>
              </w:rPr>
              <w:t>عشوائي</w:t>
            </w:r>
          </w:p>
        </w:tc>
      </w:tr>
      <w:tr w:rsidR="00D57B98" w:rsidRPr="00E22544" w:rsidTr="006C04CF">
        <w:trPr>
          <w:jc w:val="center"/>
        </w:trPr>
        <w:tc>
          <w:tcPr>
            <w:tcW w:w="2171" w:type="dxa"/>
            <w:tcBorders>
              <w:top w:val="double" w:sz="4" w:space="0" w:color="auto"/>
              <w:left w:val="double" w:sz="4" w:space="0" w:color="auto"/>
              <w:bottom w:val="double" w:sz="4" w:space="0" w:color="auto"/>
              <w:right w:val="double" w:sz="4" w:space="0" w:color="auto"/>
            </w:tcBorders>
            <w:shd w:val="clear" w:color="auto" w:fill="B3B3B3"/>
            <w:vAlign w:val="center"/>
          </w:tcPr>
          <w:p w:rsidR="00D57B98" w:rsidRPr="00E22544" w:rsidRDefault="00D57B98" w:rsidP="006C04CF">
            <w:pPr>
              <w:jc w:val="center"/>
              <w:rPr>
                <w:rFonts w:cs="Simplified Arabic"/>
                <w:sz w:val="28"/>
                <w:szCs w:val="28"/>
              </w:rPr>
            </w:pPr>
            <w:r w:rsidRPr="00E22544">
              <w:rPr>
                <w:rFonts w:cs="Simplified Arabic" w:hint="cs"/>
                <w:sz w:val="28"/>
                <w:szCs w:val="28"/>
                <w:rtl/>
              </w:rPr>
              <w:t xml:space="preserve">الثانية – </w:t>
            </w:r>
            <w:r w:rsidRPr="00E22544">
              <w:rPr>
                <w:rFonts w:cs="Simplified Arabic" w:hint="cs"/>
                <w:rtl/>
              </w:rPr>
              <w:t>الضابطة</w:t>
            </w:r>
          </w:p>
        </w:tc>
        <w:tc>
          <w:tcPr>
            <w:tcW w:w="2317" w:type="dxa"/>
            <w:tcBorders>
              <w:top w:val="double" w:sz="4" w:space="0" w:color="auto"/>
              <w:left w:val="double" w:sz="4" w:space="0" w:color="auto"/>
              <w:bottom w:val="double" w:sz="4" w:space="0" w:color="auto"/>
              <w:right w:val="double" w:sz="4" w:space="0" w:color="auto"/>
            </w:tcBorders>
            <w:vAlign w:val="center"/>
          </w:tcPr>
          <w:p w:rsidR="00D57B98" w:rsidRPr="00B41BAF" w:rsidRDefault="0035249E" w:rsidP="006C04CF">
            <w:pPr>
              <w:shd w:val="clear" w:color="auto" w:fill="FFFFFF"/>
              <w:rPr>
                <w:sz w:val="28"/>
                <w:szCs w:val="28"/>
              </w:rPr>
            </w:pPr>
            <w:r>
              <w:rPr>
                <w:rFonts w:hint="cs"/>
                <w:sz w:val="28"/>
                <w:szCs w:val="28"/>
                <w:rtl/>
              </w:rPr>
              <w:t>5,500</w:t>
            </w:r>
            <w:r w:rsidR="00D57B98">
              <w:rPr>
                <w:rFonts w:hint="cs"/>
                <w:sz w:val="28"/>
                <w:szCs w:val="28"/>
                <w:rtl/>
              </w:rPr>
              <w:t xml:space="preserve">- </w:t>
            </w:r>
            <w:r>
              <w:rPr>
                <w:rFonts w:hint="cs"/>
                <w:sz w:val="28"/>
                <w:szCs w:val="28"/>
                <w:rtl/>
              </w:rPr>
              <w:t>4,500</w:t>
            </w:r>
          </w:p>
        </w:tc>
        <w:tc>
          <w:tcPr>
            <w:tcW w:w="1310" w:type="dxa"/>
            <w:tcBorders>
              <w:top w:val="double" w:sz="4" w:space="0" w:color="auto"/>
              <w:left w:val="double" w:sz="4" w:space="0" w:color="auto"/>
              <w:bottom w:val="double" w:sz="4" w:space="0" w:color="auto"/>
              <w:right w:val="double" w:sz="4" w:space="0" w:color="auto"/>
            </w:tcBorders>
            <w:vAlign w:val="center"/>
          </w:tcPr>
          <w:p w:rsidR="00D57B98" w:rsidRPr="00E22544" w:rsidRDefault="00D57B98" w:rsidP="00C04AE6">
            <w:pPr>
              <w:shd w:val="clear" w:color="auto" w:fill="FFFFFF"/>
              <w:rPr>
                <w:sz w:val="28"/>
                <w:szCs w:val="28"/>
              </w:rPr>
            </w:pPr>
            <w:r>
              <w:rPr>
                <w:rFonts w:hint="cs"/>
                <w:sz w:val="28"/>
                <w:szCs w:val="28"/>
                <w:rtl/>
              </w:rPr>
              <w:t>1,</w:t>
            </w:r>
            <w:r w:rsidR="00C04AE6">
              <w:rPr>
                <w:rFonts w:hint="cs"/>
                <w:sz w:val="28"/>
                <w:szCs w:val="28"/>
                <w:rtl/>
              </w:rPr>
              <w:t>00</w:t>
            </w:r>
            <w:r>
              <w:rPr>
                <w:rFonts w:hint="cs"/>
                <w:sz w:val="28"/>
                <w:szCs w:val="28"/>
                <w:rtl/>
              </w:rPr>
              <w:t>0</w:t>
            </w:r>
            <w:r w:rsidRPr="00E22544">
              <w:rPr>
                <w:rFonts w:hint="cs"/>
                <w:sz w:val="28"/>
                <w:szCs w:val="28"/>
                <w:rtl/>
              </w:rPr>
              <w:t>*</w:t>
            </w:r>
          </w:p>
        </w:tc>
        <w:tc>
          <w:tcPr>
            <w:tcW w:w="1164" w:type="dxa"/>
            <w:tcBorders>
              <w:top w:val="double" w:sz="4" w:space="0" w:color="auto"/>
              <w:left w:val="double" w:sz="4" w:space="0" w:color="auto"/>
              <w:bottom w:val="double" w:sz="4" w:space="0" w:color="auto"/>
              <w:right w:val="double" w:sz="4" w:space="0" w:color="auto"/>
            </w:tcBorders>
            <w:vAlign w:val="center"/>
          </w:tcPr>
          <w:p w:rsidR="00D57B98" w:rsidRPr="00E22544" w:rsidRDefault="00D57B98" w:rsidP="00C04AE6">
            <w:pPr>
              <w:shd w:val="clear" w:color="auto" w:fill="FFFFFF"/>
              <w:rPr>
                <w:sz w:val="28"/>
                <w:szCs w:val="28"/>
              </w:rPr>
            </w:pPr>
            <w:r w:rsidRPr="00E22544">
              <w:rPr>
                <w:rFonts w:hint="cs"/>
                <w:sz w:val="28"/>
                <w:szCs w:val="28"/>
                <w:rtl/>
              </w:rPr>
              <w:t>0</w:t>
            </w:r>
            <w:r>
              <w:rPr>
                <w:rFonts w:hint="cs"/>
                <w:sz w:val="28"/>
                <w:szCs w:val="28"/>
                <w:rtl/>
              </w:rPr>
              <w:t>,0</w:t>
            </w:r>
            <w:r w:rsidR="00C04AE6">
              <w:rPr>
                <w:rFonts w:hint="cs"/>
                <w:sz w:val="28"/>
                <w:szCs w:val="28"/>
                <w:rtl/>
              </w:rPr>
              <w:t>10</w:t>
            </w:r>
          </w:p>
        </w:tc>
        <w:tc>
          <w:tcPr>
            <w:tcW w:w="1117" w:type="dxa"/>
            <w:tcBorders>
              <w:top w:val="double" w:sz="4" w:space="0" w:color="auto"/>
              <w:left w:val="double" w:sz="4" w:space="0" w:color="auto"/>
              <w:bottom w:val="double" w:sz="4" w:space="0" w:color="auto"/>
              <w:right w:val="double" w:sz="4" w:space="0" w:color="auto"/>
            </w:tcBorders>
            <w:vAlign w:val="center"/>
          </w:tcPr>
          <w:p w:rsidR="00D57B98" w:rsidRPr="00FB162F" w:rsidRDefault="00D57B98" w:rsidP="006C04CF">
            <w:pPr>
              <w:rPr>
                <w:rFonts w:cs="Simplified Arabic"/>
                <w:sz w:val="20"/>
                <w:szCs w:val="20"/>
              </w:rPr>
            </w:pPr>
            <w:r w:rsidRPr="00FB162F">
              <w:rPr>
                <w:rFonts w:cs="Simplified Arabic" w:hint="cs"/>
                <w:sz w:val="20"/>
                <w:szCs w:val="20"/>
                <w:rtl/>
              </w:rPr>
              <w:t>معنوي</w:t>
            </w:r>
          </w:p>
        </w:tc>
      </w:tr>
      <w:tr w:rsidR="00D57B98" w:rsidRPr="00E22544" w:rsidTr="006C04CF">
        <w:trPr>
          <w:jc w:val="center"/>
        </w:trPr>
        <w:tc>
          <w:tcPr>
            <w:tcW w:w="2171" w:type="dxa"/>
            <w:tcBorders>
              <w:top w:val="double" w:sz="4" w:space="0" w:color="auto"/>
              <w:left w:val="double" w:sz="4" w:space="0" w:color="auto"/>
              <w:bottom w:val="double" w:sz="4" w:space="0" w:color="auto"/>
              <w:right w:val="double" w:sz="4" w:space="0" w:color="auto"/>
            </w:tcBorders>
            <w:shd w:val="clear" w:color="auto" w:fill="B3B3B3"/>
            <w:vAlign w:val="center"/>
          </w:tcPr>
          <w:p w:rsidR="00D57B98" w:rsidRPr="00E22544" w:rsidRDefault="00D57B98" w:rsidP="006C04CF">
            <w:pPr>
              <w:jc w:val="center"/>
              <w:rPr>
                <w:rFonts w:cs="Simplified Arabic"/>
                <w:sz w:val="28"/>
                <w:szCs w:val="28"/>
                <w:rtl/>
              </w:rPr>
            </w:pPr>
            <w:r>
              <w:rPr>
                <w:rFonts w:cs="Simplified Arabic" w:hint="cs"/>
                <w:sz w:val="28"/>
                <w:szCs w:val="28"/>
                <w:rtl/>
              </w:rPr>
              <w:t>الثالثة - الضابطة</w:t>
            </w:r>
          </w:p>
        </w:tc>
        <w:tc>
          <w:tcPr>
            <w:tcW w:w="2317" w:type="dxa"/>
            <w:tcBorders>
              <w:top w:val="double" w:sz="4" w:space="0" w:color="auto"/>
              <w:left w:val="double" w:sz="4" w:space="0" w:color="auto"/>
              <w:bottom w:val="double" w:sz="4" w:space="0" w:color="auto"/>
              <w:right w:val="double" w:sz="4" w:space="0" w:color="auto"/>
            </w:tcBorders>
            <w:vAlign w:val="center"/>
          </w:tcPr>
          <w:p w:rsidR="00D57B98" w:rsidRDefault="0035249E" w:rsidP="006C04CF">
            <w:pPr>
              <w:shd w:val="clear" w:color="auto" w:fill="FFFFFF"/>
              <w:rPr>
                <w:rFonts w:cs="Simplified Arabic"/>
                <w:sz w:val="28"/>
                <w:szCs w:val="28"/>
                <w:rtl/>
              </w:rPr>
            </w:pPr>
            <w:r>
              <w:rPr>
                <w:rFonts w:cs="Simplified Arabic" w:hint="cs"/>
                <w:sz w:val="28"/>
                <w:szCs w:val="28"/>
                <w:rtl/>
              </w:rPr>
              <w:t>4,875</w:t>
            </w:r>
            <w:r w:rsidR="00D57B98">
              <w:rPr>
                <w:rFonts w:hint="cs"/>
                <w:sz w:val="28"/>
                <w:szCs w:val="28"/>
                <w:rtl/>
              </w:rPr>
              <w:t>-</w:t>
            </w:r>
            <w:r>
              <w:rPr>
                <w:rFonts w:hint="cs"/>
                <w:sz w:val="28"/>
                <w:szCs w:val="28"/>
                <w:rtl/>
              </w:rPr>
              <w:t>4,500</w:t>
            </w:r>
          </w:p>
        </w:tc>
        <w:tc>
          <w:tcPr>
            <w:tcW w:w="1310" w:type="dxa"/>
            <w:tcBorders>
              <w:top w:val="double" w:sz="4" w:space="0" w:color="auto"/>
              <w:left w:val="double" w:sz="4" w:space="0" w:color="auto"/>
              <w:bottom w:val="double" w:sz="4" w:space="0" w:color="auto"/>
              <w:right w:val="double" w:sz="4" w:space="0" w:color="auto"/>
            </w:tcBorders>
            <w:vAlign w:val="center"/>
          </w:tcPr>
          <w:p w:rsidR="00D57B98" w:rsidRDefault="00D57B98" w:rsidP="00C04AE6">
            <w:pPr>
              <w:shd w:val="clear" w:color="auto" w:fill="FFFFFF"/>
              <w:rPr>
                <w:sz w:val="28"/>
                <w:szCs w:val="28"/>
                <w:rtl/>
              </w:rPr>
            </w:pPr>
            <w:r>
              <w:rPr>
                <w:rFonts w:hint="cs"/>
                <w:sz w:val="28"/>
                <w:szCs w:val="28"/>
                <w:rtl/>
              </w:rPr>
              <w:t>0,</w:t>
            </w:r>
            <w:r w:rsidR="00C04AE6">
              <w:rPr>
                <w:rFonts w:hint="cs"/>
                <w:sz w:val="28"/>
                <w:szCs w:val="28"/>
                <w:rtl/>
              </w:rPr>
              <w:t>375</w:t>
            </w:r>
          </w:p>
        </w:tc>
        <w:tc>
          <w:tcPr>
            <w:tcW w:w="1164" w:type="dxa"/>
            <w:tcBorders>
              <w:top w:val="double" w:sz="4" w:space="0" w:color="auto"/>
              <w:left w:val="double" w:sz="4" w:space="0" w:color="auto"/>
              <w:bottom w:val="double" w:sz="4" w:space="0" w:color="auto"/>
              <w:right w:val="double" w:sz="4" w:space="0" w:color="auto"/>
            </w:tcBorders>
            <w:vAlign w:val="center"/>
          </w:tcPr>
          <w:p w:rsidR="00D57B98" w:rsidRPr="00E22544" w:rsidRDefault="00D57B98" w:rsidP="00C04AE6">
            <w:pPr>
              <w:shd w:val="clear" w:color="auto" w:fill="FFFFFF"/>
              <w:rPr>
                <w:sz w:val="28"/>
                <w:szCs w:val="28"/>
                <w:rtl/>
              </w:rPr>
            </w:pPr>
            <w:r>
              <w:rPr>
                <w:rFonts w:hint="cs"/>
                <w:sz w:val="28"/>
                <w:szCs w:val="28"/>
                <w:rtl/>
              </w:rPr>
              <w:t>0,</w:t>
            </w:r>
            <w:r w:rsidR="00C04AE6">
              <w:rPr>
                <w:rFonts w:hint="cs"/>
                <w:sz w:val="28"/>
                <w:szCs w:val="28"/>
                <w:rtl/>
              </w:rPr>
              <w:t>312</w:t>
            </w:r>
          </w:p>
        </w:tc>
        <w:tc>
          <w:tcPr>
            <w:tcW w:w="1117" w:type="dxa"/>
            <w:tcBorders>
              <w:top w:val="double" w:sz="4" w:space="0" w:color="auto"/>
              <w:left w:val="double" w:sz="4" w:space="0" w:color="auto"/>
              <w:bottom w:val="double" w:sz="4" w:space="0" w:color="auto"/>
              <w:right w:val="double" w:sz="4" w:space="0" w:color="auto"/>
            </w:tcBorders>
            <w:vAlign w:val="center"/>
          </w:tcPr>
          <w:p w:rsidR="00D57B98" w:rsidRPr="00FB162F" w:rsidRDefault="00D57B98" w:rsidP="006C04CF">
            <w:pPr>
              <w:rPr>
                <w:rFonts w:cs="Simplified Arabic"/>
                <w:sz w:val="20"/>
                <w:szCs w:val="20"/>
                <w:rtl/>
              </w:rPr>
            </w:pPr>
            <w:r>
              <w:rPr>
                <w:rFonts w:cs="Simplified Arabic" w:hint="cs"/>
                <w:sz w:val="20"/>
                <w:szCs w:val="20"/>
                <w:rtl/>
              </w:rPr>
              <w:t>عشوائي</w:t>
            </w:r>
          </w:p>
        </w:tc>
      </w:tr>
    </w:tbl>
    <w:p w:rsidR="00D57B98" w:rsidRDefault="00D57B98" w:rsidP="00D57B98">
      <w:pPr>
        <w:ind w:left="360"/>
        <w:jc w:val="lowKashida"/>
        <w:rPr>
          <w:rFonts w:cs="Simplified Arabic"/>
          <w:sz w:val="32"/>
          <w:szCs w:val="32"/>
          <w:lang w:bidi="ar-IQ"/>
        </w:rPr>
      </w:pPr>
    </w:p>
    <w:p w:rsidR="00D57B98" w:rsidRDefault="00D57B98" w:rsidP="00C04AE6">
      <w:pPr>
        <w:numPr>
          <w:ilvl w:val="1"/>
          <w:numId w:val="6"/>
        </w:numPr>
        <w:jc w:val="lowKashida"/>
        <w:rPr>
          <w:rFonts w:cs="Simplified Arabic"/>
          <w:sz w:val="32"/>
          <w:szCs w:val="32"/>
        </w:rPr>
      </w:pPr>
      <w:r w:rsidRPr="003B0B65">
        <w:rPr>
          <w:rFonts w:cs="Simplified Arabic" w:hint="cs"/>
          <w:sz w:val="32"/>
          <w:szCs w:val="32"/>
          <w:rtl/>
        </w:rPr>
        <w:t>ظهرت معنوية الفروق بين المجموعة الأولى والمجموعة الثانية، إذ ظهرت قيمة فرق الأوساط بين المجموعتين(</w:t>
      </w:r>
      <w:r>
        <w:rPr>
          <w:rFonts w:hint="cs"/>
          <w:sz w:val="28"/>
          <w:szCs w:val="28"/>
          <w:rtl/>
        </w:rPr>
        <w:t>1,</w:t>
      </w:r>
      <w:r w:rsidR="00C04AE6">
        <w:rPr>
          <w:rFonts w:hint="cs"/>
          <w:sz w:val="28"/>
          <w:szCs w:val="28"/>
          <w:rtl/>
        </w:rPr>
        <w:t>00</w:t>
      </w:r>
      <w:r>
        <w:rPr>
          <w:rFonts w:hint="cs"/>
          <w:sz w:val="28"/>
          <w:szCs w:val="28"/>
          <w:rtl/>
        </w:rPr>
        <w:t>0</w:t>
      </w:r>
      <w:r w:rsidRPr="003B0B65">
        <w:rPr>
          <w:rFonts w:cs="Simplified Arabic" w:hint="cs"/>
          <w:sz w:val="32"/>
          <w:szCs w:val="32"/>
          <w:rtl/>
        </w:rPr>
        <w:t>)</w:t>
      </w:r>
      <w:r>
        <w:rPr>
          <w:rFonts w:cs="Simplified Arabic" w:hint="cs"/>
          <w:sz w:val="32"/>
          <w:szCs w:val="32"/>
          <w:rtl/>
        </w:rPr>
        <w:t>عند مستوى خطا (</w:t>
      </w:r>
      <w:r w:rsidRPr="00E22544">
        <w:rPr>
          <w:rFonts w:hint="cs"/>
          <w:sz w:val="28"/>
          <w:szCs w:val="28"/>
          <w:rtl/>
        </w:rPr>
        <w:t>0.</w:t>
      </w:r>
      <w:r>
        <w:rPr>
          <w:rFonts w:hint="cs"/>
          <w:sz w:val="28"/>
          <w:szCs w:val="28"/>
          <w:rtl/>
        </w:rPr>
        <w:t>0</w:t>
      </w:r>
      <w:r w:rsidR="00C04AE6">
        <w:rPr>
          <w:rFonts w:hint="cs"/>
          <w:sz w:val="28"/>
          <w:szCs w:val="28"/>
          <w:rtl/>
        </w:rPr>
        <w:t>10</w:t>
      </w:r>
      <w:r>
        <w:rPr>
          <w:rFonts w:cs="Simplified Arabic" w:hint="cs"/>
          <w:sz w:val="32"/>
          <w:szCs w:val="32"/>
          <w:rtl/>
        </w:rPr>
        <w:t>)</w:t>
      </w:r>
      <w:r w:rsidRPr="003B0B65">
        <w:rPr>
          <w:rFonts w:cs="Simplified Arabic" w:hint="cs"/>
          <w:sz w:val="32"/>
          <w:szCs w:val="32"/>
          <w:rtl/>
        </w:rPr>
        <w:t xml:space="preserve"> وهو اقل من قيمة مستوى الدلالة (0.05). </w:t>
      </w:r>
    </w:p>
    <w:p w:rsidR="00D57B98" w:rsidRDefault="00D57B98" w:rsidP="00C04AE6">
      <w:pPr>
        <w:numPr>
          <w:ilvl w:val="1"/>
          <w:numId w:val="6"/>
        </w:numPr>
        <w:jc w:val="lowKashida"/>
        <w:rPr>
          <w:rFonts w:cs="Simplified Arabic"/>
          <w:sz w:val="32"/>
          <w:szCs w:val="32"/>
        </w:rPr>
      </w:pPr>
      <w:r w:rsidRPr="00987638">
        <w:rPr>
          <w:rFonts w:cs="Simplified Arabic" w:hint="cs"/>
          <w:sz w:val="32"/>
          <w:szCs w:val="32"/>
          <w:rtl/>
        </w:rPr>
        <w:t xml:space="preserve">ظهرت </w:t>
      </w:r>
      <w:r w:rsidR="00C04AE6">
        <w:rPr>
          <w:rFonts w:cs="Simplified Arabic" w:hint="cs"/>
          <w:sz w:val="32"/>
          <w:szCs w:val="32"/>
          <w:rtl/>
        </w:rPr>
        <w:t>معنوية</w:t>
      </w:r>
      <w:r w:rsidRPr="00987638">
        <w:rPr>
          <w:rFonts w:cs="Simplified Arabic" w:hint="cs"/>
          <w:sz w:val="32"/>
          <w:szCs w:val="32"/>
          <w:rtl/>
        </w:rPr>
        <w:t xml:space="preserve"> الفروق بين المجموعة الأولى والمجموعة الثالثة، إذ ظهرت قيمة فرق الأوساط بين المجموعتين(</w:t>
      </w:r>
      <w:r w:rsidR="00C04AE6">
        <w:rPr>
          <w:rFonts w:hint="cs"/>
          <w:sz w:val="28"/>
          <w:szCs w:val="28"/>
          <w:rtl/>
        </w:rPr>
        <w:t>1,625</w:t>
      </w:r>
      <w:r w:rsidRPr="00987638">
        <w:rPr>
          <w:rFonts w:cs="Simplified Arabic" w:hint="cs"/>
          <w:sz w:val="32"/>
          <w:szCs w:val="32"/>
          <w:rtl/>
        </w:rPr>
        <w:t xml:space="preserve">) </w:t>
      </w:r>
      <w:r>
        <w:rPr>
          <w:rFonts w:cs="Simplified Arabic" w:hint="cs"/>
          <w:sz w:val="32"/>
          <w:szCs w:val="32"/>
          <w:rtl/>
        </w:rPr>
        <w:t>عند مستوى خطا (</w:t>
      </w:r>
      <w:r>
        <w:rPr>
          <w:rFonts w:hint="cs"/>
          <w:sz w:val="28"/>
          <w:szCs w:val="28"/>
          <w:rtl/>
        </w:rPr>
        <w:t>0,</w:t>
      </w:r>
      <w:r w:rsidR="00C04AE6">
        <w:rPr>
          <w:rFonts w:hint="cs"/>
          <w:sz w:val="28"/>
          <w:szCs w:val="28"/>
          <w:rtl/>
        </w:rPr>
        <w:t>000</w:t>
      </w:r>
      <w:r>
        <w:rPr>
          <w:rFonts w:cs="Simplified Arabic" w:hint="cs"/>
          <w:sz w:val="32"/>
          <w:szCs w:val="32"/>
          <w:rtl/>
        </w:rPr>
        <w:t>)</w:t>
      </w:r>
      <w:r w:rsidRPr="003B0B65">
        <w:rPr>
          <w:rFonts w:cs="Simplified Arabic" w:hint="cs"/>
          <w:sz w:val="32"/>
          <w:szCs w:val="32"/>
          <w:rtl/>
        </w:rPr>
        <w:t xml:space="preserve"> وهو ا</w:t>
      </w:r>
      <w:r w:rsidR="00C04AE6">
        <w:rPr>
          <w:rFonts w:cs="Simplified Arabic" w:hint="cs"/>
          <w:sz w:val="32"/>
          <w:szCs w:val="32"/>
          <w:rtl/>
        </w:rPr>
        <w:t>قل</w:t>
      </w:r>
      <w:r w:rsidRPr="003B0B65">
        <w:rPr>
          <w:rFonts w:cs="Simplified Arabic" w:hint="cs"/>
          <w:sz w:val="32"/>
          <w:szCs w:val="32"/>
          <w:rtl/>
        </w:rPr>
        <w:t xml:space="preserve"> من قيمة مستوى الدلالة (0.05). </w:t>
      </w:r>
    </w:p>
    <w:p w:rsidR="00D57B98" w:rsidRDefault="00D57B98" w:rsidP="00C04AE6">
      <w:pPr>
        <w:numPr>
          <w:ilvl w:val="1"/>
          <w:numId w:val="6"/>
        </w:numPr>
        <w:jc w:val="lowKashida"/>
        <w:rPr>
          <w:rFonts w:cs="Simplified Arabic"/>
          <w:sz w:val="32"/>
          <w:szCs w:val="32"/>
        </w:rPr>
      </w:pPr>
      <w:r w:rsidRPr="00987638">
        <w:rPr>
          <w:rFonts w:cs="Simplified Arabic" w:hint="cs"/>
          <w:sz w:val="32"/>
          <w:szCs w:val="32"/>
          <w:rtl/>
        </w:rPr>
        <w:lastRenderedPageBreak/>
        <w:t xml:space="preserve">ظهرت </w:t>
      </w:r>
      <w:r w:rsidR="00C04AE6">
        <w:rPr>
          <w:rFonts w:cs="Simplified Arabic" w:hint="cs"/>
          <w:sz w:val="32"/>
          <w:szCs w:val="32"/>
          <w:rtl/>
        </w:rPr>
        <w:t>معنوية</w:t>
      </w:r>
      <w:r w:rsidRPr="00987638">
        <w:rPr>
          <w:rFonts w:cs="Simplified Arabic" w:hint="cs"/>
          <w:sz w:val="32"/>
          <w:szCs w:val="32"/>
          <w:rtl/>
        </w:rPr>
        <w:t xml:space="preserve"> الفروق بين المجموعة الأولى والمجموعة </w:t>
      </w:r>
      <w:r>
        <w:rPr>
          <w:rFonts w:cs="Simplified Arabic" w:hint="cs"/>
          <w:sz w:val="32"/>
          <w:szCs w:val="32"/>
          <w:rtl/>
        </w:rPr>
        <w:t>الضابطة</w:t>
      </w:r>
      <w:r w:rsidRPr="00987638">
        <w:rPr>
          <w:rFonts w:cs="Simplified Arabic" w:hint="cs"/>
          <w:sz w:val="32"/>
          <w:szCs w:val="32"/>
          <w:rtl/>
        </w:rPr>
        <w:t>، إذ ظهرت قيمة فرق الأوساط بين المجموعتين(</w:t>
      </w:r>
      <w:r w:rsidR="00C04AE6">
        <w:rPr>
          <w:rFonts w:hint="cs"/>
          <w:sz w:val="28"/>
          <w:szCs w:val="28"/>
          <w:rtl/>
        </w:rPr>
        <w:t>2</w:t>
      </w:r>
      <w:r>
        <w:rPr>
          <w:rFonts w:hint="cs"/>
          <w:sz w:val="28"/>
          <w:szCs w:val="28"/>
          <w:rtl/>
        </w:rPr>
        <w:t>,00</w:t>
      </w:r>
      <w:r w:rsidRPr="00987638">
        <w:rPr>
          <w:rFonts w:cs="Simplified Arabic" w:hint="cs"/>
          <w:sz w:val="32"/>
          <w:szCs w:val="32"/>
          <w:rtl/>
        </w:rPr>
        <w:t xml:space="preserve">) </w:t>
      </w:r>
      <w:r>
        <w:rPr>
          <w:rFonts w:cs="Simplified Arabic" w:hint="cs"/>
          <w:sz w:val="32"/>
          <w:szCs w:val="32"/>
          <w:rtl/>
        </w:rPr>
        <w:t>عند مستوى خطا (</w:t>
      </w:r>
      <w:r w:rsidRPr="00E22544">
        <w:rPr>
          <w:rFonts w:hint="cs"/>
          <w:sz w:val="28"/>
          <w:szCs w:val="28"/>
          <w:rtl/>
        </w:rPr>
        <w:t>0</w:t>
      </w:r>
      <w:r>
        <w:rPr>
          <w:rFonts w:hint="cs"/>
          <w:sz w:val="28"/>
          <w:szCs w:val="28"/>
          <w:rtl/>
        </w:rPr>
        <w:t>,</w:t>
      </w:r>
      <w:r w:rsidR="00C04AE6">
        <w:rPr>
          <w:rFonts w:hint="cs"/>
          <w:sz w:val="28"/>
          <w:szCs w:val="28"/>
          <w:rtl/>
        </w:rPr>
        <w:t>0</w:t>
      </w:r>
      <w:r>
        <w:rPr>
          <w:rFonts w:hint="cs"/>
          <w:sz w:val="28"/>
          <w:szCs w:val="28"/>
          <w:rtl/>
        </w:rPr>
        <w:t>00</w:t>
      </w:r>
      <w:r>
        <w:rPr>
          <w:rFonts w:cs="Simplified Arabic" w:hint="cs"/>
          <w:sz w:val="32"/>
          <w:szCs w:val="32"/>
          <w:rtl/>
        </w:rPr>
        <w:t>)</w:t>
      </w:r>
      <w:r w:rsidRPr="003B0B65">
        <w:rPr>
          <w:rFonts w:cs="Simplified Arabic" w:hint="cs"/>
          <w:sz w:val="32"/>
          <w:szCs w:val="32"/>
          <w:rtl/>
        </w:rPr>
        <w:t xml:space="preserve"> وهو ا</w:t>
      </w:r>
      <w:r w:rsidR="00C04AE6">
        <w:rPr>
          <w:rFonts w:cs="Simplified Arabic" w:hint="cs"/>
          <w:sz w:val="32"/>
          <w:szCs w:val="32"/>
          <w:rtl/>
        </w:rPr>
        <w:t>قل</w:t>
      </w:r>
      <w:r w:rsidRPr="003B0B65">
        <w:rPr>
          <w:rFonts w:cs="Simplified Arabic" w:hint="cs"/>
          <w:sz w:val="32"/>
          <w:szCs w:val="32"/>
          <w:rtl/>
        </w:rPr>
        <w:t xml:space="preserve"> من قيمة مستوى الدلالة (0.05).</w:t>
      </w:r>
    </w:p>
    <w:p w:rsidR="00D57B98" w:rsidRDefault="00D57B98" w:rsidP="00C04AE6">
      <w:pPr>
        <w:numPr>
          <w:ilvl w:val="1"/>
          <w:numId w:val="6"/>
        </w:numPr>
        <w:jc w:val="lowKashida"/>
        <w:rPr>
          <w:rFonts w:cs="Simplified Arabic"/>
          <w:sz w:val="32"/>
          <w:szCs w:val="32"/>
        </w:rPr>
      </w:pPr>
      <w:r w:rsidRPr="00987638">
        <w:rPr>
          <w:rFonts w:cs="Simplified Arabic" w:hint="cs"/>
          <w:sz w:val="32"/>
          <w:szCs w:val="32"/>
          <w:rtl/>
        </w:rPr>
        <w:t xml:space="preserve">ظهرت </w:t>
      </w:r>
      <w:r w:rsidR="00C04AE6">
        <w:rPr>
          <w:rFonts w:cs="Simplified Arabic" w:hint="cs"/>
          <w:sz w:val="32"/>
          <w:szCs w:val="32"/>
          <w:rtl/>
        </w:rPr>
        <w:t>عشوائية</w:t>
      </w:r>
      <w:r w:rsidRPr="00987638">
        <w:rPr>
          <w:rFonts w:cs="Simplified Arabic" w:hint="cs"/>
          <w:sz w:val="32"/>
          <w:szCs w:val="32"/>
          <w:rtl/>
        </w:rPr>
        <w:t xml:space="preserve"> الفروق بين المجموعة ال</w:t>
      </w:r>
      <w:r>
        <w:rPr>
          <w:rFonts w:cs="Simplified Arabic" w:hint="cs"/>
          <w:sz w:val="32"/>
          <w:szCs w:val="32"/>
          <w:rtl/>
        </w:rPr>
        <w:t>ثانية</w:t>
      </w:r>
      <w:r w:rsidRPr="00987638">
        <w:rPr>
          <w:rFonts w:cs="Simplified Arabic" w:hint="cs"/>
          <w:sz w:val="32"/>
          <w:szCs w:val="32"/>
          <w:rtl/>
        </w:rPr>
        <w:t xml:space="preserve"> والمجموعة </w:t>
      </w:r>
      <w:r>
        <w:rPr>
          <w:rFonts w:cs="Simplified Arabic" w:hint="cs"/>
          <w:sz w:val="32"/>
          <w:szCs w:val="32"/>
          <w:rtl/>
        </w:rPr>
        <w:t>الثالثة</w:t>
      </w:r>
      <w:r w:rsidRPr="00987638">
        <w:rPr>
          <w:rFonts w:cs="Simplified Arabic" w:hint="cs"/>
          <w:sz w:val="32"/>
          <w:szCs w:val="32"/>
          <w:rtl/>
        </w:rPr>
        <w:t>، إذ ظهرت قيمة فرق الأوساط بين المجموعتين(</w:t>
      </w:r>
      <w:r w:rsidR="00C04AE6">
        <w:rPr>
          <w:rFonts w:hint="cs"/>
          <w:sz w:val="28"/>
          <w:szCs w:val="28"/>
          <w:rtl/>
        </w:rPr>
        <w:t>0,625</w:t>
      </w:r>
      <w:r w:rsidRPr="00987638">
        <w:rPr>
          <w:rFonts w:cs="Simplified Arabic" w:hint="cs"/>
          <w:sz w:val="32"/>
          <w:szCs w:val="32"/>
          <w:rtl/>
        </w:rPr>
        <w:t xml:space="preserve">) </w:t>
      </w:r>
      <w:r>
        <w:rPr>
          <w:rFonts w:cs="Simplified Arabic" w:hint="cs"/>
          <w:sz w:val="32"/>
          <w:szCs w:val="32"/>
          <w:rtl/>
        </w:rPr>
        <w:t>عند مستوى خطا (</w:t>
      </w:r>
      <w:r w:rsidRPr="00E22544">
        <w:rPr>
          <w:rFonts w:hint="cs"/>
          <w:sz w:val="28"/>
          <w:szCs w:val="28"/>
          <w:rtl/>
        </w:rPr>
        <w:t>0.</w:t>
      </w:r>
      <w:r>
        <w:rPr>
          <w:rFonts w:hint="cs"/>
          <w:sz w:val="28"/>
          <w:szCs w:val="28"/>
          <w:rtl/>
        </w:rPr>
        <w:t>0</w:t>
      </w:r>
      <w:r w:rsidR="00C04AE6">
        <w:rPr>
          <w:rFonts w:hint="cs"/>
          <w:sz w:val="28"/>
          <w:szCs w:val="28"/>
          <w:rtl/>
        </w:rPr>
        <w:t>97</w:t>
      </w:r>
      <w:r>
        <w:rPr>
          <w:rFonts w:cs="Simplified Arabic" w:hint="cs"/>
          <w:sz w:val="32"/>
          <w:szCs w:val="32"/>
          <w:rtl/>
        </w:rPr>
        <w:t>)</w:t>
      </w:r>
      <w:r w:rsidRPr="003B0B65">
        <w:rPr>
          <w:rFonts w:cs="Simplified Arabic" w:hint="cs"/>
          <w:sz w:val="32"/>
          <w:szCs w:val="32"/>
          <w:rtl/>
        </w:rPr>
        <w:t xml:space="preserve"> وهو ا</w:t>
      </w:r>
      <w:r w:rsidR="00C04AE6">
        <w:rPr>
          <w:rFonts w:cs="Simplified Arabic" w:hint="cs"/>
          <w:sz w:val="32"/>
          <w:szCs w:val="32"/>
          <w:rtl/>
        </w:rPr>
        <w:t>كبر</w:t>
      </w:r>
      <w:r w:rsidRPr="003B0B65">
        <w:rPr>
          <w:rFonts w:cs="Simplified Arabic" w:hint="cs"/>
          <w:sz w:val="32"/>
          <w:szCs w:val="32"/>
          <w:rtl/>
        </w:rPr>
        <w:t xml:space="preserve"> من قيمة مستوى الدلالة (0.05).  </w:t>
      </w:r>
    </w:p>
    <w:p w:rsidR="00D57B98" w:rsidRDefault="00D57B98" w:rsidP="00EF3255">
      <w:pPr>
        <w:numPr>
          <w:ilvl w:val="1"/>
          <w:numId w:val="6"/>
        </w:numPr>
        <w:jc w:val="lowKashida"/>
        <w:rPr>
          <w:rFonts w:cs="Simplified Arabic"/>
          <w:sz w:val="32"/>
          <w:szCs w:val="32"/>
        </w:rPr>
      </w:pPr>
      <w:r w:rsidRPr="00987638">
        <w:rPr>
          <w:rFonts w:cs="Simplified Arabic" w:hint="cs"/>
          <w:sz w:val="32"/>
          <w:szCs w:val="32"/>
          <w:rtl/>
        </w:rPr>
        <w:t>ظهرت معنوية الفروق بين المجموعة ال</w:t>
      </w:r>
      <w:r>
        <w:rPr>
          <w:rFonts w:cs="Simplified Arabic" w:hint="cs"/>
          <w:sz w:val="32"/>
          <w:szCs w:val="32"/>
          <w:rtl/>
        </w:rPr>
        <w:t>ثانية</w:t>
      </w:r>
      <w:r w:rsidRPr="00987638">
        <w:rPr>
          <w:rFonts w:cs="Simplified Arabic" w:hint="cs"/>
          <w:sz w:val="32"/>
          <w:szCs w:val="32"/>
          <w:rtl/>
        </w:rPr>
        <w:t xml:space="preserve"> والمجموعة </w:t>
      </w:r>
      <w:r>
        <w:rPr>
          <w:rFonts w:cs="Simplified Arabic" w:hint="cs"/>
          <w:sz w:val="32"/>
          <w:szCs w:val="32"/>
          <w:rtl/>
        </w:rPr>
        <w:t>الضابطة</w:t>
      </w:r>
      <w:r w:rsidRPr="00987638">
        <w:rPr>
          <w:rFonts w:cs="Simplified Arabic" w:hint="cs"/>
          <w:sz w:val="32"/>
          <w:szCs w:val="32"/>
          <w:rtl/>
        </w:rPr>
        <w:t>، إذ ظهرت قيمة فرق الأوساط بين المجموعتين(</w:t>
      </w:r>
      <w:r>
        <w:rPr>
          <w:rFonts w:hint="cs"/>
          <w:sz w:val="28"/>
          <w:szCs w:val="28"/>
          <w:rtl/>
        </w:rPr>
        <w:t>1,</w:t>
      </w:r>
      <w:r w:rsidR="00EF3255">
        <w:rPr>
          <w:rFonts w:hint="cs"/>
          <w:sz w:val="28"/>
          <w:szCs w:val="28"/>
          <w:rtl/>
        </w:rPr>
        <w:t>00</w:t>
      </w:r>
      <w:r>
        <w:rPr>
          <w:rFonts w:hint="cs"/>
          <w:sz w:val="28"/>
          <w:szCs w:val="28"/>
          <w:rtl/>
        </w:rPr>
        <w:t>0</w:t>
      </w:r>
      <w:r w:rsidRPr="00987638">
        <w:rPr>
          <w:rFonts w:cs="Simplified Arabic" w:hint="cs"/>
          <w:sz w:val="32"/>
          <w:szCs w:val="32"/>
          <w:rtl/>
        </w:rPr>
        <w:t xml:space="preserve">) </w:t>
      </w:r>
      <w:r>
        <w:rPr>
          <w:rFonts w:cs="Simplified Arabic" w:hint="cs"/>
          <w:sz w:val="32"/>
          <w:szCs w:val="32"/>
          <w:rtl/>
        </w:rPr>
        <w:t>عند مستوى خطا (</w:t>
      </w:r>
      <w:r w:rsidRPr="00E22544">
        <w:rPr>
          <w:rFonts w:hint="cs"/>
          <w:sz w:val="28"/>
          <w:szCs w:val="28"/>
          <w:rtl/>
        </w:rPr>
        <w:t>0.</w:t>
      </w:r>
      <w:r>
        <w:rPr>
          <w:rFonts w:hint="cs"/>
          <w:sz w:val="28"/>
          <w:szCs w:val="28"/>
          <w:rtl/>
        </w:rPr>
        <w:t>0</w:t>
      </w:r>
      <w:r w:rsidR="00EF3255">
        <w:rPr>
          <w:rFonts w:hint="cs"/>
          <w:sz w:val="28"/>
          <w:szCs w:val="28"/>
          <w:rtl/>
        </w:rPr>
        <w:t>10</w:t>
      </w:r>
      <w:r>
        <w:rPr>
          <w:rFonts w:cs="Simplified Arabic" w:hint="cs"/>
          <w:sz w:val="32"/>
          <w:szCs w:val="32"/>
          <w:rtl/>
        </w:rPr>
        <w:t>)</w:t>
      </w:r>
      <w:r w:rsidRPr="003B0B65">
        <w:rPr>
          <w:rFonts w:cs="Simplified Arabic" w:hint="cs"/>
          <w:sz w:val="32"/>
          <w:szCs w:val="32"/>
          <w:rtl/>
        </w:rPr>
        <w:t xml:space="preserve"> وهو اقل من قيمة مستوى الدلالة (0.05).</w:t>
      </w:r>
    </w:p>
    <w:p w:rsidR="00A36093" w:rsidRDefault="00D57B98" w:rsidP="00EF3255">
      <w:pPr>
        <w:numPr>
          <w:ilvl w:val="1"/>
          <w:numId w:val="6"/>
        </w:numPr>
        <w:jc w:val="lowKashida"/>
        <w:rPr>
          <w:rFonts w:cs="Simplified Arabic"/>
          <w:sz w:val="32"/>
          <w:szCs w:val="32"/>
        </w:rPr>
      </w:pPr>
      <w:r w:rsidRPr="00987638">
        <w:rPr>
          <w:rFonts w:cs="Simplified Arabic" w:hint="cs"/>
          <w:sz w:val="32"/>
          <w:szCs w:val="32"/>
          <w:rtl/>
        </w:rPr>
        <w:t xml:space="preserve">ظهرت </w:t>
      </w:r>
      <w:r>
        <w:rPr>
          <w:rFonts w:cs="Simplified Arabic" w:hint="cs"/>
          <w:sz w:val="32"/>
          <w:szCs w:val="32"/>
          <w:rtl/>
        </w:rPr>
        <w:t>عشوائية</w:t>
      </w:r>
      <w:r w:rsidRPr="00987638">
        <w:rPr>
          <w:rFonts w:cs="Simplified Arabic" w:hint="cs"/>
          <w:sz w:val="32"/>
          <w:szCs w:val="32"/>
          <w:rtl/>
        </w:rPr>
        <w:t xml:space="preserve"> الفروق بين المجموعة ال</w:t>
      </w:r>
      <w:r>
        <w:rPr>
          <w:rFonts w:cs="Simplified Arabic" w:hint="cs"/>
          <w:sz w:val="32"/>
          <w:szCs w:val="32"/>
          <w:rtl/>
        </w:rPr>
        <w:t>ثالثة</w:t>
      </w:r>
      <w:r w:rsidRPr="00987638">
        <w:rPr>
          <w:rFonts w:cs="Simplified Arabic" w:hint="cs"/>
          <w:sz w:val="32"/>
          <w:szCs w:val="32"/>
          <w:rtl/>
        </w:rPr>
        <w:t xml:space="preserve"> والمجموعة </w:t>
      </w:r>
      <w:r>
        <w:rPr>
          <w:rFonts w:cs="Simplified Arabic" w:hint="cs"/>
          <w:sz w:val="32"/>
          <w:szCs w:val="32"/>
          <w:rtl/>
        </w:rPr>
        <w:t>الضابطة</w:t>
      </w:r>
      <w:r w:rsidRPr="00987638">
        <w:rPr>
          <w:rFonts w:cs="Simplified Arabic" w:hint="cs"/>
          <w:sz w:val="32"/>
          <w:szCs w:val="32"/>
          <w:rtl/>
        </w:rPr>
        <w:t>، إذ ظهرت قيمة فرق الأوساط بين المجموعتين(</w:t>
      </w:r>
      <w:r w:rsidR="00EF3255">
        <w:rPr>
          <w:rFonts w:hint="cs"/>
          <w:sz w:val="28"/>
          <w:szCs w:val="28"/>
          <w:rtl/>
        </w:rPr>
        <w:t>0,375</w:t>
      </w:r>
      <w:r w:rsidRPr="00987638">
        <w:rPr>
          <w:rFonts w:cs="Simplified Arabic" w:hint="cs"/>
          <w:sz w:val="32"/>
          <w:szCs w:val="32"/>
          <w:rtl/>
        </w:rPr>
        <w:t xml:space="preserve">) </w:t>
      </w:r>
      <w:r>
        <w:rPr>
          <w:rFonts w:cs="Simplified Arabic" w:hint="cs"/>
          <w:sz w:val="32"/>
          <w:szCs w:val="32"/>
          <w:rtl/>
        </w:rPr>
        <w:t>عند مستوى خطا (</w:t>
      </w:r>
      <w:r>
        <w:rPr>
          <w:rFonts w:hint="cs"/>
          <w:sz w:val="28"/>
          <w:szCs w:val="28"/>
          <w:rtl/>
        </w:rPr>
        <w:t>0,</w:t>
      </w:r>
      <w:r w:rsidR="00EF3255">
        <w:rPr>
          <w:rFonts w:hint="cs"/>
          <w:sz w:val="28"/>
          <w:szCs w:val="28"/>
          <w:rtl/>
        </w:rPr>
        <w:t>312</w:t>
      </w:r>
      <w:r>
        <w:rPr>
          <w:rFonts w:cs="Simplified Arabic" w:hint="cs"/>
          <w:sz w:val="32"/>
          <w:szCs w:val="32"/>
          <w:rtl/>
        </w:rPr>
        <w:t>)</w:t>
      </w:r>
      <w:r w:rsidRPr="003B0B65">
        <w:rPr>
          <w:rFonts w:cs="Simplified Arabic" w:hint="cs"/>
          <w:sz w:val="32"/>
          <w:szCs w:val="32"/>
          <w:rtl/>
        </w:rPr>
        <w:t xml:space="preserve"> وهو ا</w:t>
      </w:r>
      <w:r>
        <w:rPr>
          <w:rFonts w:cs="Simplified Arabic" w:hint="cs"/>
          <w:sz w:val="32"/>
          <w:szCs w:val="32"/>
          <w:rtl/>
        </w:rPr>
        <w:t>كبر</w:t>
      </w:r>
      <w:r w:rsidRPr="003B0B65">
        <w:rPr>
          <w:rFonts w:cs="Simplified Arabic" w:hint="cs"/>
          <w:sz w:val="32"/>
          <w:szCs w:val="32"/>
          <w:rtl/>
        </w:rPr>
        <w:t xml:space="preserve"> من قيمة مستوى الدلالة (0.05). </w:t>
      </w:r>
    </w:p>
    <w:p w:rsidR="00D57B98" w:rsidRPr="003B0B65" w:rsidRDefault="00D57B98" w:rsidP="00A36093">
      <w:pPr>
        <w:ind w:left="360"/>
        <w:jc w:val="lowKashida"/>
        <w:rPr>
          <w:rFonts w:cs="Simplified Arabic"/>
          <w:sz w:val="32"/>
          <w:szCs w:val="32"/>
        </w:rPr>
      </w:pPr>
    </w:p>
    <w:p w:rsidR="00D57B98" w:rsidRPr="00B14977" w:rsidRDefault="00D57B98" w:rsidP="00DD63F3">
      <w:pPr>
        <w:numPr>
          <w:ilvl w:val="1"/>
          <w:numId w:val="6"/>
        </w:numPr>
        <w:jc w:val="lowKashida"/>
        <w:rPr>
          <w:rFonts w:cs="Simplified Arabic"/>
          <w:sz w:val="32"/>
          <w:szCs w:val="32"/>
        </w:rPr>
      </w:pPr>
      <w:r w:rsidRPr="00B14977">
        <w:rPr>
          <w:rFonts w:cs="Simplified Arabic" w:hint="cs"/>
          <w:b/>
          <w:bCs/>
          <w:sz w:val="40"/>
          <w:szCs w:val="40"/>
          <w:rtl/>
        </w:rPr>
        <w:t>مناقشة النتائج</w:t>
      </w:r>
      <w:r w:rsidR="00452143">
        <w:rPr>
          <w:rFonts w:cs="Simplified Arabic" w:hint="cs"/>
          <w:b/>
          <w:bCs/>
          <w:sz w:val="40"/>
          <w:szCs w:val="40"/>
          <w:rtl/>
        </w:rPr>
        <w:t xml:space="preserve"> </w:t>
      </w:r>
      <w:r w:rsidR="00DD63F3">
        <w:rPr>
          <w:rFonts w:cs="Simplified Arabic" w:hint="cs"/>
          <w:b/>
          <w:bCs/>
          <w:sz w:val="36"/>
          <w:szCs w:val="36"/>
          <w:rtl/>
        </w:rPr>
        <w:t>ل</w:t>
      </w:r>
      <w:r>
        <w:rPr>
          <w:rFonts w:cs="Simplified Arabic" w:hint="cs"/>
          <w:b/>
          <w:bCs/>
          <w:sz w:val="36"/>
          <w:szCs w:val="36"/>
          <w:rtl/>
        </w:rPr>
        <w:t xml:space="preserve">مهارة </w:t>
      </w:r>
      <w:r w:rsidR="00DD63F3">
        <w:rPr>
          <w:rFonts w:cs="Simplified Arabic" w:hint="cs"/>
          <w:b/>
          <w:bCs/>
          <w:sz w:val="36"/>
          <w:szCs w:val="36"/>
          <w:rtl/>
        </w:rPr>
        <w:t>دقة الطعن</w:t>
      </w:r>
      <w:r w:rsidRPr="00B14977">
        <w:rPr>
          <w:rFonts w:cs="Simplified Arabic" w:hint="cs"/>
          <w:sz w:val="40"/>
          <w:szCs w:val="40"/>
          <w:rtl/>
        </w:rPr>
        <w:t xml:space="preserve">: </w:t>
      </w:r>
    </w:p>
    <w:p w:rsidR="00851BCB" w:rsidRDefault="00D57B98" w:rsidP="00F26638">
      <w:pPr>
        <w:pStyle w:val="af3"/>
        <w:jc w:val="both"/>
        <w:rPr>
          <w:rFonts w:ascii="Simplified Arabic" w:hAnsi="Simplified Arabic" w:cs="Simplified Arabic"/>
          <w:sz w:val="32"/>
          <w:szCs w:val="32"/>
          <w:rtl/>
        </w:rPr>
      </w:pPr>
      <w:r w:rsidRPr="003B0B65">
        <w:rPr>
          <w:rFonts w:cs="Simplified Arabic" w:hint="cs"/>
          <w:sz w:val="32"/>
          <w:szCs w:val="32"/>
          <w:rtl/>
        </w:rPr>
        <w:t xml:space="preserve">    يتضح من الجدول(</w:t>
      </w:r>
      <w:r w:rsidR="00A06B4C">
        <w:rPr>
          <w:rFonts w:cs="Simplified Arabic" w:hint="cs"/>
          <w:sz w:val="32"/>
          <w:szCs w:val="32"/>
          <w:rtl/>
        </w:rPr>
        <w:t>25</w:t>
      </w:r>
      <w:r w:rsidRPr="003B0B65">
        <w:rPr>
          <w:rFonts w:cs="Simplified Arabic" w:hint="cs"/>
          <w:sz w:val="32"/>
          <w:szCs w:val="32"/>
          <w:rtl/>
        </w:rPr>
        <w:t>)إن هناك فروقاً معنوية دالة إحصائيا بعد المقارنة مع قيم(</w:t>
      </w:r>
      <w:r w:rsidRPr="003B0B65">
        <w:rPr>
          <w:rFonts w:cs="Simplified Arabic"/>
          <w:sz w:val="32"/>
          <w:szCs w:val="32"/>
        </w:rPr>
        <w:t>LSD</w:t>
      </w:r>
      <w:r w:rsidRPr="003B0B65">
        <w:rPr>
          <w:rFonts w:cs="Simplified Arabic" w:hint="cs"/>
          <w:sz w:val="32"/>
          <w:szCs w:val="32"/>
          <w:rtl/>
        </w:rPr>
        <w:t xml:space="preserve">) لصالح كل من المجموعة </w:t>
      </w:r>
      <w:r w:rsidR="00ED0574">
        <w:rPr>
          <w:rFonts w:cs="Simplified Arabic" w:hint="cs"/>
          <w:sz w:val="32"/>
          <w:szCs w:val="32"/>
          <w:rtl/>
        </w:rPr>
        <w:t xml:space="preserve">الأولى التي استخدمت </w:t>
      </w:r>
      <w:r w:rsidR="00D050D4">
        <w:rPr>
          <w:rFonts w:cs="Simplified Arabic" w:hint="cs"/>
          <w:sz w:val="32"/>
          <w:szCs w:val="32"/>
          <w:rtl/>
        </w:rPr>
        <w:t>الأسلوب</w:t>
      </w:r>
      <w:r w:rsidR="00ED0574">
        <w:rPr>
          <w:rFonts w:cs="Simplified Arabic" w:hint="cs"/>
          <w:sz w:val="32"/>
          <w:szCs w:val="32"/>
          <w:rtl/>
        </w:rPr>
        <w:t xml:space="preserve"> الم</w:t>
      </w:r>
      <w:r w:rsidR="000B1EFA">
        <w:rPr>
          <w:rFonts w:cs="Simplified Arabic" w:hint="cs"/>
          <w:sz w:val="32"/>
          <w:szCs w:val="32"/>
          <w:rtl/>
        </w:rPr>
        <w:t>ادي</w:t>
      </w:r>
      <w:r w:rsidR="00ED0574">
        <w:rPr>
          <w:rFonts w:cs="Simplified Arabic" w:hint="cs"/>
          <w:sz w:val="32"/>
          <w:szCs w:val="32"/>
          <w:rtl/>
        </w:rPr>
        <w:t xml:space="preserve"> </w:t>
      </w:r>
      <w:r w:rsidR="00D050D4">
        <w:rPr>
          <w:rFonts w:cs="Simplified Arabic" w:hint="cs"/>
          <w:sz w:val="32"/>
          <w:szCs w:val="32"/>
          <w:rtl/>
        </w:rPr>
        <w:t>ألتتابعي</w:t>
      </w:r>
      <w:r w:rsidR="000B1EFA">
        <w:rPr>
          <w:rFonts w:cs="Simplified Arabic" w:hint="cs"/>
          <w:sz w:val="32"/>
          <w:szCs w:val="32"/>
          <w:rtl/>
        </w:rPr>
        <w:t xml:space="preserve">. ان مهارة دقة الطعن هي </w:t>
      </w:r>
      <w:r w:rsidR="00D050D4">
        <w:rPr>
          <w:rFonts w:cs="Simplified Arabic" w:hint="cs"/>
          <w:sz w:val="32"/>
          <w:szCs w:val="32"/>
          <w:rtl/>
        </w:rPr>
        <w:t>إحدى</w:t>
      </w:r>
      <w:r w:rsidR="000B1EFA">
        <w:rPr>
          <w:rFonts w:cs="Simplified Arabic" w:hint="cs"/>
          <w:sz w:val="32"/>
          <w:szCs w:val="32"/>
          <w:rtl/>
        </w:rPr>
        <w:t xml:space="preserve"> مهارات التحكم الداخلي التي تتطلب من المتعلم السيطرة الحركية والتركيز العالي </w:t>
      </w:r>
      <w:r w:rsidR="00733F64">
        <w:rPr>
          <w:rFonts w:cs="Simplified Arabic" w:hint="cs"/>
          <w:sz w:val="32"/>
          <w:szCs w:val="32"/>
          <w:rtl/>
        </w:rPr>
        <w:t>لإصابة</w:t>
      </w:r>
      <w:r w:rsidR="00452143">
        <w:rPr>
          <w:rFonts w:cs="Simplified Arabic" w:hint="cs"/>
          <w:sz w:val="32"/>
          <w:szCs w:val="32"/>
          <w:rtl/>
        </w:rPr>
        <w:t xml:space="preserve"> </w:t>
      </w:r>
      <w:r w:rsidR="00733F64">
        <w:rPr>
          <w:rFonts w:cs="Simplified Arabic" w:hint="cs"/>
          <w:sz w:val="32"/>
          <w:szCs w:val="32"/>
          <w:rtl/>
        </w:rPr>
        <w:t>المنافس</w:t>
      </w:r>
      <w:r w:rsidR="00452143">
        <w:rPr>
          <w:rFonts w:cs="Simplified Arabic" w:hint="cs"/>
          <w:sz w:val="32"/>
          <w:szCs w:val="32"/>
          <w:rtl/>
        </w:rPr>
        <w:t xml:space="preserve"> </w:t>
      </w:r>
      <w:r w:rsidR="00BB0376" w:rsidRPr="005E3549">
        <w:rPr>
          <w:rFonts w:cs="Simplified Arabic"/>
          <w:sz w:val="32"/>
          <w:szCs w:val="32"/>
          <w:rtl/>
        </w:rPr>
        <w:t>ويعزو الباحث</w:t>
      </w:r>
      <w:r w:rsidR="000B1EFA">
        <w:rPr>
          <w:rFonts w:cs="Simplified Arabic" w:hint="cs"/>
          <w:sz w:val="32"/>
          <w:szCs w:val="32"/>
          <w:rtl/>
        </w:rPr>
        <w:t xml:space="preserve"> هذه النتائج</w:t>
      </w:r>
      <w:r w:rsidR="00BB0376" w:rsidRPr="005E3549">
        <w:rPr>
          <w:rFonts w:cs="Simplified Arabic"/>
          <w:sz w:val="32"/>
          <w:szCs w:val="32"/>
          <w:rtl/>
        </w:rPr>
        <w:t xml:space="preserve"> إلى </w:t>
      </w:r>
      <w:r w:rsidR="00D050D4">
        <w:rPr>
          <w:rFonts w:cs="Simplified Arabic" w:hint="cs"/>
          <w:sz w:val="32"/>
          <w:szCs w:val="32"/>
          <w:rtl/>
        </w:rPr>
        <w:t>الأسلوب</w:t>
      </w:r>
      <w:r w:rsidR="000B1EFA">
        <w:rPr>
          <w:rFonts w:cs="Simplified Arabic" w:hint="cs"/>
          <w:sz w:val="32"/>
          <w:szCs w:val="32"/>
          <w:rtl/>
        </w:rPr>
        <w:t xml:space="preserve"> المستخدم المادي </w:t>
      </w:r>
      <w:r w:rsidR="00D050D4">
        <w:rPr>
          <w:rFonts w:cs="Simplified Arabic" w:hint="cs"/>
          <w:sz w:val="32"/>
          <w:szCs w:val="32"/>
          <w:rtl/>
        </w:rPr>
        <w:t>ألتتابعي</w:t>
      </w:r>
      <w:r w:rsidR="000B1EFA">
        <w:rPr>
          <w:rFonts w:cs="Simplified Arabic" w:hint="cs"/>
          <w:sz w:val="32"/>
          <w:szCs w:val="32"/>
          <w:rtl/>
        </w:rPr>
        <w:t xml:space="preserve"> الذي عمل على تطور</w:t>
      </w:r>
      <w:r w:rsidR="00BB0376" w:rsidRPr="005E3549">
        <w:rPr>
          <w:rFonts w:cs="Simplified Arabic"/>
          <w:sz w:val="32"/>
          <w:szCs w:val="32"/>
          <w:rtl/>
        </w:rPr>
        <w:t xml:space="preserve"> الإحساس بالمسافة</w:t>
      </w:r>
      <w:r w:rsidR="00452143">
        <w:rPr>
          <w:rFonts w:cs="Simplified Arabic" w:hint="cs"/>
          <w:sz w:val="32"/>
          <w:szCs w:val="32"/>
          <w:rtl/>
        </w:rPr>
        <w:t xml:space="preserve"> </w:t>
      </w:r>
      <w:r w:rsidR="00BB0376" w:rsidRPr="00BB0376">
        <w:rPr>
          <w:rFonts w:cs="Simplified Arabic"/>
          <w:sz w:val="32"/>
          <w:szCs w:val="32"/>
          <w:rtl/>
        </w:rPr>
        <w:t>والمكان ، فجود</w:t>
      </w:r>
      <w:r w:rsidR="00A36093">
        <w:rPr>
          <w:rFonts w:cs="Simplified Arabic" w:hint="cs"/>
          <w:sz w:val="32"/>
          <w:szCs w:val="32"/>
          <w:rtl/>
        </w:rPr>
        <w:t>ت</w:t>
      </w:r>
      <w:r w:rsidR="00BB0376" w:rsidRPr="00BB0376">
        <w:rPr>
          <w:rFonts w:cs="Simplified Arabic"/>
          <w:sz w:val="32"/>
          <w:szCs w:val="32"/>
          <w:rtl/>
        </w:rPr>
        <w:t xml:space="preserve"> الأداء تعكس درجة الدقة التي تمثل مستوى تطور المهارات ، لاسيما إن أداء هذا النوع من ال</w:t>
      </w:r>
      <w:r w:rsidR="000B1EFA">
        <w:rPr>
          <w:rFonts w:cs="Simplified Arabic" w:hint="cs"/>
          <w:sz w:val="32"/>
          <w:szCs w:val="32"/>
          <w:rtl/>
        </w:rPr>
        <w:t>حركات</w:t>
      </w:r>
      <w:r w:rsidR="00BB0376" w:rsidRPr="00BB0376">
        <w:rPr>
          <w:rFonts w:cs="Simplified Arabic"/>
          <w:sz w:val="32"/>
          <w:szCs w:val="32"/>
          <w:rtl/>
        </w:rPr>
        <w:t xml:space="preserve"> يتطلب تحديد مسافة ومكان التمرير والمحصلة النه</w:t>
      </w:r>
      <w:r w:rsidR="000B1EFA">
        <w:rPr>
          <w:rFonts w:cs="Simplified Arabic"/>
          <w:sz w:val="32"/>
          <w:szCs w:val="32"/>
          <w:rtl/>
        </w:rPr>
        <w:t>ائية هي نجاح الأداء الذي هو</w:t>
      </w:r>
      <w:r w:rsidR="000B1EFA">
        <w:rPr>
          <w:rFonts w:cs="Simplified Arabic" w:hint="cs"/>
          <w:sz w:val="32"/>
          <w:szCs w:val="32"/>
          <w:rtl/>
        </w:rPr>
        <w:t xml:space="preserve"> جاء نتيجة تعامل المتعلمين مع الخبرات المادية المباشرة خلال </w:t>
      </w:r>
      <w:r w:rsidR="00CD13A0">
        <w:rPr>
          <w:rFonts w:cs="Simplified Arabic" w:hint="cs"/>
          <w:sz w:val="32"/>
          <w:szCs w:val="32"/>
          <w:rtl/>
        </w:rPr>
        <w:t>أداء</w:t>
      </w:r>
      <w:r w:rsidR="000B1EFA">
        <w:rPr>
          <w:rFonts w:cs="Simplified Arabic" w:hint="cs"/>
          <w:sz w:val="32"/>
          <w:szCs w:val="32"/>
          <w:rtl/>
        </w:rPr>
        <w:t xml:space="preserve"> هذا </w:t>
      </w:r>
      <w:r w:rsidR="00CD13A0">
        <w:rPr>
          <w:rFonts w:cs="Simplified Arabic" w:hint="cs"/>
          <w:sz w:val="32"/>
          <w:szCs w:val="32"/>
          <w:rtl/>
        </w:rPr>
        <w:t>الأسلوب</w:t>
      </w:r>
      <w:r w:rsidR="000B1EFA">
        <w:rPr>
          <w:rFonts w:cs="Simplified Arabic" w:hint="cs"/>
          <w:sz w:val="32"/>
          <w:szCs w:val="32"/>
          <w:rtl/>
        </w:rPr>
        <w:t xml:space="preserve"> والابتعاد عن </w:t>
      </w:r>
      <w:r w:rsidR="00CD13A0">
        <w:rPr>
          <w:rFonts w:cs="Simplified Arabic" w:hint="cs"/>
          <w:sz w:val="32"/>
          <w:szCs w:val="32"/>
          <w:rtl/>
        </w:rPr>
        <w:t>الأسلوب</w:t>
      </w:r>
      <w:r w:rsidR="000B1EFA">
        <w:rPr>
          <w:rFonts w:cs="Simplified Arabic" w:hint="cs"/>
          <w:sz w:val="32"/>
          <w:szCs w:val="32"/>
          <w:rtl/>
        </w:rPr>
        <w:t xml:space="preserve"> العشوائي</w:t>
      </w:r>
      <w:r w:rsidR="00CD13A0">
        <w:rPr>
          <w:rFonts w:cs="Simplified Arabic" w:hint="cs"/>
          <w:sz w:val="32"/>
          <w:szCs w:val="32"/>
          <w:rtl/>
        </w:rPr>
        <w:t>,</w:t>
      </w:r>
      <w:r w:rsidR="000B1EFA">
        <w:rPr>
          <w:rFonts w:cs="Simplified Arabic" w:hint="cs"/>
          <w:sz w:val="32"/>
          <w:szCs w:val="32"/>
          <w:rtl/>
        </w:rPr>
        <w:t xml:space="preserve"> كل ذلك عمل على تنظيم السيطرة الحركية خلال عملية الطعن</w:t>
      </w:r>
      <w:r w:rsidR="00BB0376" w:rsidRPr="00BB0376">
        <w:rPr>
          <w:rFonts w:cs="Simplified Arabic"/>
          <w:sz w:val="32"/>
          <w:szCs w:val="32"/>
          <w:rtl/>
        </w:rPr>
        <w:t xml:space="preserve"> " تغير وانعكاس للعمليات التي تجري داخل الجسم ، وهي سرعة العلاقة بين المركز العصبي والعمل العضلي " </w:t>
      </w:r>
      <w:r w:rsidR="00BB0376" w:rsidRPr="00BB0376">
        <w:rPr>
          <w:rFonts w:cs="Simplified Arabic"/>
          <w:sz w:val="32"/>
          <w:szCs w:val="32"/>
          <w:vertAlign w:val="superscript"/>
          <w:rtl/>
        </w:rPr>
        <w:t>(</w:t>
      </w:r>
      <w:r w:rsidR="00BB0376" w:rsidRPr="00BB0376">
        <w:rPr>
          <w:rStyle w:val="a4"/>
          <w:rFonts w:cs="Simplified Arabic"/>
          <w:sz w:val="32"/>
          <w:szCs w:val="32"/>
          <w:rtl/>
        </w:rPr>
        <w:footnoteReference w:id="26"/>
      </w:r>
      <w:r w:rsidR="00BB0376" w:rsidRPr="00BB0376">
        <w:rPr>
          <w:rFonts w:cs="Simplified Arabic"/>
          <w:sz w:val="32"/>
          <w:szCs w:val="32"/>
          <w:vertAlign w:val="superscript"/>
          <w:rtl/>
        </w:rPr>
        <w:t>)</w:t>
      </w:r>
      <w:r w:rsidR="00BB0376" w:rsidRPr="00BB0376">
        <w:rPr>
          <w:rFonts w:cs="Simplified Arabic"/>
          <w:sz w:val="32"/>
          <w:szCs w:val="32"/>
          <w:rtl/>
        </w:rPr>
        <w:t xml:space="preserve"> ، أي سرعة ودقة ملاحظة وتفسير </w:t>
      </w:r>
      <w:r w:rsidR="00BB0376" w:rsidRPr="00BB0376">
        <w:rPr>
          <w:rFonts w:cs="Simplified Arabic"/>
          <w:sz w:val="32"/>
          <w:szCs w:val="32"/>
          <w:rtl/>
        </w:rPr>
        <w:lastRenderedPageBreak/>
        <w:t>المثيرات المختلفة التي يصل إليها ال</w:t>
      </w:r>
      <w:r w:rsidR="000B1EFA">
        <w:rPr>
          <w:rFonts w:cs="Simplified Arabic" w:hint="cs"/>
          <w:sz w:val="32"/>
          <w:szCs w:val="32"/>
          <w:rtl/>
        </w:rPr>
        <w:t>متعلم</w:t>
      </w:r>
      <w:r w:rsidR="00BB0376" w:rsidRPr="00BB0376">
        <w:rPr>
          <w:rFonts w:cs="Simplified Arabic"/>
          <w:sz w:val="32"/>
          <w:szCs w:val="32"/>
          <w:rtl/>
        </w:rPr>
        <w:t xml:space="preserve"> عبر الإدراك لتلك المثيرات ، مما يتيح له فرصة تحديد الفعل الحركي  المناسب ، ومع التكرار تتكون الخبرة لديه ، فيكو</w:t>
      </w:r>
      <w:r w:rsidR="000B1EFA">
        <w:rPr>
          <w:rFonts w:cs="Simplified Arabic"/>
          <w:sz w:val="32"/>
          <w:szCs w:val="32"/>
          <w:rtl/>
        </w:rPr>
        <w:t xml:space="preserve">ن اكثر تحسسا وأسرع إدراكا </w:t>
      </w:r>
      <w:r w:rsidR="00BB0376" w:rsidRPr="00BB0376">
        <w:rPr>
          <w:rFonts w:cs="Simplified Arabic"/>
          <w:sz w:val="32"/>
          <w:szCs w:val="32"/>
          <w:rtl/>
        </w:rPr>
        <w:t xml:space="preserve"> للحالات المختلفة .</w:t>
      </w:r>
      <w:r w:rsidR="00851BCB" w:rsidRPr="007430BA">
        <w:rPr>
          <w:rFonts w:cs="Simplified Arabic"/>
          <w:sz w:val="32"/>
          <w:szCs w:val="32"/>
          <w:rtl/>
        </w:rPr>
        <w:t>و هذا ما أوضحته بعض التمارين الموضوعة في المنهج التجريبي وهو التركيز على</w:t>
      </w:r>
      <w:r w:rsidR="00CD13A0">
        <w:rPr>
          <w:rFonts w:cs="Simplified Arabic" w:hint="cs"/>
          <w:sz w:val="32"/>
          <w:szCs w:val="32"/>
          <w:rtl/>
        </w:rPr>
        <w:t xml:space="preserve"> حركة و</w:t>
      </w:r>
      <w:r w:rsidR="00851BCB" w:rsidRPr="007430BA">
        <w:rPr>
          <w:rFonts w:cs="Simplified Arabic"/>
          <w:sz w:val="32"/>
          <w:szCs w:val="32"/>
          <w:rtl/>
        </w:rPr>
        <w:t xml:space="preserve"> وقوف و مكان اللاعب خلال استخدام تمارين </w:t>
      </w:r>
      <w:r w:rsidR="00AE18B3">
        <w:rPr>
          <w:rFonts w:cs="Simplified Arabic" w:hint="cs"/>
          <w:sz w:val="32"/>
          <w:szCs w:val="32"/>
          <w:rtl/>
        </w:rPr>
        <w:t>الأسلوب</w:t>
      </w:r>
      <w:r w:rsidR="00851BCB">
        <w:rPr>
          <w:rFonts w:cs="Simplified Arabic" w:hint="cs"/>
          <w:sz w:val="32"/>
          <w:szCs w:val="32"/>
          <w:rtl/>
        </w:rPr>
        <w:t xml:space="preserve"> المادي </w:t>
      </w:r>
      <w:r w:rsidR="00707EC8">
        <w:rPr>
          <w:rFonts w:cs="Simplified Arabic" w:hint="cs"/>
          <w:sz w:val="32"/>
          <w:szCs w:val="32"/>
          <w:rtl/>
        </w:rPr>
        <w:t>ألتتابعي</w:t>
      </w:r>
      <w:r w:rsidR="00851BCB" w:rsidRPr="007430BA">
        <w:rPr>
          <w:rFonts w:cs="Simplified Arabic"/>
          <w:sz w:val="32"/>
          <w:szCs w:val="32"/>
          <w:rtl/>
        </w:rPr>
        <w:t xml:space="preserve"> ومن خلال استخدام ألوان محددة من ال</w:t>
      </w:r>
      <w:r w:rsidR="00851BCB">
        <w:rPr>
          <w:rFonts w:cs="Simplified Arabic" w:hint="cs"/>
          <w:sz w:val="32"/>
          <w:szCs w:val="32"/>
          <w:rtl/>
        </w:rPr>
        <w:t>نشاطات</w:t>
      </w:r>
      <w:r w:rsidR="00452143">
        <w:rPr>
          <w:rFonts w:cs="Simplified Arabic" w:hint="cs"/>
          <w:sz w:val="32"/>
          <w:szCs w:val="32"/>
          <w:rtl/>
        </w:rPr>
        <w:t xml:space="preserve"> </w:t>
      </w:r>
      <w:r w:rsidR="00851BCB">
        <w:rPr>
          <w:rFonts w:cs="Simplified Arabic" w:hint="cs"/>
          <w:sz w:val="32"/>
          <w:szCs w:val="32"/>
          <w:rtl/>
        </w:rPr>
        <w:t>بصورة متعاقبة</w:t>
      </w:r>
      <w:r w:rsidR="00851BCB" w:rsidRPr="007430BA">
        <w:rPr>
          <w:rFonts w:cs="Simplified Arabic"/>
          <w:sz w:val="32"/>
          <w:szCs w:val="32"/>
          <w:rtl/>
        </w:rPr>
        <w:t xml:space="preserve"> أعطت تركيز اكبر ل</w:t>
      </w:r>
      <w:r w:rsidR="00851BCB">
        <w:rPr>
          <w:rFonts w:cs="Simplified Arabic" w:hint="cs"/>
          <w:sz w:val="32"/>
          <w:szCs w:val="32"/>
          <w:rtl/>
        </w:rPr>
        <w:t>لمتعلم</w:t>
      </w:r>
      <w:r w:rsidR="00851BCB" w:rsidRPr="007430BA">
        <w:rPr>
          <w:rFonts w:cs="Simplified Arabic"/>
          <w:sz w:val="32"/>
          <w:szCs w:val="32"/>
          <w:rtl/>
        </w:rPr>
        <w:t xml:space="preserve"> المنفذ </w:t>
      </w:r>
      <w:r w:rsidR="00CD13A0">
        <w:rPr>
          <w:rFonts w:cs="Simplified Arabic" w:hint="cs"/>
          <w:sz w:val="32"/>
          <w:szCs w:val="32"/>
          <w:rtl/>
        </w:rPr>
        <w:t>ل</w:t>
      </w:r>
      <w:r w:rsidR="00851BCB" w:rsidRPr="007430BA">
        <w:rPr>
          <w:rFonts w:cs="Simplified Arabic"/>
          <w:sz w:val="32"/>
          <w:szCs w:val="32"/>
          <w:rtl/>
        </w:rPr>
        <w:t xml:space="preserve">لتمرين مما طور لديه </w:t>
      </w:r>
      <w:r w:rsidR="00851BCB">
        <w:rPr>
          <w:rFonts w:cs="Simplified Arabic" w:hint="cs"/>
          <w:sz w:val="32"/>
          <w:szCs w:val="32"/>
          <w:rtl/>
          <w:lang w:bidi="ar-IQ"/>
        </w:rPr>
        <w:t>تركيز الانتباه المقرونة بحركة الطعن</w:t>
      </w:r>
      <w:r w:rsidR="00851BCB" w:rsidRPr="007430BA">
        <w:rPr>
          <w:rFonts w:cs="Simplified Arabic"/>
          <w:sz w:val="32"/>
          <w:szCs w:val="32"/>
          <w:rtl/>
        </w:rPr>
        <w:t xml:space="preserve"> .</w:t>
      </w:r>
      <w:r w:rsidR="00851BCB" w:rsidRPr="000D0AB8">
        <w:rPr>
          <w:rFonts w:cs="Simplified Arabic" w:hint="cs"/>
          <w:sz w:val="32"/>
          <w:szCs w:val="32"/>
          <w:rtl/>
        </w:rPr>
        <w:t xml:space="preserve"> إضافة إلى محتوى ال</w:t>
      </w:r>
      <w:r w:rsidR="00851BCB">
        <w:rPr>
          <w:rFonts w:cs="Simplified Arabic" w:hint="cs"/>
          <w:sz w:val="32"/>
          <w:szCs w:val="32"/>
          <w:rtl/>
        </w:rPr>
        <w:t>تصميم التعليمي</w:t>
      </w:r>
      <w:r w:rsidR="00851BCB" w:rsidRPr="000D0AB8">
        <w:rPr>
          <w:rFonts w:cs="Simplified Arabic" w:hint="cs"/>
          <w:sz w:val="32"/>
          <w:szCs w:val="32"/>
          <w:rtl/>
        </w:rPr>
        <w:t xml:space="preserve"> الذي شمل الكثير من الممارسة والتكرار داخل الوحدة وبين الوحدات </w:t>
      </w:r>
      <w:r w:rsidR="001A37BD">
        <w:rPr>
          <w:rFonts w:cs="Simplified Arabic" w:hint="cs"/>
          <w:sz w:val="32"/>
          <w:szCs w:val="32"/>
          <w:rtl/>
        </w:rPr>
        <w:t>اذ</w:t>
      </w:r>
      <w:r w:rsidR="00851BCB" w:rsidRPr="000D0AB8">
        <w:rPr>
          <w:rFonts w:cs="Simplified Arabic" w:hint="cs"/>
          <w:sz w:val="32"/>
          <w:szCs w:val="32"/>
          <w:rtl/>
        </w:rPr>
        <w:t xml:space="preserve"> ساعدت بتغ</w:t>
      </w:r>
      <w:r w:rsidR="003E7118">
        <w:rPr>
          <w:rFonts w:cs="Simplified Arabic" w:hint="cs"/>
          <w:sz w:val="32"/>
          <w:szCs w:val="32"/>
          <w:rtl/>
        </w:rPr>
        <w:t>ي</w:t>
      </w:r>
      <w:r w:rsidR="00851BCB" w:rsidRPr="000D0AB8">
        <w:rPr>
          <w:rFonts w:cs="Simplified Arabic" w:hint="cs"/>
          <w:sz w:val="32"/>
          <w:szCs w:val="32"/>
          <w:rtl/>
        </w:rPr>
        <w:t xml:space="preserve">ير سلوك المتعلمين </w:t>
      </w:r>
      <w:r w:rsidR="00851BCB">
        <w:rPr>
          <w:rFonts w:cs="Simplified Arabic" w:hint="cs"/>
          <w:sz w:val="32"/>
          <w:szCs w:val="32"/>
          <w:rtl/>
        </w:rPr>
        <w:t>من ناحية دقة الطعن من خلال تتابع الحركة</w:t>
      </w:r>
      <w:r w:rsidR="00851BCB" w:rsidRPr="000D0AB8">
        <w:rPr>
          <w:rFonts w:cs="Simplified Arabic" w:hint="cs"/>
          <w:sz w:val="32"/>
          <w:szCs w:val="32"/>
          <w:rtl/>
        </w:rPr>
        <w:t xml:space="preserve"> طبقا لهدف</w:t>
      </w:r>
      <w:r w:rsidR="00851BCB">
        <w:rPr>
          <w:rFonts w:cs="Simplified Arabic" w:hint="cs"/>
          <w:sz w:val="32"/>
          <w:szCs w:val="32"/>
          <w:rtl/>
        </w:rPr>
        <w:t xml:space="preserve">ها </w:t>
      </w:r>
      <w:r w:rsidR="00851BCB" w:rsidRPr="000D0AB8">
        <w:rPr>
          <w:rFonts w:cs="Simplified Arabic" w:hint="cs"/>
          <w:sz w:val="32"/>
          <w:szCs w:val="32"/>
          <w:rtl/>
        </w:rPr>
        <w:t xml:space="preserve"> وهنا يشير(صريح عبد الكريم 2010) " إلى إن قابلية المتعلمين على تنفيذ أي تعليمات مهارية تعتمد على دقة تقديرهم الحسي فكلما زادت الخبرات الحركية التي يمتلكها المتعلمون كانوا قادرين على إنشاء خارطة حسية حركية بصرية داخلية لمحيطهم </w:t>
      </w:r>
      <w:r w:rsidR="004D05DA" w:rsidRPr="000D0AB8">
        <w:rPr>
          <w:rFonts w:cs="Simplified Arabic" w:hint="cs"/>
          <w:sz w:val="32"/>
          <w:szCs w:val="32"/>
          <w:rtl/>
        </w:rPr>
        <w:t>يستطيعو</w:t>
      </w:r>
      <w:r w:rsidR="004D05DA" w:rsidRPr="000D0AB8">
        <w:rPr>
          <w:rFonts w:cs="Simplified Arabic" w:hint="eastAsia"/>
          <w:sz w:val="32"/>
          <w:szCs w:val="32"/>
          <w:rtl/>
        </w:rPr>
        <w:t>ن</w:t>
      </w:r>
      <w:r w:rsidR="00851BCB" w:rsidRPr="000D0AB8">
        <w:rPr>
          <w:rFonts w:cs="Simplified Arabic" w:hint="cs"/>
          <w:sz w:val="32"/>
          <w:szCs w:val="32"/>
          <w:rtl/>
        </w:rPr>
        <w:t xml:space="preserve"> بذلك العمل على وفق هذه الخارطة"</w:t>
      </w:r>
      <w:r w:rsidR="00851BCB" w:rsidRPr="000D0AB8">
        <w:rPr>
          <w:rFonts w:cs="Simplified Arabic" w:hint="cs"/>
          <w:sz w:val="32"/>
          <w:szCs w:val="32"/>
          <w:vertAlign w:val="superscript"/>
          <w:rtl/>
        </w:rPr>
        <w:t xml:space="preserve"> (</w:t>
      </w:r>
      <w:r w:rsidR="00851BCB" w:rsidRPr="000D0AB8">
        <w:rPr>
          <w:rStyle w:val="a4"/>
          <w:rFonts w:cs="Simplified Arabic"/>
          <w:sz w:val="32"/>
          <w:szCs w:val="32"/>
          <w:rtl/>
        </w:rPr>
        <w:footnoteReference w:id="27"/>
      </w:r>
      <w:r w:rsidR="00851BCB" w:rsidRPr="000D0AB8">
        <w:rPr>
          <w:rFonts w:cs="Simplified Arabic" w:hint="cs"/>
          <w:sz w:val="32"/>
          <w:szCs w:val="32"/>
          <w:vertAlign w:val="superscript"/>
          <w:rtl/>
        </w:rPr>
        <w:t>)</w:t>
      </w:r>
      <w:r w:rsidR="00851BCB" w:rsidRPr="000D0AB8">
        <w:rPr>
          <w:rFonts w:cs="Simplified Arabic" w:hint="cs"/>
          <w:sz w:val="32"/>
          <w:szCs w:val="32"/>
          <w:rtl/>
        </w:rPr>
        <w:t xml:space="preserve"> ولذلك ظ</w:t>
      </w:r>
      <w:r w:rsidR="00851BCB">
        <w:rPr>
          <w:rFonts w:cs="Simplified Arabic" w:hint="cs"/>
          <w:sz w:val="32"/>
          <w:szCs w:val="32"/>
          <w:rtl/>
        </w:rPr>
        <w:t xml:space="preserve">هر هذا الأثر نتيجة التعلم بهذا </w:t>
      </w:r>
      <w:r w:rsidR="00707EC8">
        <w:rPr>
          <w:rFonts w:cs="Simplified Arabic" w:hint="cs"/>
          <w:sz w:val="32"/>
          <w:szCs w:val="32"/>
          <w:rtl/>
        </w:rPr>
        <w:t>الأسلوب</w:t>
      </w:r>
      <w:r w:rsidR="00851BCB" w:rsidRPr="000D0AB8">
        <w:rPr>
          <w:rFonts w:cs="Simplified Arabic" w:hint="cs"/>
          <w:sz w:val="32"/>
          <w:szCs w:val="32"/>
          <w:rtl/>
        </w:rPr>
        <w:t xml:space="preserve">. </w:t>
      </w:r>
    </w:p>
    <w:p w:rsidR="00E1330D" w:rsidRPr="003B0B65" w:rsidRDefault="00FD68DA" w:rsidP="00733F64">
      <w:pPr>
        <w:jc w:val="lowKashida"/>
        <w:rPr>
          <w:rFonts w:cs="Simplified Arabic"/>
          <w:b/>
          <w:bCs/>
          <w:sz w:val="36"/>
          <w:szCs w:val="36"/>
          <w:rtl/>
          <w:lang w:bidi="ar-IQ"/>
        </w:rPr>
      </w:pPr>
      <w:r>
        <w:rPr>
          <w:rFonts w:cs="Simplified Arabic" w:hint="cs"/>
          <w:b/>
          <w:bCs/>
          <w:sz w:val="36"/>
          <w:szCs w:val="36"/>
          <w:rtl/>
        </w:rPr>
        <w:t>4</w:t>
      </w:r>
      <w:r w:rsidR="00E1330D" w:rsidRPr="003B0B65">
        <w:rPr>
          <w:rFonts w:cs="Simplified Arabic" w:hint="cs"/>
          <w:b/>
          <w:bCs/>
          <w:sz w:val="36"/>
          <w:szCs w:val="36"/>
          <w:rtl/>
        </w:rPr>
        <w:t>-</w:t>
      </w:r>
      <w:r w:rsidR="00733F64">
        <w:rPr>
          <w:rFonts w:cs="Simplified Arabic" w:hint="cs"/>
          <w:b/>
          <w:bCs/>
          <w:sz w:val="36"/>
          <w:szCs w:val="36"/>
          <w:rtl/>
        </w:rPr>
        <w:t>5</w:t>
      </w:r>
      <w:r w:rsidR="00E1330D" w:rsidRPr="003B0B65">
        <w:rPr>
          <w:rFonts w:cs="Simplified Arabic" w:hint="cs"/>
          <w:b/>
          <w:bCs/>
          <w:sz w:val="36"/>
          <w:szCs w:val="36"/>
          <w:rtl/>
        </w:rPr>
        <w:t xml:space="preserve">عرض نتائج الاحتفاظ المطلق </w:t>
      </w:r>
      <w:r w:rsidR="001B3DB8">
        <w:rPr>
          <w:rFonts w:cs="Simplified Arabic" w:hint="cs"/>
          <w:b/>
          <w:bCs/>
          <w:sz w:val="36"/>
          <w:szCs w:val="36"/>
          <w:rtl/>
        </w:rPr>
        <w:t xml:space="preserve">ومقدار التعلم </w:t>
      </w:r>
      <w:r w:rsidR="00E1330D" w:rsidRPr="003B0B65">
        <w:rPr>
          <w:rFonts w:cs="Simplified Arabic" w:hint="cs"/>
          <w:b/>
          <w:bCs/>
          <w:sz w:val="36"/>
          <w:szCs w:val="36"/>
          <w:rtl/>
        </w:rPr>
        <w:t xml:space="preserve">والنسيان للمجاميع </w:t>
      </w:r>
      <w:r w:rsidR="00767767">
        <w:rPr>
          <w:rFonts w:cs="Simplified Arabic" w:hint="cs"/>
          <w:b/>
          <w:bCs/>
          <w:sz w:val="36"/>
          <w:szCs w:val="36"/>
          <w:rtl/>
        </w:rPr>
        <w:t>الاربعة</w:t>
      </w:r>
      <w:r w:rsidR="00E1330D" w:rsidRPr="003B0B65">
        <w:rPr>
          <w:rFonts w:cs="Simplified Arabic" w:hint="cs"/>
          <w:b/>
          <w:bCs/>
          <w:sz w:val="36"/>
          <w:szCs w:val="36"/>
          <w:rtl/>
        </w:rPr>
        <w:t xml:space="preserve"> وتحليلها ومناقشتها</w:t>
      </w:r>
    </w:p>
    <w:p w:rsidR="00E1330D" w:rsidRPr="003B0B65" w:rsidRDefault="00E1330D" w:rsidP="00733F64">
      <w:pPr>
        <w:jc w:val="lowKashida"/>
        <w:rPr>
          <w:rFonts w:ascii="Arial" w:hAnsi="Arial" w:cs="Simplified Arabic"/>
          <w:sz w:val="36"/>
          <w:szCs w:val="36"/>
        </w:rPr>
      </w:pPr>
      <w:r w:rsidRPr="003B0B65">
        <w:rPr>
          <w:rFonts w:cs="Simplified Arabic" w:hint="cs"/>
          <w:b/>
          <w:bCs/>
          <w:sz w:val="36"/>
          <w:szCs w:val="36"/>
          <w:rtl/>
        </w:rPr>
        <w:t>4-</w:t>
      </w:r>
      <w:r w:rsidR="00733F64">
        <w:rPr>
          <w:rFonts w:cs="Simplified Arabic" w:hint="cs"/>
          <w:b/>
          <w:bCs/>
          <w:sz w:val="36"/>
          <w:szCs w:val="36"/>
          <w:rtl/>
        </w:rPr>
        <w:t>5</w:t>
      </w:r>
      <w:r w:rsidRPr="003B0B65">
        <w:rPr>
          <w:rFonts w:cs="Simplified Arabic" w:hint="cs"/>
          <w:b/>
          <w:bCs/>
          <w:sz w:val="36"/>
          <w:szCs w:val="36"/>
          <w:rtl/>
        </w:rPr>
        <w:t>-1عرض نتائج الاحتفاظ المطلق</w:t>
      </w:r>
      <w:r w:rsidR="00D30414">
        <w:rPr>
          <w:rFonts w:cs="Simplified Arabic" w:hint="cs"/>
          <w:b/>
          <w:bCs/>
          <w:sz w:val="36"/>
          <w:szCs w:val="36"/>
          <w:rtl/>
        </w:rPr>
        <w:t xml:space="preserve"> و </w:t>
      </w:r>
      <w:r w:rsidR="001B3DB8">
        <w:rPr>
          <w:rFonts w:cs="Simplified Arabic" w:hint="cs"/>
          <w:b/>
          <w:bCs/>
          <w:sz w:val="36"/>
          <w:szCs w:val="36"/>
          <w:rtl/>
        </w:rPr>
        <w:t>مقدار التعلم</w:t>
      </w:r>
      <w:r w:rsidRPr="003B0B65">
        <w:rPr>
          <w:rFonts w:cs="Simplified Arabic" w:hint="cs"/>
          <w:b/>
          <w:bCs/>
          <w:sz w:val="36"/>
          <w:szCs w:val="36"/>
          <w:rtl/>
        </w:rPr>
        <w:t xml:space="preserve"> والنسيان للمجموعة ال</w:t>
      </w:r>
      <w:r w:rsidR="00450594" w:rsidRPr="003B0B65">
        <w:rPr>
          <w:rFonts w:cs="Simplified Arabic" w:hint="cs"/>
          <w:b/>
          <w:bCs/>
          <w:sz w:val="36"/>
          <w:szCs w:val="36"/>
          <w:rtl/>
        </w:rPr>
        <w:t>تجريبية الاولى</w:t>
      </w:r>
      <w:r w:rsidRPr="003B0B65">
        <w:rPr>
          <w:rFonts w:cs="Simplified Arabic" w:hint="cs"/>
          <w:b/>
          <w:bCs/>
          <w:sz w:val="36"/>
          <w:szCs w:val="36"/>
          <w:rtl/>
        </w:rPr>
        <w:t xml:space="preserve"> وتحليلها </w:t>
      </w:r>
    </w:p>
    <w:p w:rsidR="00E1330D" w:rsidRDefault="00E1330D" w:rsidP="003E7118">
      <w:pPr>
        <w:ind w:left="-289"/>
        <w:jc w:val="lowKashida"/>
        <w:rPr>
          <w:rFonts w:cs="Simplified Arabic"/>
          <w:b/>
          <w:bCs/>
          <w:sz w:val="32"/>
          <w:szCs w:val="32"/>
          <w:rtl/>
        </w:rPr>
      </w:pPr>
      <w:r w:rsidRPr="00A70D92">
        <w:rPr>
          <w:rFonts w:cs="Simplified Arabic" w:hint="cs"/>
          <w:sz w:val="32"/>
          <w:szCs w:val="32"/>
          <w:rtl/>
        </w:rPr>
        <w:t>بعد</w:t>
      </w:r>
      <w:r w:rsidR="00E3103F">
        <w:rPr>
          <w:rFonts w:cs="Simplified Arabic" w:hint="cs"/>
          <w:sz w:val="32"/>
          <w:szCs w:val="32"/>
          <w:rtl/>
        </w:rPr>
        <w:t xml:space="preserve"> التعرف على الفروق بين المجموع</w:t>
      </w:r>
      <w:r w:rsidR="00664875">
        <w:rPr>
          <w:rFonts w:cs="Simplified Arabic" w:hint="cs"/>
          <w:sz w:val="32"/>
          <w:szCs w:val="32"/>
          <w:rtl/>
        </w:rPr>
        <w:t>ا</w:t>
      </w:r>
      <w:r w:rsidR="00E3103F">
        <w:rPr>
          <w:rFonts w:cs="Simplified Arabic" w:hint="cs"/>
          <w:sz w:val="32"/>
          <w:szCs w:val="32"/>
          <w:rtl/>
        </w:rPr>
        <w:t>ت</w:t>
      </w:r>
      <w:r w:rsidRPr="00A70D92">
        <w:rPr>
          <w:rFonts w:cs="Simplified Arabic" w:hint="cs"/>
          <w:sz w:val="32"/>
          <w:szCs w:val="32"/>
          <w:rtl/>
        </w:rPr>
        <w:t xml:space="preserve"> التجريبية والضابطة في الاختبارات البعدية لمتغيرات الدراسة، قام الباحث باستخراج نتائج الاحتفاظ المطلق</w:t>
      </w:r>
      <w:r w:rsidR="001B3DB8" w:rsidRPr="001B3DB8">
        <w:rPr>
          <w:rFonts w:cs="Simplified Arabic" w:hint="cs"/>
          <w:sz w:val="32"/>
          <w:szCs w:val="32"/>
          <w:rtl/>
        </w:rPr>
        <w:t xml:space="preserve"> مقدار التعلم</w:t>
      </w:r>
      <w:r w:rsidRPr="00A70D92">
        <w:rPr>
          <w:rFonts w:cs="Simplified Arabic" w:hint="cs"/>
          <w:sz w:val="32"/>
          <w:szCs w:val="32"/>
          <w:rtl/>
        </w:rPr>
        <w:t xml:space="preserve"> والنسيان للمجموعة </w:t>
      </w:r>
      <w:r w:rsidR="00450594" w:rsidRPr="00A70D92">
        <w:rPr>
          <w:rFonts w:cs="Simplified Arabic" w:hint="cs"/>
          <w:sz w:val="32"/>
          <w:szCs w:val="32"/>
          <w:rtl/>
        </w:rPr>
        <w:t xml:space="preserve">التجريبية </w:t>
      </w:r>
      <w:r w:rsidR="007D0B9A" w:rsidRPr="00A70D92">
        <w:rPr>
          <w:rFonts w:cs="Simplified Arabic" w:hint="cs"/>
          <w:sz w:val="32"/>
          <w:szCs w:val="32"/>
          <w:rtl/>
        </w:rPr>
        <w:t>الأولى</w:t>
      </w:r>
      <w:r w:rsidRPr="00A70D92">
        <w:rPr>
          <w:rFonts w:cs="Simplified Arabic" w:hint="cs"/>
          <w:sz w:val="32"/>
          <w:szCs w:val="32"/>
          <w:rtl/>
        </w:rPr>
        <w:t xml:space="preserve"> في الاختبارات التي أجريت بعد (</w:t>
      </w:r>
      <w:r w:rsidR="0090383B">
        <w:rPr>
          <w:rFonts w:cs="Simplified Arabic" w:hint="cs"/>
          <w:sz w:val="32"/>
          <w:szCs w:val="32"/>
          <w:rtl/>
        </w:rPr>
        <w:t>12</w:t>
      </w:r>
      <w:r w:rsidRPr="00A70D92">
        <w:rPr>
          <w:rFonts w:cs="Simplified Arabic" w:hint="cs"/>
          <w:sz w:val="32"/>
          <w:szCs w:val="32"/>
          <w:rtl/>
        </w:rPr>
        <w:t xml:space="preserve">) </w:t>
      </w:r>
      <w:r w:rsidR="003E7118">
        <w:rPr>
          <w:rFonts w:cs="Simplified Arabic" w:hint="cs"/>
          <w:sz w:val="32"/>
          <w:szCs w:val="32"/>
          <w:rtl/>
        </w:rPr>
        <w:t>يوما</w:t>
      </w:r>
      <w:r w:rsidRPr="00A70D92">
        <w:rPr>
          <w:rFonts w:cs="Simplified Arabic" w:hint="cs"/>
          <w:sz w:val="32"/>
          <w:szCs w:val="32"/>
          <w:rtl/>
        </w:rPr>
        <w:t xml:space="preserve"> من الاختبارات البعدية وكما مبين في الجدول أدناه: </w:t>
      </w:r>
    </w:p>
    <w:p w:rsidR="006460B5" w:rsidRDefault="006460B5" w:rsidP="003E7118">
      <w:pPr>
        <w:ind w:left="-289"/>
        <w:jc w:val="lowKashida"/>
        <w:rPr>
          <w:rFonts w:cs="Simplified Arabic"/>
          <w:b/>
          <w:bCs/>
          <w:sz w:val="32"/>
          <w:szCs w:val="32"/>
          <w:rtl/>
        </w:rPr>
      </w:pPr>
    </w:p>
    <w:p w:rsidR="001D2400" w:rsidRDefault="001D2400" w:rsidP="003E7118">
      <w:pPr>
        <w:ind w:left="-289"/>
        <w:jc w:val="lowKashida"/>
        <w:rPr>
          <w:rFonts w:cs="Simplified Arabic"/>
          <w:b/>
          <w:bCs/>
          <w:sz w:val="32"/>
          <w:szCs w:val="32"/>
          <w:rtl/>
        </w:rPr>
      </w:pPr>
    </w:p>
    <w:p w:rsidR="001D2400" w:rsidRDefault="001D2400" w:rsidP="003E7118">
      <w:pPr>
        <w:ind w:left="-289"/>
        <w:jc w:val="lowKashida"/>
        <w:rPr>
          <w:rFonts w:cs="Simplified Arabic"/>
          <w:b/>
          <w:bCs/>
          <w:sz w:val="32"/>
          <w:szCs w:val="32"/>
          <w:rtl/>
        </w:rPr>
      </w:pPr>
    </w:p>
    <w:p w:rsidR="001D2400" w:rsidRDefault="001D2400" w:rsidP="003E7118">
      <w:pPr>
        <w:ind w:left="-289"/>
        <w:jc w:val="lowKashida"/>
        <w:rPr>
          <w:rFonts w:cs="Simplified Arabic"/>
          <w:b/>
          <w:bCs/>
          <w:sz w:val="32"/>
          <w:szCs w:val="32"/>
          <w:rtl/>
        </w:rPr>
      </w:pPr>
    </w:p>
    <w:p w:rsidR="00E1330D" w:rsidRPr="00A70D92" w:rsidRDefault="00E1330D" w:rsidP="00A06B4C">
      <w:pPr>
        <w:ind w:left="-289"/>
        <w:jc w:val="center"/>
        <w:rPr>
          <w:rFonts w:ascii="Arial" w:hAnsi="Arial" w:cs="Simplified Arabic"/>
          <w:sz w:val="32"/>
          <w:szCs w:val="32"/>
          <w:rtl/>
        </w:rPr>
      </w:pPr>
      <w:r w:rsidRPr="00A70D92">
        <w:rPr>
          <w:rFonts w:ascii="Arial" w:hAnsi="Arial" w:cs="Simplified Arabic" w:hint="cs"/>
          <w:sz w:val="32"/>
          <w:szCs w:val="32"/>
          <w:rtl/>
        </w:rPr>
        <w:lastRenderedPageBreak/>
        <w:t>الجدول (</w:t>
      </w:r>
      <w:r w:rsidR="00A06B4C">
        <w:rPr>
          <w:rFonts w:ascii="Arial" w:hAnsi="Arial" w:cs="Simplified Arabic" w:hint="cs"/>
          <w:sz w:val="32"/>
          <w:szCs w:val="32"/>
          <w:rtl/>
        </w:rPr>
        <w:t>26</w:t>
      </w:r>
      <w:r w:rsidRPr="00A70D92">
        <w:rPr>
          <w:rFonts w:ascii="Arial" w:hAnsi="Arial" w:cs="Simplified Arabic" w:hint="cs"/>
          <w:sz w:val="32"/>
          <w:szCs w:val="32"/>
          <w:rtl/>
        </w:rPr>
        <w:t>)</w:t>
      </w:r>
    </w:p>
    <w:p w:rsidR="00E1330D" w:rsidRPr="003B0B65" w:rsidRDefault="00E1330D" w:rsidP="00450594">
      <w:pPr>
        <w:spacing w:line="235" w:lineRule="auto"/>
        <w:jc w:val="center"/>
        <w:rPr>
          <w:rFonts w:ascii="Arial" w:hAnsi="Arial" w:cs="Simplified Arabic"/>
          <w:sz w:val="28"/>
          <w:szCs w:val="28"/>
          <w:rtl/>
        </w:rPr>
      </w:pPr>
      <w:r w:rsidRPr="00A70D92">
        <w:rPr>
          <w:rFonts w:ascii="Arial" w:hAnsi="Arial" w:cs="Simplified Arabic" w:hint="cs"/>
          <w:sz w:val="32"/>
          <w:szCs w:val="32"/>
          <w:rtl/>
        </w:rPr>
        <w:t xml:space="preserve">يبين الأوساط الحسابية في الاختبار البعدي والاحتفاظ المطلق والنسيان للمجموعة </w:t>
      </w:r>
      <w:r w:rsidR="00450594" w:rsidRPr="00A70D92">
        <w:rPr>
          <w:rFonts w:cs="Simplified Arabic" w:hint="cs"/>
          <w:sz w:val="32"/>
          <w:szCs w:val="32"/>
          <w:rtl/>
        </w:rPr>
        <w:t>التجريبية</w:t>
      </w:r>
      <w:r w:rsidR="00D30414">
        <w:rPr>
          <w:rFonts w:cs="Simplified Arabic" w:hint="cs"/>
          <w:sz w:val="30"/>
          <w:szCs w:val="30"/>
          <w:rtl/>
        </w:rPr>
        <w:t xml:space="preserve"> </w:t>
      </w:r>
      <w:r w:rsidR="00D050D4" w:rsidRPr="003B0B65">
        <w:rPr>
          <w:rFonts w:cs="Simplified Arabic" w:hint="cs"/>
          <w:sz w:val="30"/>
          <w:szCs w:val="30"/>
          <w:rtl/>
        </w:rPr>
        <w:t>الأولى</w:t>
      </w:r>
      <w:r w:rsidRPr="003B0B65">
        <w:rPr>
          <w:rFonts w:ascii="Arial" w:hAnsi="Arial" w:cs="Simplified Arabic" w:hint="cs"/>
          <w:sz w:val="28"/>
          <w:szCs w:val="28"/>
          <w:rtl/>
        </w:rPr>
        <w:t xml:space="preserve"> في المتغيرات المهارية قيد البحث</w:t>
      </w:r>
    </w:p>
    <w:tbl>
      <w:tblPr>
        <w:bidiVisual/>
        <w:tblW w:w="0" w:type="auto"/>
        <w:jc w:val="center"/>
        <w:tblInd w:w="-1052" w:type="dxa"/>
        <w:tblBorders>
          <w:top w:val="thickThinSmallGap" w:sz="24" w:space="0" w:color="auto"/>
          <w:left w:val="thinThickSmallGap" w:sz="24" w:space="0" w:color="auto"/>
          <w:bottom w:val="thinThickSmallGap" w:sz="24" w:space="0" w:color="auto"/>
          <w:right w:val="thickThinSmallGap" w:sz="24" w:space="0" w:color="auto"/>
          <w:insideH w:val="single" w:sz="6" w:space="0" w:color="auto"/>
          <w:insideV w:val="single" w:sz="6" w:space="0" w:color="auto"/>
        </w:tblBorders>
        <w:tblLayout w:type="fixed"/>
        <w:tblLook w:val="01E0"/>
      </w:tblPr>
      <w:tblGrid>
        <w:gridCol w:w="2656"/>
        <w:gridCol w:w="1104"/>
        <w:gridCol w:w="1105"/>
        <w:gridCol w:w="1105"/>
        <w:gridCol w:w="1105"/>
        <w:gridCol w:w="1105"/>
        <w:gridCol w:w="1105"/>
      </w:tblGrid>
      <w:tr w:rsidR="00DA47ED" w:rsidRPr="003B0B65" w:rsidTr="00056653">
        <w:trPr>
          <w:jc w:val="center"/>
        </w:trPr>
        <w:tc>
          <w:tcPr>
            <w:tcW w:w="2656" w:type="dxa"/>
            <w:shd w:val="clear" w:color="auto" w:fill="A6A6A6"/>
            <w:vAlign w:val="center"/>
          </w:tcPr>
          <w:p w:rsidR="00DA47ED" w:rsidRPr="003B0B65" w:rsidRDefault="00DA47ED" w:rsidP="00E1330D">
            <w:pPr>
              <w:spacing w:line="235" w:lineRule="auto"/>
              <w:jc w:val="center"/>
              <w:rPr>
                <w:rFonts w:cs="Simplified Arabic"/>
                <w:b/>
                <w:bCs/>
                <w:sz w:val="28"/>
                <w:szCs w:val="28"/>
                <w:rtl/>
              </w:rPr>
            </w:pPr>
            <w:r w:rsidRPr="003B0B65">
              <w:rPr>
                <w:rFonts w:cs="Simplified Arabic" w:hint="cs"/>
                <w:b/>
                <w:bCs/>
                <w:sz w:val="28"/>
                <w:szCs w:val="28"/>
                <w:rtl/>
              </w:rPr>
              <w:t>المتغير</w:t>
            </w:r>
          </w:p>
        </w:tc>
        <w:tc>
          <w:tcPr>
            <w:tcW w:w="1104" w:type="dxa"/>
            <w:shd w:val="clear" w:color="auto" w:fill="A6A6A6"/>
            <w:vAlign w:val="center"/>
          </w:tcPr>
          <w:p w:rsidR="00DA47ED" w:rsidRPr="003B0B65" w:rsidRDefault="00DA47ED" w:rsidP="00E1330D">
            <w:pPr>
              <w:spacing w:line="235" w:lineRule="auto"/>
              <w:jc w:val="center"/>
              <w:rPr>
                <w:rFonts w:cs="Simplified Arabic"/>
                <w:b/>
                <w:bCs/>
                <w:sz w:val="28"/>
                <w:szCs w:val="28"/>
                <w:rtl/>
              </w:rPr>
            </w:pPr>
            <w:r w:rsidRPr="003B0B65">
              <w:rPr>
                <w:rFonts w:cs="Simplified Arabic" w:hint="cs"/>
                <w:b/>
                <w:bCs/>
                <w:sz w:val="28"/>
                <w:szCs w:val="28"/>
                <w:rtl/>
              </w:rPr>
              <w:t>وحدة القياس</w:t>
            </w:r>
          </w:p>
        </w:tc>
        <w:tc>
          <w:tcPr>
            <w:tcW w:w="1105" w:type="dxa"/>
            <w:shd w:val="clear" w:color="auto" w:fill="A6A6A6"/>
          </w:tcPr>
          <w:p w:rsidR="00DA47ED" w:rsidRPr="003B0B65" w:rsidRDefault="00DA47ED" w:rsidP="00E1330D">
            <w:pPr>
              <w:spacing w:line="235" w:lineRule="auto"/>
              <w:jc w:val="center"/>
              <w:rPr>
                <w:rFonts w:cs="Simplified Arabic"/>
                <w:b/>
                <w:bCs/>
                <w:sz w:val="28"/>
                <w:szCs w:val="28"/>
                <w:rtl/>
              </w:rPr>
            </w:pPr>
            <w:r>
              <w:rPr>
                <w:rFonts w:cs="Simplified Arabic" w:hint="cs"/>
                <w:b/>
                <w:bCs/>
                <w:sz w:val="28"/>
                <w:szCs w:val="28"/>
                <w:rtl/>
              </w:rPr>
              <w:t>القبلي</w:t>
            </w:r>
          </w:p>
        </w:tc>
        <w:tc>
          <w:tcPr>
            <w:tcW w:w="1105" w:type="dxa"/>
            <w:shd w:val="clear" w:color="auto" w:fill="A6A6A6"/>
            <w:vAlign w:val="center"/>
          </w:tcPr>
          <w:p w:rsidR="00DA47ED" w:rsidRPr="003B0B65" w:rsidRDefault="00DA47ED" w:rsidP="00E1330D">
            <w:pPr>
              <w:spacing w:line="235" w:lineRule="auto"/>
              <w:jc w:val="center"/>
              <w:rPr>
                <w:rFonts w:cs="Simplified Arabic"/>
                <w:b/>
                <w:bCs/>
                <w:sz w:val="28"/>
                <w:szCs w:val="28"/>
                <w:rtl/>
              </w:rPr>
            </w:pPr>
            <w:r w:rsidRPr="003B0B65">
              <w:rPr>
                <w:rFonts w:cs="Simplified Arabic" w:hint="cs"/>
                <w:b/>
                <w:bCs/>
                <w:sz w:val="28"/>
                <w:szCs w:val="28"/>
                <w:rtl/>
              </w:rPr>
              <w:t>البعدي</w:t>
            </w:r>
          </w:p>
        </w:tc>
        <w:tc>
          <w:tcPr>
            <w:tcW w:w="1105" w:type="dxa"/>
            <w:shd w:val="clear" w:color="auto" w:fill="A6A6A6"/>
            <w:vAlign w:val="center"/>
          </w:tcPr>
          <w:p w:rsidR="00DA47ED" w:rsidRPr="003B0B65" w:rsidRDefault="00DA47ED" w:rsidP="00E1330D">
            <w:pPr>
              <w:spacing w:line="235" w:lineRule="auto"/>
              <w:jc w:val="center"/>
              <w:rPr>
                <w:rFonts w:cs="Simplified Arabic"/>
                <w:b/>
                <w:bCs/>
                <w:sz w:val="28"/>
                <w:szCs w:val="28"/>
                <w:rtl/>
              </w:rPr>
            </w:pPr>
            <w:r w:rsidRPr="003B0B65">
              <w:rPr>
                <w:rFonts w:cs="Simplified Arabic" w:hint="cs"/>
                <w:b/>
                <w:bCs/>
                <w:sz w:val="28"/>
                <w:szCs w:val="28"/>
                <w:rtl/>
              </w:rPr>
              <w:t>الاحتفاظ المطلق</w:t>
            </w:r>
          </w:p>
        </w:tc>
        <w:tc>
          <w:tcPr>
            <w:tcW w:w="1105" w:type="dxa"/>
            <w:shd w:val="clear" w:color="auto" w:fill="A6A6A6"/>
          </w:tcPr>
          <w:p w:rsidR="00DA47ED" w:rsidRPr="003B0B65" w:rsidRDefault="00DA47ED" w:rsidP="00E1330D">
            <w:pPr>
              <w:spacing w:line="235" w:lineRule="auto"/>
              <w:jc w:val="center"/>
              <w:rPr>
                <w:rFonts w:cs="Simplified Arabic"/>
                <w:b/>
                <w:bCs/>
                <w:sz w:val="28"/>
                <w:szCs w:val="28"/>
                <w:rtl/>
              </w:rPr>
            </w:pPr>
            <w:r>
              <w:rPr>
                <w:rFonts w:cs="Simplified Arabic" w:hint="cs"/>
                <w:b/>
                <w:bCs/>
                <w:sz w:val="28"/>
                <w:szCs w:val="28"/>
                <w:rtl/>
              </w:rPr>
              <w:t>مقدار التعلم</w:t>
            </w:r>
          </w:p>
        </w:tc>
        <w:tc>
          <w:tcPr>
            <w:tcW w:w="1105" w:type="dxa"/>
            <w:shd w:val="clear" w:color="auto" w:fill="A6A6A6"/>
            <w:vAlign w:val="center"/>
          </w:tcPr>
          <w:p w:rsidR="00DA47ED" w:rsidRPr="003B0B65" w:rsidRDefault="00DA47ED" w:rsidP="00E1330D">
            <w:pPr>
              <w:spacing w:line="235" w:lineRule="auto"/>
              <w:jc w:val="center"/>
              <w:rPr>
                <w:rFonts w:cs="Simplified Arabic"/>
                <w:b/>
                <w:bCs/>
                <w:sz w:val="28"/>
                <w:szCs w:val="28"/>
                <w:rtl/>
              </w:rPr>
            </w:pPr>
            <w:r w:rsidRPr="003B0B65">
              <w:rPr>
                <w:rFonts w:cs="Simplified Arabic" w:hint="cs"/>
                <w:b/>
                <w:bCs/>
                <w:sz w:val="28"/>
                <w:szCs w:val="28"/>
                <w:rtl/>
              </w:rPr>
              <w:t>النسيان</w:t>
            </w:r>
          </w:p>
        </w:tc>
      </w:tr>
      <w:tr w:rsidR="00DA47ED" w:rsidRPr="003B0B65" w:rsidTr="00056653">
        <w:trPr>
          <w:jc w:val="center"/>
        </w:trPr>
        <w:tc>
          <w:tcPr>
            <w:tcW w:w="2656" w:type="dxa"/>
            <w:shd w:val="clear" w:color="auto" w:fill="A6A6A6"/>
            <w:vAlign w:val="center"/>
          </w:tcPr>
          <w:p w:rsidR="00DA47ED" w:rsidRPr="006A520A" w:rsidRDefault="00753E87" w:rsidP="00E3103F">
            <w:pPr>
              <w:spacing w:line="235" w:lineRule="auto"/>
              <w:jc w:val="center"/>
              <w:rPr>
                <w:rFonts w:cs="Simplified Arabic"/>
                <w:b/>
                <w:bCs/>
                <w:rtl/>
              </w:rPr>
            </w:pPr>
            <w:bookmarkStart w:id="0" w:name="_Hlk200718261"/>
            <w:r>
              <w:rPr>
                <w:rFonts w:cs="Simplified Arabic" w:hint="cs"/>
                <w:b/>
                <w:bCs/>
                <w:rtl/>
              </w:rPr>
              <w:t>مستوى التفكير</w:t>
            </w:r>
          </w:p>
        </w:tc>
        <w:tc>
          <w:tcPr>
            <w:tcW w:w="1104" w:type="dxa"/>
            <w:vAlign w:val="center"/>
          </w:tcPr>
          <w:p w:rsidR="00DA47ED" w:rsidRPr="003B0B65" w:rsidRDefault="005552F3" w:rsidP="00E1330D">
            <w:pPr>
              <w:jc w:val="lowKashida"/>
              <w:rPr>
                <w:rFonts w:cs="Simplified Arabic"/>
                <w:sz w:val="28"/>
                <w:szCs w:val="28"/>
              </w:rPr>
            </w:pPr>
            <w:r>
              <w:rPr>
                <w:rFonts w:cs="Simplified Arabic" w:hint="cs"/>
                <w:sz w:val="28"/>
                <w:szCs w:val="28"/>
                <w:rtl/>
              </w:rPr>
              <w:t>درجة</w:t>
            </w:r>
          </w:p>
        </w:tc>
        <w:tc>
          <w:tcPr>
            <w:tcW w:w="1105" w:type="dxa"/>
          </w:tcPr>
          <w:p w:rsidR="00DA47ED" w:rsidRPr="003B0B65" w:rsidRDefault="00753E87" w:rsidP="00E1330D">
            <w:pPr>
              <w:spacing w:line="235" w:lineRule="auto"/>
              <w:jc w:val="lowKashida"/>
              <w:rPr>
                <w:rFonts w:cs="Simplified Arabic"/>
                <w:sz w:val="28"/>
                <w:szCs w:val="28"/>
                <w:rtl/>
              </w:rPr>
            </w:pPr>
            <w:r>
              <w:rPr>
                <w:rFonts w:cs="Simplified Arabic" w:hint="cs"/>
                <w:sz w:val="28"/>
                <w:szCs w:val="28"/>
                <w:rtl/>
              </w:rPr>
              <w:t>39,25</w:t>
            </w:r>
          </w:p>
        </w:tc>
        <w:tc>
          <w:tcPr>
            <w:tcW w:w="1105" w:type="dxa"/>
            <w:vAlign w:val="center"/>
          </w:tcPr>
          <w:p w:rsidR="00DA47ED" w:rsidRPr="003B0B65" w:rsidRDefault="00753E87" w:rsidP="00E1330D">
            <w:pPr>
              <w:spacing w:line="235" w:lineRule="auto"/>
              <w:jc w:val="lowKashida"/>
              <w:rPr>
                <w:rFonts w:cs="Simplified Arabic"/>
                <w:sz w:val="28"/>
                <w:szCs w:val="28"/>
                <w:rtl/>
                <w:lang w:bidi="ar-IQ"/>
              </w:rPr>
            </w:pPr>
            <w:r>
              <w:rPr>
                <w:rFonts w:cs="Simplified Arabic" w:hint="cs"/>
                <w:sz w:val="28"/>
                <w:szCs w:val="28"/>
                <w:rtl/>
              </w:rPr>
              <w:t>44,00</w:t>
            </w:r>
          </w:p>
        </w:tc>
        <w:tc>
          <w:tcPr>
            <w:tcW w:w="1105" w:type="dxa"/>
            <w:vAlign w:val="center"/>
          </w:tcPr>
          <w:p w:rsidR="00DA47ED" w:rsidRPr="003B0B65" w:rsidRDefault="005552F3" w:rsidP="00E1330D">
            <w:pPr>
              <w:spacing w:line="235" w:lineRule="auto"/>
              <w:jc w:val="center"/>
              <w:rPr>
                <w:rFonts w:cs="Simplified Arabic"/>
                <w:sz w:val="28"/>
                <w:szCs w:val="28"/>
                <w:rtl/>
              </w:rPr>
            </w:pPr>
            <w:r>
              <w:rPr>
                <w:rFonts w:cs="Simplified Arabic" w:hint="cs"/>
                <w:sz w:val="28"/>
                <w:szCs w:val="28"/>
                <w:rtl/>
              </w:rPr>
              <w:t>41,750</w:t>
            </w:r>
          </w:p>
        </w:tc>
        <w:tc>
          <w:tcPr>
            <w:tcW w:w="1105" w:type="dxa"/>
          </w:tcPr>
          <w:p w:rsidR="00DA47ED" w:rsidRPr="003B0B65" w:rsidRDefault="005552F3" w:rsidP="00E1330D">
            <w:pPr>
              <w:spacing w:line="235" w:lineRule="auto"/>
              <w:jc w:val="center"/>
              <w:rPr>
                <w:rFonts w:cs="Simplified Arabic"/>
                <w:sz w:val="28"/>
                <w:szCs w:val="28"/>
                <w:rtl/>
              </w:rPr>
            </w:pPr>
            <w:r>
              <w:rPr>
                <w:rFonts w:cs="Simplified Arabic" w:hint="cs"/>
                <w:sz w:val="28"/>
                <w:szCs w:val="28"/>
                <w:rtl/>
              </w:rPr>
              <w:t>2,50</w:t>
            </w:r>
          </w:p>
        </w:tc>
        <w:tc>
          <w:tcPr>
            <w:tcW w:w="1105" w:type="dxa"/>
            <w:vAlign w:val="center"/>
          </w:tcPr>
          <w:p w:rsidR="00DA47ED" w:rsidRPr="003B0B65" w:rsidRDefault="005552F3" w:rsidP="00E1330D">
            <w:pPr>
              <w:spacing w:line="235" w:lineRule="auto"/>
              <w:jc w:val="center"/>
              <w:rPr>
                <w:rFonts w:cs="Simplified Arabic"/>
                <w:sz w:val="28"/>
                <w:szCs w:val="28"/>
              </w:rPr>
            </w:pPr>
            <w:r>
              <w:rPr>
                <w:rFonts w:cs="Simplified Arabic" w:hint="cs"/>
                <w:sz w:val="28"/>
                <w:szCs w:val="28"/>
                <w:rtl/>
              </w:rPr>
              <w:t>2,250</w:t>
            </w:r>
          </w:p>
        </w:tc>
      </w:tr>
      <w:tr w:rsidR="00DA47ED" w:rsidRPr="003B0B65" w:rsidTr="00056653">
        <w:trPr>
          <w:jc w:val="center"/>
        </w:trPr>
        <w:tc>
          <w:tcPr>
            <w:tcW w:w="2656" w:type="dxa"/>
            <w:shd w:val="clear" w:color="auto" w:fill="A6A6A6"/>
            <w:vAlign w:val="center"/>
          </w:tcPr>
          <w:p w:rsidR="00DA47ED" w:rsidRPr="006A520A" w:rsidRDefault="00753E87" w:rsidP="00E1330D">
            <w:pPr>
              <w:spacing w:line="235" w:lineRule="auto"/>
              <w:jc w:val="center"/>
              <w:rPr>
                <w:rFonts w:cs="Simplified Arabic"/>
                <w:b/>
                <w:bCs/>
                <w:rtl/>
              </w:rPr>
            </w:pPr>
            <w:r>
              <w:rPr>
                <w:rFonts w:cs="Simplified Arabic" w:hint="cs"/>
                <w:b/>
                <w:bCs/>
                <w:rtl/>
              </w:rPr>
              <w:t>مهارة الدفاع</w:t>
            </w:r>
          </w:p>
        </w:tc>
        <w:tc>
          <w:tcPr>
            <w:tcW w:w="1104" w:type="dxa"/>
            <w:vAlign w:val="center"/>
          </w:tcPr>
          <w:p w:rsidR="00DA47ED" w:rsidRPr="003B0B65" w:rsidRDefault="005552F3" w:rsidP="00E1330D">
            <w:pPr>
              <w:jc w:val="lowKashida"/>
              <w:rPr>
                <w:rFonts w:cs="Simplified Arabic"/>
                <w:sz w:val="28"/>
                <w:szCs w:val="28"/>
                <w:rtl/>
              </w:rPr>
            </w:pPr>
            <w:r>
              <w:rPr>
                <w:rFonts w:cs="Simplified Arabic" w:hint="cs"/>
                <w:sz w:val="28"/>
                <w:szCs w:val="28"/>
                <w:rtl/>
              </w:rPr>
              <w:t>درجة</w:t>
            </w:r>
          </w:p>
        </w:tc>
        <w:tc>
          <w:tcPr>
            <w:tcW w:w="1105" w:type="dxa"/>
          </w:tcPr>
          <w:p w:rsidR="00DA47ED" w:rsidRPr="003B0B65" w:rsidRDefault="00753E87" w:rsidP="00E1330D">
            <w:pPr>
              <w:spacing w:line="235" w:lineRule="auto"/>
              <w:jc w:val="center"/>
              <w:rPr>
                <w:rFonts w:cs="Simplified Arabic"/>
                <w:sz w:val="28"/>
                <w:szCs w:val="28"/>
                <w:rtl/>
              </w:rPr>
            </w:pPr>
            <w:r>
              <w:rPr>
                <w:rFonts w:cs="Simplified Arabic" w:hint="cs"/>
                <w:sz w:val="28"/>
                <w:szCs w:val="28"/>
                <w:rtl/>
              </w:rPr>
              <w:t>1,625</w:t>
            </w:r>
          </w:p>
        </w:tc>
        <w:tc>
          <w:tcPr>
            <w:tcW w:w="1105" w:type="dxa"/>
            <w:vAlign w:val="center"/>
          </w:tcPr>
          <w:p w:rsidR="00DA47ED" w:rsidRPr="003B0B65" w:rsidRDefault="00753E87" w:rsidP="00E1330D">
            <w:pPr>
              <w:spacing w:line="235" w:lineRule="auto"/>
              <w:jc w:val="center"/>
              <w:rPr>
                <w:rFonts w:cs="Simplified Arabic"/>
                <w:sz w:val="28"/>
                <w:szCs w:val="28"/>
                <w:rtl/>
                <w:lang w:bidi="ar-IQ"/>
              </w:rPr>
            </w:pPr>
            <w:r>
              <w:rPr>
                <w:rFonts w:cs="Simplified Arabic" w:hint="cs"/>
                <w:sz w:val="28"/>
                <w:szCs w:val="28"/>
                <w:rtl/>
              </w:rPr>
              <w:t>5,625</w:t>
            </w:r>
          </w:p>
        </w:tc>
        <w:tc>
          <w:tcPr>
            <w:tcW w:w="1105" w:type="dxa"/>
            <w:vAlign w:val="center"/>
          </w:tcPr>
          <w:p w:rsidR="00DA47ED" w:rsidRPr="003B0B65" w:rsidRDefault="005552F3" w:rsidP="00E1330D">
            <w:pPr>
              <w:spacing w:line="235" w:lineRule="auto"/>
              <w:jc w:val="center"/>
              <w:rPr>
                <w:rFonts w:cs="Simplified Arabic"/>
                <w:sz w:val="28"/>
                <w:szCs w:val="28"/>
                <w:rtl/>
              </w:rPr>
            </w:pPr>
            <w:r>
              <w:rPr>
                <w:rFonts w:cs="Simplified Arabic" w:hint="cs"/>
                <w:sz w:val="28"/>
                <w:szCs w:val="28"/>
                <w:rtl/>
              </w:rPr>
              <w:t>5,250</w:t>
            </w:r>
          </w:p>
        </w:tc>
        <w:tc>
          <w:tcPr>
            <w:tcW w:w="1105" w:type="dxa"/>
          </w:tcPr>
          <w:p w:rsidR="00DA47ED" w:rsidRPr="003B0B65" w:rsidRDefault="005552F3" w:rsidP="00E1330D">
            <w:pPr>
              <w:spacing w:line="235" w:lineRule="auto"/>
              <w:jc w:val="center"/>
              <w:rPr>
                <w:rFonts w:cs="Simplified Arabic"/>
                <w:sz w:val="28"/>
                <w:szCs w:val="28"/>
                <w:rtl/>
              </w:rPr>
            </w:pPr>
            <w:r>
              <w:rPr>
                <w:rFonts w:cs="Simplified Arabic" w:hint="cs"/>
                <w:sz w:val="28"/>
                <w:szCs w:val="28"/>
                <w:rtl/>
              </w:rPr>
              <w:t>3,375</w:t>
            </w:r>
          </w:p>
        </w:tc>
        <w:tc>
          <w:tcPr>
            <w:tcW w:w="1105" w:type="dxa"/>
            <w:vAlign w:val="center"/>
          </w:tcPr>
          <w:p w:rsidR="00DA47ED" w:rsidRPr="003B0B65" w:rsidRDefault="00DA47ED" w:rsidP="005552F3">
            <w:pPr>
              <w:spacing w:line="235" w:lineRule="auto"/>
              <w:jc w:val="center"/>
              <w:rPr>
                <w:rFonts w:cs="Simplified Arabic"/>
                <w:sz w:val="28"/>
                <w:szCs w:val="28"/>
              </w:rPr>
            </w:pPr>
            <w:r w:rsidRPr="003B0B65">
              <w:rPr>
                <w:rFonts w:cs="Simplified Arabic" w:hint="cs"/>
                <w:sz w:val="28"/>
                <w:szCs w:val="28"/>
                <w:rtl/>
              </w:rPr>
              <w:t>0,</w:t>
            </w:r>
            <w:r w:rsidR="005552F3">
              <w:rPr>
                <w:rFonts w:cs="Simplified Arabic" w:hint="cs"/>
                <w:sz w:val="28"/>
                <w:szCs w:val="28"/>
                <w:rtl/>
              </w:rPr>
              <w:t>375</w:t>
            </w:r>
          </w:p>
        </w:tc>
      </w:tr>
      <w:tr w:rsidR="00E3103F" w:rsidRPr="003B0B65" w:rsidTr="00056653">
        <w:trPr>
          <w:jc w:val="center"/>
        </w:trPr>
        <w:tc>
          <w:tcPr>
            <w:tcW w:w="2656" w:type="dxa"/>
            <w:shd w:val="clear" w:color="auto" w:fill="A6A6A6"/>
            <w:vAlign w:val="center"/>
          </w:tcPr>
          <w:p w:rsidR="00E3103F" w:rsidRPr="006A520A" w:rsidRDefault="00753E87" w:rsidP="00E1330D">
            <w:pPr>
              <w:spacing w:line="235" w:lineRule="auto"/>
              <w:jc w:val="center"/>
              <w:rPr>
                <w:rFonts w:cs="Simplified Arabic"/>
                <w:b/>
                <w:bCs/>
                <w:rtl/>
              </w:rPr>
            </w:pPr>
            <w:r>
              <w:rPr>
                <w:rFonts w:cs="Simplified Arabic" w:hint="cs"/>
                <w:b/>
                <w:bCs/>
                <w:rtl/>
              </w:rPr>
              <w:t>مهارة الهجوم</w:t>
            </w:r>
          </w:p>
        </w:tc>
        <w:tc>
          <w:tcPr>
            <w:tcW w:w="1104" w:type="dxa"/>
            <w:vAlign w:val="center"/>
          </w:tcPr>
          <w:p w:rsidR="00E3103F" w:rsidRPr="003B0B65" w:rsidRDefault="005552F3" w:rsidP="00E1330D">
            <w:pPr>
              <w:jc w:val="lowKashida"/>
              <w:rPr>
                <w:rFonts w:cs="Simplified Arabic"/>
                <w:sz w:val="28"/>
                <w:szCs w:val="28"/>
                <w:rtl/>
              </w:rPr>
            </w:pPr>
            <w:r>
              <w:rPr>
                <w:rFonts w:cs="Simplified Arabic" w:hint="cs"/>
                <w:sz w:val="28"/>
                <w:szCs w:val="28"/>
                <w:rtl/>
              </w:rPr>
              <w:t>درجة</w:t>
            </w:r>
          </w:p>
        </w:tc>
        <w:tc>
          <w:tcPr>
            <w:tcW w:w="1105" w:type="dxa"/>
          </w:tcPr>
          <w:p w:rsidR="00E3103F" w:rsidRDefault="00753E87" w:rsidP="00E1330D">
            <w:pPr>
              <w:spacing w:line="235" w:lineRule="auto"/>
              <w:jc w:val="center"/>
              <w:rPr>
                <w:rFonts w:cs="Simplified Arabic"/>
                <w:sz w:val="28"/>
                <w:szCs w:val="28"/>
                <w:rtl/>
                <w:lang w:bidi="ar-IQ"/>
              </w:rPr>
            </w:pPr>
            <w:r>
              <w:rPr>
                <w:rFonts w:cs="Simplified Arabic" w:hint="cs"/>
                <w:sz w:val="28"/>
                <w:szCs w:val="28"/>
                <w:rtl/>
                <w:lang w:bidi="ar-IQ"/>
              </w:rPr>
              <w:t>2,250</w:t>
            </w:r>
          </w:p>
        </w:tc>
        <w:tc>
          <w:tcPr>
            <w:tcW w:w="1105" w:type="dxa"/>
            <w:vAlign w:val="center"/>
          </w:tcPr>
          <w:p w:rsidR="00E3103F" w:rsidRPr="003B0B65" w:rsidRDefault="005552F3" w:rsidP="00E1330D">
            <w:pPr>
              <w:spacing w:line="235" w:lineRule="auto"/>
              <w:jc w:val="center"/>
              <w:rPr>
                <w:rFonts w:cs="Simplified Arabic"/>
                <w:sz w:val="28"/>
                <w:szCs w:val="28"/>
                <w:rtl/>
              </w:rPr>
            </w:pPr>
            <w:r>
              <w:rPr>
                <w:rFonts w:cs="Simplified Arabic" w:hint="cs"/>
                <w:sz w:val="28"/>
                <w:szCs w:val="28"/>
                <w:rtl/>
              </w:rPr>
              <w:t>5,250</w:t>
            </w:r>
          </w:p>
        </w:tc>
        <w:tc>
          <w:tcPr>
            <w:tcW w:w="1105" w:type="dxa"/>
            <w:vAlign w:val="center"/>
          </w:tcPr>
          <w:p w:rsidR="00E3103F" w:rsidRPr="003B0B65" w:rsidRDefault="005552F3" w:rsidP="00E1330D">
            <w:pPr>
              <w:spacing w:line="235" w:lineRule="auto"/>
              <w:jc w:val="center"/>
              <w:rPr>
                <w:rFonts w:cs="Simplified Arabic"/>
                <w:sz w:val="28"/>
                <w:szCs w:val="28"/>
                <w:rtl/>
              </w:rPr>
            </w:pPr>
            <w:r>
              <w:rPr>
                <w:rFonts w:cs="Simplified Arabic" w:hint="cs"/>
                <w:sz w:val="28"/>
                <w:szCs w:val="28"/>
                <w:rtl/>
              </w:rPr>
              <w:t>5,250</w:t>
            </w:r>
          </w:p>
        </w:tc>
        <w:tc>
          <w:tcPr>
            <w:tcW w:w="1105" w:type="dxa"/>
          </w:tcPr>
          <w:p w:rsidR="00E3103F" w:rsidRDefault="005552F3" w:rsidP="00E1330D">
            <w:pPr>
              <w:spacing w:line="235" w:lineRule="auto"/>
              <w:jc w:val="center"/>
              <w:rPr>
                <w:rFonts w:cs="Simplified Arabic"/>
                <w:sz w:val="28"/>
                <w:szCs w:val="28"/>
                <w:rtl/>
              </w:rPr>
            </w:pPr>
            <w:r>
              <w:rPr>
                <w:rFonts w:cs="Simplified Arabic" w:hint="cs"/>
                <w:sz w:val="28"/>
                <w:szCs w:val="28"/>
                <w:rtl/>
              </w:rPr>
              <w:t>3,00</w:t>
            </w:r>
          </w:p>
        </w:tc>
        <w:tc>
          <w:tcPr>
            <w:tcW w:w="1105" w:type="dxa"/>
            <w:vAlign w:val="center"/>
          </w:tcPr>
          <w:p w:rsidR="00E3103F" w:rsidRPr="003B0B65" w:rsidRDefault="006D66F4" w:rsidP="005552F3">
            <w:pPr>
              <w:spacing w:line="235" w:lineRule="auto"/>
              <w:jc w:val="center"/>
              <w:rPr>
                <w:rFonts w:cs="Simplified Arabic"/>
                <w:sz w:val="28"/>
                <w:szCs w:val="28"/>
                <w:rtl/>
              </w:rPr>
            </w:pPr>
            <w:r>
              <w:rPr>
                <w:rFonts w:cs="Simplified Arabic" w:hint="cs"/>
                <w:sz w:val="28"/>
                <w:szCs w:val="28"/>
                <w:rtl/>
              </w:rPr>
              <w:t>0,</w:t>
            </w:r>
            <w:r w:rsidR="005552F3">
              <w:rPr>
                <w:rFonts w:cs="Simplified Arabic" w:hint="cs"/>
                <w:sz w:val="28"/>
                <w:szCs w:val="28"/>
                <w:rtl/>
              </w:rPr>
              <w:t>00</w:t>
            </w:r>
          </w:p>
        </w:tc>
      </w:tr>
      <w:tr w:rsidR="00DA47ED" w:rsidRPr="003B0B65" w:rsidTr="00056653">
        <w:trPr>
          <w:jc w:val="center"/>
        </w:trPr>
        <w:tc>
          <w:tcPr>
            <w:tcW w:w="2656" w:type="dxa"/>
            <w:shd w:val="clear" w:color="auto" w:fill="A6A6A6"/>
            <w:vAlign w:val="center"/>
          </w:tcPr>
          <w:p w:rsidR="00DA47ED" w:rsidRPr="006A520A" w:rsidRDefault="00753E87" w:rsidP="007441CD">
            <w:pPr>
              <w:spacing w:line="235" w:lineRule="auto"/>
              <w:jc w:val="center"/>
              <w:rPr>
                <w:rFonts w:cs="Simplified Arabic"/>
                <w:b/>
                <w:bCs/>
                <w:rtl/>
              </w:rPr>
            </w:pPr>
            <w:r>
              <w:rPr>
                <w:rFonts w:cs="Simplified Arabic" w:hint="cs"/>
                <w:b/>
                <w:bCs/>
                <w:rtl/>
              </w:rPr>
              <w:t>دقة الطعن</w:t>
            </w:r>
          </w:p>
        </w:tc>
        <w:tc>
          <w:tcPr>
            <w:tcW w:w="1104" w:type="dxa"/>
            <w:vAlign w:val="center"/>
          </w:tcPr>
          <w:p w:rsidR="00DA47ED" w:rsidRPr="003B0B65" w:rsidRDefault="005552F3" w:rsidP="00E1330D">
            <w:pPr>
              <w:jc w:val="lowKashida"/>
              <w:rPr>
                <w:rFonts w:cs="Simplified Arabic"/>
                <w:sz w:val="28"/>
                <w:szCs w:val="28"/>
                <w:rtl/>
              </w:rPr>
            </w:pPr>
            <w:r>
              <w:rPr>
                <w:rFonts w:cs="Simplified Arabic" w:hint="cs"/>
                <w:sz w:val="28"/>
                <w:szCs w:val="28"/>
                <w:rtl/>
              </w:rPr>
              <w:t>درجة</w:t>
            </w:r>
          </w:p>
        </w:tc>
        <w:tc>
          <w:tcPr>
            <w:tcW w:w="1105" w:type="dxa"/>
          </w:tcPr>
          <w:p w:rsidR="00DA47ED" w:rsidRPr="003B0B65" w:rsidRDefault="00753E87" w:rsidP="006D66F4">
            <w:pPr>
              <w:spacing w:line="235" w:lineRule="auto"/>
              <w:jc w:val="center"/>
              <w:rPr>
                <w:rFonts w:cs="Simplified Arabic"/>
                <w:sz w:val="28"/>
                <w:szCs w:val="28"/>
                <w:rtl/>
              </w:rPr>
            </w:pPr>
            <w:r>
              <w:rPr>
                <w:rFonts w:cs="Simplified Arabic" w:hint="cs"/>
                <w:sz w:val="28"/>
                <w:szCs w:val="28"/>
                <w:rtl/>
              </w:rPr>
              <w:t>3,500</w:t>
            </w:r>
          </w:p>
        </w:tc>
        <w:tc>
          <w:tcPr>
            <w:tcW w:w="1105" w:type="dxa"/>
            <w:vAlign w:val="center"/>
          </w:tcPr>
          <w:p w:rsidR="00DA47ED" w:rsidRPr="003B0B65" w:rsidRDefault="00753E87" w:rsidP="00E1330D">
            <w:pPr>
              <w:spacing w:line="235" w:lineRule="auto"/>
              <w:jc w:val="center"/>
              <w:rPr>
                <w:rFonts w:cs="Simplified Arabic"/>
                <w:sz w:val="28"/>
                <w:szCs w:val="28"/>
              </w:rPr>
            </w:pPr>
            <w:r>
              <w:rPr>
                <w:rFonts w:cs="Simplified Arabic" w:hint="cs"/>
                <w:sz w:val="28"/>
                <w:szCs w:val="28"/>
                <w:rtl/>
              </w:rPr>
              <w:t>6,500</w:t>
            </w:r>
          </w:p>
        </w:tc>
        <w:tc>
          <w:tcPr>
            <w:tcW w:w="1105" w:type="dxa"/>
            <w:vAlign w:val="center"/>
          </w:tcPr>
          <w:p w:rsidR="00DA47ED" w:rsidRPr="003B0B65" w:rsidRDefault="005552F3" w:rsidP="00E1330D">
            <w:pPr>
              <w:spacing w:line="235" w:lineRule="auto"/>
              <w:jc w:val="center"/>
              <w:rPr>
                <w:rFonts w:cs="Simplified Arabic"/>
                <w:sz w:val="28"/>
                <w:szCs w:val="28"/>
                <w:rtl/>
              </w:rPr>
            </w:pPr>
            <w:r>
              <w:rPr>
                <w:rFonts w:cs="Simplified Arabic" w:hint="cs"/>
                <w:sz w:val="28"/>
                <w:szCs w:val="28"/>
                <w:rtl/>
              </w:rPr>
              <w:t>6,00</w:t>
            </w:r>
          </w:p>
        </w:tc>
        <w:tc>
          <w:tcPr>
            <w:tcW w:w="1105" w:type="dxa"/>
          </w:tcPr>
          <w:p w:rsidR="00DA47ED" w:rsidRPr="003B0B65" w:rsidRDefault="005552F3" w:rsidP="00E1330D">
            <w:pPr>
              <w:spacing w:line="235" w:lineRule="auto"/>
              <w:jc w:val="center"/>
              <w:rPr>
                <w:rFonts w:cs="Simplified Arabic"/>
                <w:sz w:val="28"/>
                <w:szCs w:val="28"/>
                <w:rtl/>
              </w:rPr>
            </w:pPr>
            <w:r>
              <w:rPr>
                <w:rFonts w:cs="Simplified Arabic" w:hint="cs"/>
                <w:sz w:val="28"/>
                <w:szCs w:val="28"/>
                <w:rtl/>
              </w:rPr>
              <w:t>2,500</w:t>
            </w:r>
          </w:p>
        </w:tc>
        <w:tc>
          <w:tcPr>
            <w:tcW w:w="1105" w:type="dxa"/>
            <w:vAlign w:val="center"/>
          </w:tcPr>
          <w:p w:rsidR="00DA47ED" w:rsidRPr="003B0B65" w:rsidRDefault="00DA47ED" w:rsidP="005552F3">
            <w:pPr>
              <w:spacing w:line="235" w:lineRule="auto"/>
              <w:jc w:val="center"/>
              <w:rPr>
                <w:rFonts w:cs="Simplified Arabic"/>
                <w:sz w:val="28"/>
                <w:szCs w:val="28"/>
              </w:rPr>
            </w:pPr>
            <w:r w:rsidRPr="003B0B65">
              <w:rPr>
                <w:rFonts w:cs="Simplified Arabic" w:hint="cs"/>
                <w:sz w:val="28"/>
                <w:szCs w:val="28"/>
                <w:rtl/>
              </w:rPr>
              <w:t>0,</w:t>
            </w:r>
            <w:r w:rsidR="005552F3">
              <w:rPr>
                <w:rFonts w:cs="Simplified Arabic" w:hint="cs"/>
                <w:sz w:val="28"/>
                <w:szCs w:val="28"/>
                <w:rtl/>
              </w:rPr>
              <w:t>500</w:t>
            </w:r>
          </w:p>
        </w:tc>
      </w:tr>
    </w:tbl>
    <w:bookmarkEnd w:id="0"/>
    <w:p w:rsidR="00E1330D" w:rsidRPr="00A70D92" w:rsidRDefault="00E1330D" w:rsidP="00A06B4C">
      <w:pPr>
        <w:jc w:val="lowKashida"/>
        <w:rPr>
          <w:rFonts w:cs="Simplified Arabic"/>
          <w:sz w:val="32"/>
          <w:szCs w:val="32"/>
          <w:rtl/>
          <w:lang w:bidi="ar-IQ"/>
        </w:rPr>
      </w:pPr>
      <w:r w:rsidRPr="00A70D92">
        <w:rPr>
          <w:rFonts w:cs="Simplified Arabic" w:hint="cs"/>
          <w:sz w:val="32"/>
          <w:szCs w:val="32"/>
          <w:rtl/>
        </w:rPr>
        <w:t>من الجدول (</w:t>
      </w:r>
      <w:r w:rsidR="00A06B4C">
        <w:rPr>
          <w:rFonts w:cs="Simplified Arabic" w:hint="cs"/>
          <w:sz w:val="32"/>
          <w:szCs w:val="32"/>
          <w:rtl/>
        </w:rPr>
        <w:t>26</w:t>
      </w:r>
      <w:r w:rsidRPr="00A70D92">
        <w:rPr>
          <w:rFonts w:cs="Simplified Arabic" w:hint="cs"/>
          <w:sz w:val="32"/>
          <w:szCs w:val="32"/>
          <w:rtl/>
        </w:rPr>
        <w:t>) يتبين:</w:t>
      </w:r>
    </w:p>
    <w:p w:rsidR="008302B3" w:rsidRDefault="00707EC8" w:rsidP="002B6B6A">
      <w:pPr>
        <w:ind w:firstLine="720"/>
        <w:jc w:val="lowKashida"/>
        <w:rPr>
          <w:rFonts w:cs="Simplified Arabic"/>
          <w:sz w:val="32"/>
          <w:szCs w:val="32"/>
          <w:rtl/>
        </w:rPr>
      </w:pPr>
      <w:r>
        <w:rPr>
          <w:rFonts w:cs="Simplified Arabic" w:hint="cs"/>
          <w:sz w:val="32"/>
          <w:szCs w:val="32"/>
          <w:rtl/>
        </w:rPr>
        <w:t>أن</w:t>
      </w:r>
      <w:r w:rsidR="001B3DB8" w:rsidRPr="00D600A2">
        <w:rPr>
          <w:rFonts w:cs="Simplified Arabic" w:hint="cs"/>
          <w:sz w:val="32"/>
          <w:szCs w:val="32"/>
          <w:rtl/>
        </w:rPr>
        <w:t xml:space="preserve"> الوسط الحسابي للمتغيرات المهارية قيد البحث (</w:t>
      </w:r>
      <w:r w:rsidR="00A109A5" w:rsidRPr="00D600A2">
        <w:rPr>
          <w:rFonts w:cs="Simplified Arabic" w:hint="cs"/>
          <w:b/>
          <w:bCs/>
          <w:sz w:val="32"/>
          <w:szCs w:val="32"/>
          <w:rtl/>
        </w:rPr>
        <w:t xml:space="preserve">مستوى التفكير </w:t>
      </w:r>
      <w:r w:rsidR="00CA511B" w:rsidRPr="00D600A2">
        <w:rPr>
          <w:rFonts w:cs="Simplified Arabic" w:hint="cs"/>
          <w:b/>
          <w:bCs/>
          <w:sz w:val="32"/>
          <w:szCs w:val="32"/>
          <w:rtl/>
        </w:rPr>
        <w:t xml:space="preserve">و </w:t>
      </w:r>
      <w:r w:rsidR="00A109A5" w:rsidRPr="00D600A2">
        <w:rPr>
          <w:rFonts w:cs="Simplified Arabic" w:hint="cs"/>
          <w:b/>
          <w:bCs/>
          <w:sz w:val="32"/>
          <w:szCs w:val="32"/>
          <w:rtl/>
        </w:rPr>
        <w:t>مهارة الدفاع</w:t>
      </w:r>
      <w:r w:rsidR="00CA511B" w:rsidRPr="00D600A2">
        <w:rPr>
          <w:rFonts w:cs="Simplified Arabic" w:hint="cs"/>
          <w:b/>
          <w:bCs/>
          <w:sz w:val="32"/>
          <w:szCs w:val="32"/>
          <w:rtl/>
        </w:rPr>
        <w:t xml:space="preserve"> و </w:t>
      </w:r>
      <w:r w:rsidR="00A109A5" w:rsidRPr="00D600A2">
        <w:rPr>
          <w:rFonts w:cs="Simplified Arabic" w:hint="cs"/>
          <w:b/>
          <w:bCs/>
          <w:sz w:val="32"/>
          <w:szCs w:val="32"/>
          <w:rtl/>
        </w:rPr>
        <w:t xml:space="preserve">مهارة الهجوم </w:t>
      </w:r>
      <w:r w:rsidR="00CA511B" w:rsidRPr="00D600A2">
        <w:rPr>
          <w:rFonts w:cs="Simplified Arabic" w:hint="cs"/>
          <w:b/>
          <w:bCs/>
          <w:sz w:val="32"/>
          <w:szCs w:val="32"/>
          <w:rtl/>
        </w:rPr>
        <w:t xml:space="preserve">و </w:t>
      </w:r>
      <w:r w:rsidR="00A109A5" w:rsidRPr="00D600A2">
        <w:rPr>
          <w:rFonts w:cs="Simplified Arabic" w:hint="cs"/>
          <w:b/>
          <w:bCs/>
          <w:sz w:val="32"/>
          <w:szCs w:val="32"/>
          <w:rtl/>
        </w:rPr>
        <w:t>دقة الطعن</w:t>
      </w:r>
      <w:r w:rsidR="001B3DB8" w:rsidRPr="00D600A2">
        <w:rPr>
          <w:rFonts w:cs="Simplified Arabic" w:hint="cs"/>
          <w:sz w:val="32"/>
          <w:szCs w:val="32"/>
          <w:rtl/>
        </w:rPr>
        <w:t xml:space="preserve">) للمجموعة التجريبية </w:t>
      </w:r>
      <w:r w:rsidRPr="00D600A2">
        <w:rPr>
          <w:rFonts w:cs="Simplified Arabic" w:hint="cs"/>
          <w:sz w:val="32"/>
          <w:szCs w:val="32"/>
          <w:rtl/>
        </w:rPr>
        <w:t>الأولى</w:t>
      </w:r>
      <w:r w:rsidR="001B3DB8" w:rsidRPr="00D600A2">
        <w:rPr>
          <w:rFonts w:cs="Simplified Arabic" w:hint="cs"/>
          <w:sz w:val="32"/>
          <w:szCs w:val="32"/>
          <w:rtl/>
        </w:rPr>
        <w:t xml:space="preserve"> في الاختبار القبلي</w:t>
      </w:r>
      <w:r w:rsidR="002B6B6A">
        <w:rPr>
          <w:rFonts w:cs="Simplified Arabic" w:hint="cs"/>
          <w:sz w:val="32"/>
          <w:szCs w:val="32"/>
          <w:rtl/>
        </w:rPr>
        <w:t xml:space="preserve"> بلغ</w:t>
      </w:r>
      <w:r w:rsidR="001B3DB8" w:rsidRPr="00D600A2">
        <w:rPr>
          <w:rFonts w:cs="Simplified Arabic" w:hint="cs"/>
          <w:sz w:val="32"/>
          <w:szCs w:val="32"/>
          <w:rtl/>
        </w:rPr>
        <w:t>(</w:t>
      </w:r>
      <w:r w:rsidR="00A109A5" w:rsidRPr="00D600A2">
        <w:rPr>
          <w:rFonts w:cs="Simplified Arabic" w:hint="cs"/>
          <w:sz w:val="32"/>
          <w:szCs w:val="32"/>
          <w:rtl/>
        </w:rPr>
        <w:t>39,25</w:t>
      </w:r>
      <w:r w:rsidR="001B3DB8" w:rsidRPr="00D600A2">
        <w:rPr>
          <w:rFonts w:cs="Simplified Arabic" w:hint="cs"/>
          <w:sz w:val="32"/>
          <w:szCs w:val="32"/>
          <w:rtl/>
        </w:rPr>
        <w:t>)(</w:t>
      </w:r>
      <w:r w:rsidR="00A109A5" w:rsidRPr="00D600A2">
        <w:rPr>
          <w:rFonts w:cs="Simplified Arabic" w:hint="cs"/>
          <w:sz w:val="32"/>
          <w:szCs w:val="32"/>
          <w:rtl/>
        </w:rPr>
        <w:t xml:space="preserve"> 1,625</w:t>
      </w:r>
      <w:r w:rsidR="001B3DB8" w:rsidRPr="00D600A2">
        <w:rPr>
          <w:rFonts w:cs="Simplified Arabic" w:hint="cs"/>
          <w:sz w:val="32"/>
          <w:szCs w:val="32"/>
          <w:rtl/>
        </w:rPr>
        <w:t>)(</w:t>
      </w:r>
      <w:r w:rsidR="00A109A5" w:rsidRPr="00D600A2">
        <w:rPr>
          <w:rFonts w:cs="Simplified Arabic" w:hint="cs"/>
          <w:sz w:val="32"/>
          <w:szCs w:val="32"/>
          <w:rtl/>
          <w:lang w:bidi="ar-IQ"/>
        </w:rPr>
        <w:t xml:space="preserve"> 2,250</w:t>
      </w:r>
      <w:r w:rsidR="001B3DB8" w:rsidRPr="00D600A2">
        <w:rPr>
          <w:rFonts w:cs="Simplified Arabic" w:hint="cs"/>
          <w:sz w:val="32"/>
          <w:szCs w:val="32"/>
          <w:rtl/>
        </w:rPr>
        <w:t>)</w:t>
      </w:r>
      <w:r w:rsidR="00CA511B" w:rsidRPr="00D600A2">
        <w:rPr>
          <w:rFonts w:cs="Simplified Arabic" w:hint="cs"/>
          <w:sz w:val="32"/>
          <w:szCs w:val="32"/>
          <w:rtl/>
        </w:rPr>
        <w:t>(</w:t>
      </w:r>
      <w:r w:rsidR="00A109A5" w:rsidRPr="00D600A2">
        <w:rPr>
          <w:rFonts w:cs="Simplified Arabic" w:hint="cs"/>
          <w:sz w:val="32"/>
          <w:szCs w:val="32"/>
          <w:rtl/>
        </w:rPr>
        <w:t xml:space="preserve"> 3,500</w:t>
      </w:r>
      <w:r w:rsidR="00CA511B" w:rsidRPr="00D600A2">
        <w:rPr>
          <w:rFonts w:cs="Simplified Arabic" w:hint="cs"/>
          <w:sz w:val="32"/>
          <w:szCs w:val="32"/>
          <w:rtl/>
        </w:rPr>
        <w:t>)</w:t>
      </w:r>
      <w:r w:rsidR="001B3DB8" w:rsidRPr="00D600A2">
        <w:rPr>
          <w:rFonts w:cs="Simplified Arabic" w:hint="cs"/>
          <w:sz w:val="32"/>
          <w:szCs w:val="32"/>
          <w:rtl/>
        </w:rPr>
        <w:t xml:space="preserve">، أما في اختبار الاحتفاظ </w:t>
      </w:r>
      <w:r w:rsidR="003E7118">
        <w:rPr>
          <w:rFonts w:cs="Simplified Arabic" w:hint="cs"/>
          <w:sz w:val="32"/>
          <w:szCs w:val="32"/>
          <w:rtl/>
        </w:rPr>
        <w:t>فقد بلغ</w:t>
      </w:r>
      <w:r w:rsidR="001B3DB8" w:rsidRPr="00D600A2">
        <w:rPr>
          <w:rFonts w:cs="Simplified Arabic" w:hint="cs"/>
          <w:sz w:val="32"/>
          <w:szCs w:val="32"/>
          <w:rtl/>
        </w:rPr>
        <w:t xml:space="preserve"> (</w:t>
      </w:r>
      <w:r w:rsidR="00A109A5" w:rsidRPr="00D600A2">
        <w:rPr>
          <w:rFonts w:cs="Simplified Arabic" w:hint="cs"/>
          <w:sz w:val="32"/>
          <w:szCs w:val="32"/>
          <w:rtl/>
        </w:rPr>
        <w:t>41,750</w:t>
      </w:r>
      <w:r w:rsidR="001B3DB8" w:rsidRPr="00D600A2">
        <w:rPr>
          <w:rFonts w:cs="Simplified Arabic" w:hint="cs"/>
          <w:sz w:val="32"/>
          <w:szCs w:val="32"/>
          <w:rtl/>
        </w:rPr>
        <w:t>)(</w:t>
      </w:r>
      <w:r w:rsidR="00A109A5" w:rsidRPr="00D600A2">
        <w:rPr>
          <w:rFonts w:cs="Simplified Arabic" w:hint="cs"/>
          <w:sz w:val="32"/>
          <w:szCs w:val="32"/>
          <w:rtl/>
        </w:rPr>
        <w:t xml:space="preserve"> 5,250</w:t>
      </w:r>
      <w:r w:rsidR="001B3DB8" w:rsidRPr="00D600A2">
        <w:rPr>
          <w:rFonts w:cs="Simplified Arabic" w:hint="cs"/>
          <w:sz w:val="32"/>
          <w:szCs w:val="32"/>
          <w:rtl/>
        </w:rPr>
        <w:t>)(</w:t>
      </w:r>
      <w:r w:rsidR="00A109A5" w:rsidRPr="00D600A2">
        <w:rPr>
          <w:rFonts w:cs="Simplified Arabic" w:hint="cs"/>
          <w:sz w:val="32"/>
          <w:szCs w:val="32"/>
          <w:rtl/>
        </w:rPr>
        <w:t xml:space="preserve"> 5,250</w:t>
      </w:r>
      <w:r w:rsidR="001B3DB8" w:rsidRPr="00D600A2">
        <w:rPr>
          <w:rFonts w:cs="Simplified Arabic" w:hint="cs"/>
          <w:sz w:val="32"/>
          <w:szCs w:val="32"/>
          <w:rtl/>
        </w:rPr>
        <w:t>)</w:t>
      </w:r>
      <w:r w:rsidR="00CA511B" w:rsidRPr="00D600A2">
        <w:rPr>
          <w:rFonts w:cs="Simplified Arabic" w:hint="cs"/>
          <w:sz w:val="32"/>
          <w:szCs w:val="32"/>
          <w:rtl/>
        </w:rPr>
        <w:t>(</w:t>
      </w:r>
      <w:r w:rsidR="00A109A5" w:rsidRPr="00D600A2">
        <w:rPr>
          <w:rFonts w:cs="Simplified Arabic" w:hint="cs"/>
          <w:sz w:val="32"/>
          <w:szCs w:val="32"/>
          <w:rtl/>
        </w:rPr>
        <w:t xml:space="preserve"> 6,00</w:t>
      </w:r>
      <w:r w:rsidR="00CA511B" w:rsidRPr="00D600A2">
        <w:rPr>
          <w:rFonts w:cs="Simplified Arabic" w:hint="cs"/>
          <w:sz w:val="32"/>
          <w:szCs w:val="32"/>
          <w:rtl/>
        </w:rPr>
        <w:t>)</w:t>
      </w:r>
      <w:r w:rsidR="001B3DB8" w:rsidRPr="00D600A2">
        <w:rPr>
          <w:rFonts w:cs="Simplified Arabic" w:hint="cs"/>
          <w:sz w:val="32"/>
          <w:szCs w:val="32"/>
          <w:rtl/>
        </w:rPr>
        <w:t>، في حين بلغ مقدار التعلم (</w:t>
      </w:r>
      <w:r w:rsidR="00A109A5" w:rsidRPr="00D600A2">
        <w:rPr>
          <w:rFonts w:cs="Simplified Arabic" w:hint="cs"/>
          <w:sz w:val="32"/>
          <w:szCs w:val="32"/>
          <w:rtl/>
        </w:rPr>
        <w:t>2,50</w:t>
      </w:r>
      <w:r w:rsidR="001B3DB8" w:rsidRPr="00D600A2">
        <w:rPr>
          <w:rFonts w:cs="Simplified Arabic" w:hint="cs"/>
          <w:sz w:val="32"/>
          <w:szCs w:val="32"/>
          <w:rtl/>
        </w:rPr>
        <w:t>)</w:t>
      </w:r>
      <w:r w:rsidR="002B6B6A">
        <w:rPr>
          <w:rFonts w:cs="Simplified Arabic" w:hint="cs"/>
          <w:sz w:val="32"/>
          <w:szCs w:val="32"/>
          <w:rtl/>
        </w:rPr>
        <w:t xml:space="preserve">  </w:t>
      </w:r>
      <w:r w:rsidR="001D2400">
        <w:rPr>
          <w:rFonts w:cs="Simplified Arabic" w:hint="cs"/>
          <w:sz w:val="32"/>
          <w:szCs w:val="32"/>
          <w:rtl/>
        </w:rPr>
        <w:t xml:space="preserve">    </w:t>
      </w:r>
      <w:r w:rsidR="002B6B6A">
        <w:rPr>
          <w:rFonts w:cs="Simplified Arabic" w:hint="cs"/>
          <w:sz w:val="32"/>
          <w:szCs w:val="32"/>
          <w:rtl/>
        </w:rPr>
        <w:t xml:space="preserve">      </w:t>
      </w:r>
      <w:r w:rsidR="001B3DB8" w:rsidRPr="00D600A2">
        <w:rPr>
          <w:rFonts w:cs="Simplified Arabic" w:hint="cs"/>
          <w:sz w:val="32"/>
          <w:szCs w:val="32"/>
          <w:rtl/>
        </w:rPr>
        <w:t>(</w:t>
      </w:r>
      <w:r w:rsidR="00A109A5" w:rsidRPr="00D600A2">
        <w:rPr>
          <w:rFonts w:cs="Simplified Arabic" w:hint="cs"/>
          <w:sz w:val="32"/>
          <w:szCs w:val="32"/>
          <w:rtl/>
        </w:rPr>
        <w:t xml:space="preserve"> 3,375</w:t>
      </w:r>
      <w:r w:rsidR="001B3DB8" w:rsidRPr="00D600A2">
        <w:rPr>
          <w:rFonts w:cs="Simplified Arabic" w:hint="cs"/>
          <w:sz w:val="32"/>
          <w:szCs w:val="32"/>
          <w:rtl/>
        </w:rPr>
        <w:t>)(</w:t>
      </w:r>
      <w:r w:rsidR="00A109A5" w:rsidRPr="00D600A2">
        <w:rPr>
          <w:rFonts w:cs="Simplified Arabic" w:hint="cs"/>
          <w:sz w:val="32"/>
          <w:szCs w:val="32"/>
          <w:rtl/>
        </w:rPr>
        <w:t xml:space="preserve"> 3,00</w:t>
      </w:r>
      <w:r w:rsidR="001B3DB8" w:rsidRPr="00D600A2">
        <w:rPr>
          <w:rFonts w:cs="Simplified Arabic" w:hint="cs"/>
          <w:sz w:val="32"/>
          <w:szCs w:val="32"/>
          <w:rtl/>
        </w:rPr>
        <w:t>)</w:t>
      </w:r>
      <w:r w:rsidR="00CA511B" w:rsidRPr="00D600A2">
        <w:rPr>
          <w:rFonts w:cs="Simplified Arabic" w:hint="cs"/>
          <w:sz w:val="32"/>
          <w:szCs w:val="32"/>
          <w:rtl/>
        </w:rPr>
        <w:t>(</w:t>
      </w:r>
      <w:r w:rsidR="00A109A5" w:rsidRPr="00D600A2">
        <w:rPr>
          <w:rFonts w:cs="Simplified Arabic" w:hint="cs"/>
          <w:sz w:val="32"/>
          <w:szCs w:val="32"/>
          <w:rtl/>
        </w:rPr>
        <w:t xml:space="preserve"> 2,500</w:t>
      </w:r>
      <w:r w:rsidR="00CA511B" w:rsidRPr="00D600A2">
        <w:rPr>
          <w:rFonts w:cs="Simplified Arabic" w:hint="cs"/>
          <w:sz w:val="32"/>
          <w:szCs w:val="32"/>
          <w:rtl/>
        </w:rPr>
        <w:t>)</w:t>
      </w:r>
      <w:r w:rsidR="001B3DB8" w:rsidRPr="00D600A2">
        <w:rPr>
          <w:rFonts w:cs="Simplified Arabic" w:hint="cs"/>
          <w:sz w:val="32"/>
          <w:szCs w:val="32"/>
          <w:rtl/>
        </w:rPr>
        <w:t xml:space="preserve"> على الت</w:t>
      </w:r>
      <w:r w:rsidR="002B6B6A">
        <w:rPr>
          <w:rFonts w:cs="Simplified Arabic" w:hint="cs"/>
          <w:sz w:val="32"/>
          <w:szCs w:val="32"/>
          <w:rtl/>
        </w:rPr>
        <w:t>وا</w:t>
      </w:r>
      <w:r w:rsidR="001B3DB8" w:rsidRPr="00D600A2">
        <w:rPr>
          <w:rFonts w:cs="Simplified Arabic" w:hint="cs"/>
          <w:sz w:val="32"/>
          <w:szCs w:val="32"/>
          <w:rtl/>
        </w:rPr>
        <w:t>لي</w:t>
      </w:r>
    </w:p>
    <w:p w:rsidR="003E5BD2" w:rsidRPr="00A70D92" w:rsidRDefault="00CA511B" w:rsidP="00232A0A">
      <w:pPr>
        <w:jc w:val="lowKashida"/>
        <w:rPr>
          <w:rFonts w:ascii="Arial" w:hAnsi="Arial" w:cs="Simplified Arabic"/>
          <w:sz w:val="32"/>
          <w:szCs w:val="32"/>
          <w:rtl/>
        </w:rPr>
      </w:pPr>
      <w:r w:rsidRPr="003B0B65">
        <w:rPr>
          <w:rFonts w:cs="Simplified Arabic" w:hint="cs"/>
          <w:b/>
          <w:bCs/>
          <w:sz w:val="36"/>
          <w:szCs w:val="36"/>
          <w:rtl/>
        </w:rPr>
        <w:t>4-</w:t>
      </w:r>
      <w:r w:rsidR="00B13019">
        <w:rPr>
          <w:rFonts w:cs="Simplified Arabic" w:hint="cs"/>
          <w:b/>
          <w:bCs/>
          <w:sz w:val="36"/>
          <w:szCs w:val="36"/>
          <w:rtl/>
        </w:rPr>
        <w:t>5</w:t>
      </w:r>
      <w:r w:rsidRPr="003B0B65">
        <w:rPr>
          <w:rFonts w:cs="Simplified Arabic" w:hint="cs"/>
          <w:b/>
          <w:bCs/>
          <w:sz w:val="36"/>
          <w:szCs w:val="36"/>
          <w:rtl/>
        </w:rPr>
        <w:t>-</w:t>
      </w:r>
      <w:r w:rsidR="00B13019">
        <w:rPr>
          <w:rFonts w:cs="Simplified Arabic" w:hint="cs"/>
          <w:b/>
          <w:bCs/>
          <w:sz w:val="36"/>
          <w:szCs w:val="36"/>
          <w:rtl/>
        </w:rPr>
        <w:t>2</w:t>
      </w:r>
      <w:r w:rsidRPr="003B0B65">
        <w:rPr>
          <w:rFonts w:cs="Simplified Arabic" w:hint="cs"/>
          <w:b/>
          <w:bCs/>
          <w:sz w:val="36"/>
          <w:szCs w:val="36"/>
          <w:rtl/>
        </w:rPr>
        <w:t>عرض نتائج الاحتفاظ المطلق</w:t>
      </w:r>
      <w:r w:rsidR="00D30414">
        <w:rPr>
          <w:rFonts w:cs="Simplified Arabic" w:hint="cs"/>
          <w:b/>
          <w:bCs/>
          <w:sz w:val="36"/>
          <w:szCs w:val="36"/>
          <w:rtl/>
        </w:rPr>
        <w:t xml:space="preserve"> و </w:t>
      </w:r>
      <w:r>
        <w:rPr>
          <w:rFonts w:cs="Simplified Arabic" w:hint="cs"/>
          <w:b/>
          <w:bCs/>
          <w:sz w:val="36"/>
          <w:szCs w:val="36"/>
          <w:rtl/>
        </w:rPr>
        <w:t>مقدار التعلم</w:t>
      </w:r>
      <w:r w:rsidRPr="003B0B65">
        <w:rPr>
          <w:rFonts w:cs="Simplified Arabic" w:hint="cs"/>
          <w:b/>
          <w:bCs/>
          <w:sz w:val="36"/>
          <w:szCs w:val="36"/>
          <w:rtl/>
        </w:rPr>
        <w:t xml:space="preserve"> والنسيان للمجموعة التجريبية </w:t>
      </w:r>
      <w:r w:rsidRPr="00CA511B">
        <w:rPr>
          <w:rFonts w:cs="Simplified Arabic" w:hint="cs"/>
          <w:b/>
          <w:bCs/>
          <w:sz w:val="36"/>
          <w:szCs w:val="36"/>
          <w:rtl/>
        </w:rPr>
        <w:t>الثانية</w:t>
      </w:r>
      <w:r w:rsidRPr="003B0B65">
        <w:rPr>
          <w:rFonts w:cs="Simplified Arabic" w:hint="cs"/>
          <w:b/>
          <w:bCs/>
          <w:sz w:val="36"/>
          <w:szCs w:val="36"/>
          <w:rtl/>
        </w:rPr>
        <w:t xml:space="preserve"> وتحليلها</w:t>
      </w:r>
      <w:r w:rsidR="00232A0A">
        <w:rPr>
          <w:rFonts w:ascii="Arial" w:hAnsi="Arial" w:cs="Simplified Arabic" w:hint="cs"/>
          <w:sz w:val="32"/>
          <w:szCs w:val="32"/>
          <w:rtl/>
        </w:rPr>
        <w:t xml:space="preserve">     </w:t>
      </w:r>
      <w:r w:rsidR="003E5BD2" w:rsidRPr="00A70D92">
        <w:rPr>
          <w:rFonts w:ascii="Arial" w:hAnsi="Arial" w:cs="Simplified Arabic" w:hint="cs"/>
          <w:sz w:val="32"/>
          <w:szCs w:val="32"/>
          <w:rtl/>
        </w:rPr>
        <w:t>الجدول (</w:t>
      </w:r>
      <w:r w:rsidR="00A06B4C">
        <w:rPr>
          <w:rFonts w:ascii="Arial" w:hAnsi="Arial" w:cs="Simplified Arabic" w:hint="cs"/>
          <w:sz w:val="32"/>
          <w:szCs w:val="32"/>
          <w:rtl/>
        </w:rPr>
        <w:t>27</w:t>
      </w:r>
      <w:r w:rsidR="003E5BD2" w:rsidRPr="00A70D92">
        <w:rPr>
          <w:rFonts w:ascii="Arial" w:hAnsi="Arial" w:cs="Simplified Arabic" w:hint="cs"/>
          <w:sz w:val="32"/>
          <w:szCs w:val="32"/>
          <w:rtl/>
        </w:rPr>
        <w:t>)</w:t>
      </w:r>
    </w:p>
    <w:p w:rsidR="003E5BD2" w:rsidRPr="003B0B65" w:rsidRDefault="003E5BD2" w:rsidP="003E5BD2">
      <w:pPr>
        <w:spacing w:line="235" w:lineRule="auto"/>
        <w:jc w:val="center"/>
        <w:rPr>
          <w:rFonts w:ascii="Arial" w:hAnsi="Arial" w:cs="Simplified Arabic"/>
          <w:sz w:val="28"/>
          <w:szCs w:val="28"/>
          <w:rtl/>
          <w:lang w:bidi="ar-IQ"/>
        </w:rPr>
      </w:pPr>
      <w:r w:rsidRPr="00A70D92">
        <w:rPr>
          <w:rFonts w:ascii="Arial" w:hAnsi="Arial" w:cs="Simplified Arabic" w:hint="cs"/>
          <w:sz w:val="32"/>
          <w:szCs w:val="32"/>
          <w:rtl/>
        </w:rPr>
        <w:t xml:space="preserve">يبين الأوساط الحسابية في الاختبار البعدي والاحتفاظ المطلق والنسيان للمجموعة </w:t>
      </w:r>
      <w:r w:rsidRPr="00A70D92">
        <w:rPr>
          <w:rFonts w:cs="Simplified Arabic" w:hint="cs"/>
          <w:sz w:val="32"/>
          <w:szCs w:val="32"/>
          <w:rtl/>
        </w:rPr>
        <w:t>التجريبية</w:t>
      </w:r>
      <w:r w:rsidR="00707EC8">
        <w:rPr>
          <w:rFonts w:cs="Simplified Arabic" w:hint="cs"/>
          <w:sz w:val="32"/>
          <w:szCs w:val="32"/>
          <w:rtl/>
        </w:rPr>
        <w:t xml:space="preserve"> </w:t>
      </w:r>
      <w:r w:rsidRPr="003B0B65">
        <w:rPr>
          <w:rFonts w:cs="Simplified Arabic" w:hint="cs"/>
          <w:sz w:val="30"/>
          <w:szCs w:val="30"/>
          <w:rtl/>
        </w:rPr>
        <w:t>ال</w:t>
      </w:r>
      <w:r>
        <w:rPr>
          <w:rFonts w:cs="Simplified Arabic" w:hint="cs"/>
          <w:sz w:val="30"/>
          <w:szCs w:val="30"/>
          <w:rtl/>
        </w:rPr>
        <w:t>ثانية</w:t>
      </w:r>
      <w:r w:rsidRPr="003B0B65">
        <w:rPr>
          <w:rFonts w:ascii="Arial" w:hAnsi="Arial" w:cs="Simplified Arabic" w:hint="cs"/>
          <w:sz w:val="28"/>
          <w:szCs w:val="28"/>
          <w:rtl/>
        </w:rPr>
        <w:t xml:space="preserve"> في المتغيرات المهارية قيد البحث</w:t>
      </w:r>
    </w:p>
    <w:tbl>
      <w:tblPr>
        <w:bidiVisual/>
        <w:tblW w:w="0" w:type="auto"/>
        <w:jc w:val="center"/>
        <w:tblInd w:w="-1052" w:type="dxa"/>
        <w:tblBorders>
          <w:top w:val="thickThinSmallGap" w:sz="24" w:space="0" w:color="auto"/>
          <w:left w:val="thinThickSmallGap" w:sz="24" w:space="0" w:color="auto"/>
          <w:bottom w:val="thinThickSmallGap" w:sz="24" w:space="0" w:color="auto"/>
          <w:right w:val="thickThinSmallGap" w:sz="24" w:space="0" w:color="auto"/>
          <w:insideH w:val="single" w:sz="6" w:space="0" w:color="auto"/>
          <w:insideV w:val="single" w:sz="6" w:space="0" w:color="auto"/>
        </w:tblBorders>
        <w:tblLayout w:type="fixed"/>
        <w:tblLook w:val="01E0"/>
      </w:tblPr>
      <w:tblGrid>
        <w:gridCol w:w="2656"/>
        <w:gridCol w:w="1104"/>
        <w:gridCol w:w="1105"/>
        <w:gridCol w:w="1105"/>
        <w:gridCol w:w="1105"/>
        <w:gridCol w:w="1105"/>
        <w:gridCol w:w="1105"/>
      </w:tblGrid>
      <w:tr w:rsidR="00AC33D7" w:rsidRPr="003B0B65" w:rsidTr="009E1966">
        <w:trPr>
          <w:jc w:val="center"/>
        </w:trPr>
        <w:tc>
          <w:tcPr>
            <w:tcW w:w="2656" w:type="dxa"/>
            <w:shd w:val="clear" w:color="auto" w:fill="A6A6A6"/>
            <w:vAlign w:val="center"/>
          </w:tcPr>
          <w:p w:rsidR="00AC33D7" w:rsidRPr="003B0B65" w:rsidRDefault="00AC33D7" w:rsidP="009E1966">
            <w:pPr>
              <w:spacing w:line="235" w:lineRule="auto"/>
              <w:jc w:val="center"/>
              <w:rPr>
                <w:rFonts w:cs="Simplified Arabic"/>
                <w:b/>
                <w:bCs/>
                <w:sz w:val="28"/>
                <w:szCs w:val="28"/>
                <w:rtl/>
              </w:rPr>
            </w:pPr>
            <w:r w:rsidRPr="003B0B65">
              <w:rPr>
                <w:rFonts w:cs="Simplified Arabic" w:hint="cs"/>
                <w:b/>
                <w:bCs/>
                <w:sz w:val="28"/>
                <w:szCs w:val="28"/>
                <w:rtl/>
              </w:rPr>
              <w:t>المتغير</w:t>
            </w:r>
          </w:p>
        </w:tc>
        <w:tc>
          <w:tcPr>
            <w:tcW w:w="1104" w:type="dxa"/>
            <w:shd w:val="clear" w:color="auto" w:fill="A6A6A6"/>
            <w:vAlign w:val="center"/>
          </w:tcPr>
          <w:p w:rsidR="00AC33D7" w:rsidRPr="003B0B65" w:rsidRDefault="00AC33D7" w:rsidP="009E1966">
            <w:pPr>
              <w:spacing w:line="235" w:lineRule="auto"/>
              <w:jc w:val="center"/>
              <w:rPr>
                <w:rFonts w:cs="Simplified Arabic"/>
                <w:b/>
                <w:bCs/>
                <w:sz w:val="28"/>
                <w:szCs w:val="28"/>
                <w:rtl/>
              </w:rPr>
            </w:pPr>
            <w:r w:rsidRPr="003B0B65">
              <w:rPr>
                <w:rFonts w:cs="Simplified Arabic" w:hint="cs"/>
                <w:b/>
                <w:bCs/>
                <w:sz w:val="28"/>
                <w:szCs w:val="28"/>
                <w:rtl/>
              </w:rPr>
              <w:t>وحدة القياس</w:t>
            </w:r>
          </w:p>
        </w:tc>
        <w:tc>
          <w:tcPr>
            <w:tcW w:w="1105" w:type="dxa"/>
            <w:shd w:val="clear" w:color="auto" w:fill="A6A6A6"/>
          </w:tcPr>
          <w:p w:rsidR="00AC33D7" w:rsidRPr="003B0B65" w:rsidRDefault="00AC33D7" w:rsidP="009E1966">
            <w:pPr>
              <w:spacing w:line="235" w:lineRule="auto"/>
              <w:jc w:val="center"/>
              <w:rPr>
                <w:rFonts w:cs="Simplified Arabic"/>
                <w:b/>
                <w:bCs/>
                <w:sz w:val="28"/>
                <w:szCs w:val="28"/>
                <w:rtl/>
              </w:rPr>
            </w:pPr>
            <w:r>
              <w:rPr>
                <w:rFonts w:cs="Simplified Arabic" w:hint="cs"/>
                <w:b/>
                <w:bCs/>
                <w:sz w:val="28"/>
                <w:szCs w:val="28"/>
                <w:rtl/>
              </w:rPr>
              <w:t>القبلي</w:t>
            </w:r>
          </w:p>
        </w:tc>
        <w:tc>
          <w:tcPr>
            <w:tcW w:w="1105" w:type="dxa"/>
            <w:shd w:val="clear" w:color="auto" w:fill="A6A6A6"/>
            <w:vAlign w:val="center"/>
          </w:tcPr>
          <w:p w:rsidR="00AC33D7" w:rsidRPr="003B0B65" w:rsidRDefault="00AC33D7" w:rsidP="009E1966">
            <w:pPr>
              <w:spacing w:line="235" w:lineRule="auto"/>
              <w:jc w:val="center"/>
              <w:rPr>
                <w:rFonts w:cs="Simplified Arabic"/>
                <w:b/>
                <w:bCs/>
                <w:sz w:val="28"/>
                <w:szCs w:val="28"/>
                <w:rtl/>
              </w:rPr>
            </w:pPr>
            <w:r w:rsidRPr="003B0B65">
              <w:rPr>
                <w:rFonts w:cs="Simplified Arabic" w:hint="cs"/>
                <w:b/>
                <w:bCs/>
                <w:sz w:val="28"/>
                <w:szCs w:val="28"/>
                <w:rtl/>
              </w:rPr>
              <w:t>البعدي</w:t>
            </w:r>
          </w:p>
        </w:tc>
        <w:tc>
          <w:tcPr>
            <w:tcW w:w="1105" w:type="dxa"/>
            <w:shd w:val="clear" w:color="auto" w:fill="A6A6A6"/>
            <w:vAlign w:val="center"/>
          </w:tcPr>
          <w:p w:rsidR="00AC33D7" w:rsidRPr="003B0B65" w:rsidRDefault="00AC33D7" w:rsidP="009E1966">
            <w:pPr>
              <w:spacing w:line="235" w:lineRule="auto"/>
              <w:jc w:val="center"/>
              <w:rPr>
                <w:rFonts w:cs="Simplified Arabic"/>
                <w:b/>
                <w:bCs/>
                <w:sz w:val="28"/>
                <w:szCs w:val="28"/>
                <w:rtl/>
              </w:rPr>
            </w:pPr>
            <w:r w:rsidRPr="003B0B65">
              <w:rPr>
                <w:rFonts w:cs="Simplified Arabic" w:hint="cs"/>
                <w:b/>
                <w:bCs/>
                <w:sz w:val="28"/>
                <w:szCs w:val="28"/>
                <w:rtl/>
              </w:rPr>
              <w:t>الاحتفاظ المطلق</w:t>
            </w:r>
          </w:p>
        </w:tc>
        <w:tc>
          <w:tcPr>
            <w:tcW w:w="1105" w:type="dxa"/>
            <w:shd w:val="clear" w:color="auto" w:fill="A6A6A6"/>
          </w:tcPr>
          <w:p w:rsidR="00AC33D7" w:rsidRPr="003B0B65" w:rsidRDefault="00AC33D7" w:rsidP="009E1966">
            <w:pPr>
              <w:spacing w:line="235" w:lineRule="auto"/>
              <w:jc w:val="center"/>
              <w:rPr>
                <w:rFonts w:cs="Simplified Arabic"/>
                <w:b/>
                <w:bCs/>
                <w:sz w:val="28"/>
                <w:szCs w:val="28"/>
                <w:rtl/>
              </w:rPr>
            </w:pPr>
            <w:r>
              <w:rPr>
                <w:rFonts w:cs="Simplified Arabic" w:hint="cs"/>
                <w:b/>
                <w:bCs/>
                <w:sz w:val="28"/>
                <w:szCs w:val="28"/>
                <w:rtl/>
              </w:rPr>
              <w:t>مقدار التعلم</w:t>
            </w:r>
          </w:p>
        </w:tc>
        <w:tc>
          <w:tcPr>
            <w:tcW w:w="1105" w:type="dxa"/>
            <w:shd w:val="clear" w:color="auto" w:fill="A6A6A6"/>
            <w:vAlign w:val="center"/>
          </w:tcPr>
          <w:p w:rsidR="00AC33D7" w:rsidRPr="003B0B65" w:rsidRDefault="00AC33D7" w:rsidP="009E1966">
            <w:pPr>
              <w:spacing w:line="235" w:lineRule="auto"/>
              <w:jc w:val="center"/>
              <w:rPr>
                <w:rFonts w:cs="Simplified Arabic"/>
                <w:b/>
                <w:bCs/>
                <w:sz w:val="28"/>
                <w:szCs w:val="28"/>
                <w:rtl/>
              </w:rPr>
            </w:pPr>
            <w:r w:rsidRPr="003B0B65">
              <w:rPr>
                <w:rFonts w:cs="Simplified Arabic" w:hint="cs"/>
                <w:b/>
                <w:bCs/>
                <w:sz w:val="28"/>
                <w:szCs w:val="28"/>
                <w:rtl/>
              </w:rPr>
              <w:t>النسيان</w:t>
            </w:r>
          </w:p>
        </w:tc>
      </w:tr>
      <w:tr w:rsidR="00AC33D7" w:rsidRPr="003B0B65" w:rsidTr="009E1966">
        <w:trPr>
          <w:jc w:val="center"/>
        </w:trPr>
        <w:tc>
          <w:tcPr>
            <w:tcW w:w="2656" w:type="dxa"/>
            <w:shd w:val="clear" w:color="auto" w:fill="A6A6A6"/>
            <w:vAlign w:val="center"/>
          </w:tcPr>
          <w:p w:rsidR="00AC33D7" w:rsidRPr="006A520A" w:rsidRDefault="00AC33D7" w:rsidP="009E1966">
            <w:pPr>
              <w:spacing w:line="235" w:lineRule="auto"/>
              <w:jc w:val="center"/>
              <w:rPr>
                <w:rFonts w:cs="Simplified Arabic"/>
                <w:b/>
                <w:bCs/>
                <w:rtl/>
              </w:rPr>
            </w:pPr>
            <w:r>
              <w:rPr>
                <w:rFonts w:cs="Simplified Arabic" w:hint="cs"/>
                <w:b/>
                <w:bCs/>
                <w:rtl/>
              </w:rPr>
              <w:t>مستوى التفكير</w:t>
            </w:r>
          </w:p>
        </w:tc>
        <w:tc>
          <w:tcPr>
            <w:tcW w:w="1104" w:type="dxa"/>
            <w:vAlign w:val="center"/>
          </w:tcPr>
          <w:p w:rsidR="00AC33D7" w:rsidRPr="003B0B65" w:rsidRDefault="00AC33D7" w:rsidP="009E1966">
            <w:pPr>
              <w:jc w:val="lowKashida"/>
              <w:rPr>
                <w:rFonts w:cs="Simplified Arabic"/>
                <w:sz w:val="28"/>
                <w:szCs w:val="28"/>
              </w:rPr>
            </w:pPr>
            <w:r>
              <w:rPr>
                <w:rFonts w:cs="Simplified Arabic" w:hint="cs"/>
                <w:sz w:val="28"/>
                <w:szCs w:val="28"/>
                <w:rtl/>
              </w:rPr>
              <w:t>درجة</w:t>
            </w:r>
          </w:p>
        </w:tc>
        <w:tc>
          <w:tcPr>
            <w:tcW w:w="1105" w:type="dxa"/>
          </w:tcPr>
          <w:p w:rsidR="00AC33D7" w:rsidRPr="003B0B65" w:rsidRDefault="00B1217B" w:rsidP="009E1966">
            <w:pPr>
              <w:spacing w:line="235" w:lineRule="auto"/>
              <w:jc w:val="lowKashida"/>
              <w:rPr>
                <w:rFonts w:cs="Simplified Arabic"/>
                <w:sz w:val="28"/>
                <w:szCs w:val="28"/>
                <w:rtl/>
              </w:rPr>
            </w:pPr>
            <w:r>
              <w:rPr>
                <w:rFonts w:cs="Simplified Arabic" w:hint="cs"/>
                <w:sz w:val="28"/>
                <w:szCs w:val="28"/>
                <w:rtl/>
              </w:rPr>
              <w:t>40,00</w:t>
            </w:r>
          </w:p>
        </w:tc>
        <w:tc>
          <w:tcPr>
            <w:tcW w:w="1105" w:type="dxa"/>
            <w:vAlign w:val="center"/>
          </w:tcPr>
          <w:p w:rsidR="00AC33D7" w:rsidRPr="003B0B65" w:rsidRDefault="00B1217B" w:rsidP="009E1966">
            <w:pPr>
              <w:spacing w:line="235" w:lineRule="auto"/>
              <w:jc w:val="lowKashida"/>
              <w:rPr>
                <w:rFonts w:cs="Simplified Arabic"/>
                <w:sz w:val="28"/>
                <w:szCs w:val="28"/>
                <w:rtl/>
                <w:lang w:bidi="ar-IQ"/>
              </w:rPr>
            </w:pPr>
            <w:r>
              <w:rPr>
                <w:rFonts w:cs="Simplified Arabic" w:hint="cs"/>
                <w:sz w:val="28"/>
                <w:szCs w:val="28"/>
                <w:rtl/>
              </w:rPr>
              <w:t>49,50</w:t>
            </w:r>
          </w:p>
        </w:tc>
        <w:tc>
          <w:tcPr>
            <w:tcW w:w="1105" w:type="dxa"/>
            <w:vAlign w:val="center"/>
          </w:tcPr>
          <w:p w:rsidR="00AC33D7" w:rsidRPr="003B0B65" w:rsidRDefault="00B1217B" w:rsidP="009E1966">
            <w:pPr>
              <w:spacing w:line="235" w:lineRule="auto"/>
              <w:jc w:val="center"/>
              <w:rPr>
                <w:rFonts w:cs="Simplified Arabic"/>
                <w:sz w:val="28"/>
                <w:szCs w:val="28"/>
                <w:rtl/>
              </w:rPr>
            </w:pPr>
            <w:r>
              <w:rPr>
                <w:rFonts w:cs="Simplified Arabic" w:hint="cs"/>
                <w:sz w:val="28"/>
                <w:szCs w:val="28"/>
                <w:rtl/>
              </w:rPr>
              <w:t>47,25</w:t>
            </w:r>
          </w:p>
        </w:tc>
        <w:tc>
          <w:tcPr>
            <w:tcW w:w="1105" w:type="dxa"/>
          </w:tcPr>
          <w:p w:rsidR="00AC33D7" w:rsidRPr="003B0B65" w:rsidRDefault="00B1217B" w:rsidP="009E1966">
            <w:pPr>
              <w:spacing w:line="235" w:lineRule="auto"/>
              <w:jc w:val="center"/>
              <w:rPr>
                <w:rFonts w:cs="Simplified Arabic"/>
                <w:sz w:val="28"/>
                <w:szCs w:val="28"/>
                <w:rtl/>
              </w:rPr>
            </w:pPr>
            <w:r>
              <w:rPr>
                <w:rFonts w:cs="Simplified Arabic" w:hint="cs"/>
                <w:sz w:val="28"/>
                <w:szCs w:val="28"/>
                <w:rtl/>
              </w:rPr>
              <w:t>7,25</w:t>
            </w:r>
          </w:p>
        </w:tc>
        <w:tc>
          <w:tcPr>
            <w:tcW w:w="1105" w:type="dxa"/>
            <w:vAlign w:val="center"/>
          </w:tcPr>
          <w:p w:rsidR="00AC33D7" w:rsidRPr="003B0B65" w:rsidRDefault="00AC33D7" w:rsidP="009E1966">
            <w:pPr>
              <w:spacing w:line="235" w:lineRule="auto"/>
              <w:jc w:val="center"/>
              <w:rPr>
                <w:rFonts w:cs="Simplified Arabic"/>
                <w:sz w:val="28"/>
                <w:szCs w:val="28"/>
              </w:rPr>
            </w:pPr>
            <w:r>
              <w:rPr>
                <w:rFonts w:cs="Simplified Arabic" w:hint="cs"/>
                <w:sz w:val="28"/>
                <w:szCs w:val="28"/>
                <w:rtl/>
              </w:rPr>
              <w:t>2,250</w:t>
            </w:r>
          </w:p>
        </w:tc>
      </w:tr>
      <w:tr w:rsidR="00AC33D7" w:rsidRPr="003B0B65" w:rsidTr="009E1966">
        <w:trPr>
          <w:jc w:val="center"/>
        </w:trPr>
        <w:tc>
          <w:tcPr>
            <w:tcW w:w="2656" w:type="dxa"/>
            <w:shd w:val="clear" w:color="auto" w:fill="A6A6A6"/>
            <w:vAlign w:val="center"/>
          </w:tcPr>
          <w:p w:rsidR="00AC33D7" w:rsidRPr="006A520A" w:rsidRDefault="00AC33D7" w:rsidP="009E1966">
            <w:pPr>
              <w:spacing w:line="235" w:lineRule="auto"/>
              <w:jc w:val="center"/>
              <w:rPr>
                <w:rFonts w:cs="Simplified Arabic"/>
                <w:b/>
                <w:bCs/>
                <w:rtl/>
              </w:rPr>
            </w:pPr>
            <w:r>
              <w:rPr>
                <w:rFonts w:cs="Simplified Arabic" w:hint="cs"/>
                <w:b/>
                <w:bCs/>
                <w:rtl/>
              </w:rPr>
              <w:t>مهارة الدفاع</w:t>
            </w:r>
          </w:p>
        </w:tc>
        <w:tc>
          <w:tcPr>
            <w:tcW w:w="1104" w:type="dxa"/>
            <w:vAlign w:val="center"/>
          </w:tcPr>
          <w:p w:rsidR="00AC33D7" w:rsidRPr="003B0B65" w:rsidRDefault="00AC33D7" w:rsidP="009E1966">
            <w:pPr>
              <w:jc w:val="lowKashida"/>
              <w:rPr>
                <w:rFonts w:cs="Simplified Arabic"/>
                <w:sz w:val="28"/>
                <w:szCs w:val="28"/>
                <w:rtl/>
              </w:rPr>
            </w:pPr>
            <w:r>
              <w:rPr>
                <w:rFonts w:cs="Simplified Arabic" w:hint="cs"/>
                <w:sz w:val="28"/>
                <w:szCs w:val="28"/>
                <w:rtl/>
              </w:rPr>
              <w:t>درجة</w:t>
            </w:r>
          </w:p>
        </w:tc>
        <w:tc>
          <w:tcPr>
            <w:tcW w:w="1105" w:type="dxa"/>
          </w:tcPr>
          <w:p w:rsidR="00AC33D7" w:rsidRPr="003B0B65" w:rsidRDefault="00B1217B" w:rsidP="009E1966">
            <w:pPr>
              <w:spacing w:line="235" w:lineRule="auto"/>
              <w:jc w:val="center"/>
              <w:rPr>
                <w:rFonts w:cs="Simplified Arabic"/>
                <w:sz w:val="28"/>
                <w:szCs w:val="28"/>
                <w:rtl/>
              </w:rPr>
            </w:pPr>
            <w:r>
              <w:rPr>
                <w:rFonts w:cs="Simplified Arabic" w:hint="cs"/>
                <w:sz w:val="28"/>
                <w:szCs w:val="28"/>
                <w:rtl/>
              </w:rPr>
              <w:t>2,125</w:t>
            </w:r>
          </w:p>
        </w:tc>
        <w:tc>
          <w:tcPr>
            <w:tcW w:w="1105" w:type="dxa"/>
            <w:vAlign w:val="center"/>
          </w:tcPr>
          <w:p w:rsidR="00AC33D7" w:rsidRPr="003B0B65" w:rsidRDefault="00B1217B" w:rsidP="009E1966">
            <w:pPr>
              <w:spacing w:line="235" w:lineRule="auto"/>
              <w:jc w:val="center"/>
              <w:rPr>
                <w:rFonts w:cs="Simplified Arabic"/>
                <w:sz w:val="28"/>
                <w:szCs w:val="28"/>
                <w:rtl/>
                <w:lang w:bidi="ar-IQ"/>
              </w:rPr>
            </w:pPr>
            <w:r>
              <w:rPr>
                <w:rFonts w:cs="Simplified Arabic" w:hint="cs"/>
                <w:sz w:val="28"/>
                <w:szCs w:val="28"/>
                <w:rtl/>
              </w:rPr>
              <w:t>6,875</w:t>
            </w:r>
          </w:p>
        </w:tc>
        <w:tc>
          <w:tcPr>
            <w:tcW w:w="1105" w:type="dxa"/>
            <w:vAlign w:val="center"/>
          </w:tcPr>
          <w:p w:rsidR="00AC33D7" w:rsidRPr="003B0B65" w:rsidRDefault="00B1217B" w:rsidP="009E1966">
            <w:pPr>
              <w:spacing w:line="235" w:lineRule="auto"/>
              <w:jc w:val="center"/>
              <w:rPr>
                <w:rFonts w:cs="Simplified Arabic"/>
                <w:sz w:val="28"/>
                <w:szCs w:val="28"/>
                <w:rtl/>
              </w:rPr>
            </w:pPr>
            <w:r>
              <w:rPr>
                <w:rFonts w:cs="Simplified Arabic" w:hint="cs"/>
                <w:sz w:val="28"/>
                <w:szCs w:val="28"/>
                <w:rtl/>
              </w:rPr>
              <w:t>6,250</w:t>
            </w:r>
          </w:p>
        </w:tc>
        <w:tc>
          <w:tcPr>
            <w:tcW w:w="1105" w:type="dxa"/>
          </w:tcPr>
          <w:p w:rsidR="00AC33D7" w:rsidRPr="003B0B65" w:rsidRDefault="00B1217B" w:rsidP="009E1966">
            <w:pPr>
              <w:spacing w:line="235" w:lineRule="auto"/>
              <w:jc w:val="center"/>
              <w:rPr>
                <w:rFonts w:cs="Simplified Arabic"/>
                <w:sz w:val="28"/>
                <w:szCs w:val="28"/>
                <w:rtl/>
              </w:rPr>
            </w:pPr>
            <w:r>
              <w:rPr>
                <w:rFonts w:cs="Simplified Arabic" w:hint="cs"/>
                <w:sz w:val="28"/>
                <w:szCs w:val="28"/>
                <w:rtl/>
              </w:rPr>
              <w:t>4,125</w:t>
            </w:r>
          </w:p>
        </w:tc>
        <w:tc>
          <w:tcPr>
            <w:tcW w:w="1105" w:type="dxa"/>
            <w:vAlign w:val="center"/>
          </w:tcPr>
          <w:p w:rsidR="00AC33D7" w:rsidRPr="003B0B65" w:rsidRDefault="00AC33D7" w:rsidP="00B1217B">
            <w:pPr>
              <w:spacing w:line="235" w:lineRule="auto"/>
              <w:jc w:val="center"/>
              <w:rPr>
                <w:rFonts w:cs="Simplified Arabic"/>
                <w:sz w:val="28"/>
                <w:szCs w:val="28"/>
              </w:rPr>
            </w:pPr>
            <w:r w:rsidRPr="003B0B65">
              <w:rPr>
                <w:rFonts w:cs="Simplified Arabic" w:hint="cs"/>
                <w:sz w:val="28"/>
                <w:szCs w:val="28"/>
                <w:rtl/>
              </w:rPr>
              <w:t>0,</w:t>
            </w:r>
            <w:r w:rsidR="00B1217B">
              <w:rPr>
                <w:rFonts w:cs="Simplified Arabic" w:hint="cs"/>
                <w:sz w:val="28"/>
                <w:szCs w:val="28"/>
                <w:rtl/>
              </w:rPr>
              <w:t>225</w:t>
            </w:r>
          </w:p>
        </w:tc>
      </w:tr>
      <w:tr w:rsidR="00AC33D7" w:rsidRPr="003B0B65" w:rsidTr="009E1966">
        <w:trPr>
          <w:jc w:val="center"/>
        </w:trPr>
        <w:tc>
          <w:tcPr>
            <w:tcW w:w="2656" w:type="dxa"/>
            <w:shd w:val="clear" w:color="auto" w:fill="A6A6A6"/>
            <w:vAlign w:val="center"/>
          </w:tcPr>
          <w:p w:rsidR="00AC33D7" w:rsidRPr="006A520A" w:rsidRDefault="00AC33D7" w:rsidP="009E1966">
            <w:pPr>
              <w:spacing w:line="235" w:lineRule="auto"/>
              <w:jc w:val="center"/>
              <w:rPr>
                <w:rFonts w:cs="Simplified Arabic"/>
                <w:b/>
                <w:bCs/>
                <w:rtl/>
              </w:rPr>
            </w:pPr>
            <w:r>
              <w:rPr>
                <w:rFonts w:cs="Simplified Arabic" w:hint="cs"/>
                <w:b/>
                <w:bCs/>
                <w:rtl/>
              </w:rPr>
              <w:t>مهارة الهجوم</w:t>
            </w:r>
          </w:p>
        </w:tc>
        <w:tc>
          <w:tcPr>
            <w:tcW w:w="1104" w:type="dxa"/>
            <w:vAlign w:val="center"/>
          </w:tcPr>
          <w:p w:rsidR="00AC33D7" w:rsidRPr="003B0B65" w:rsidRDefault="00AC33D7" w:rsidP="009E1966">
            <w:pPr>
              <w:jc w:val="lowKashida"/>
              <w:rPr>
                <w:rFonts w:cs="Simplified Arabic"/>
                <w:sz w:val="28"/>
                <w:szCs w:val="28"/>
                <w:rtl/>
              </w:rPr>
            </w:pPr>
            <w:r>
              <w:rPr>
                <w:rFonts w:cs="Simplified Arabic" w:hint="cs"/>
                <w:sz w:val="28"/>
                <w:szCs w:val="28"/>
                <w:rtl/>
              </w:rPr>
              <w:t>درجة</w:t>
            </w:r>
          </w:p>
        </w:tc>
        <w:tc>
          <w:tcPr>
            <w:tcW w:w="1105" w:type="dxa"/>
          </w:tcPr>
          <w:p w:rsidR="00AC33D7" w:rsidRDefault="00AC33D7" w:rsidP="00AC33D7">
            <w:pPr>
              <w:spacing w:line="235" w:lineRule="auto"/>
              <w:jc w:val="center"/>
              <w:rPr>
                <w:rFonts w:cs="Simplified Arabic"/>
                <w:sz w:val="28"/>
                <w:szCs w:val="28"/>
                <w:rtl/>
                <w:lang w:bidi="ar-IQ"/>
              </w:rPr>
            </w:pPr>
            <w:r>
              <w:rPr>
                <w:rFonts w:cs="Simplified Arabic" w:hint="cs"/>
                <w:sz w:val="28"/>
                <w:szCs w:val="28"/>
                <w:rtl/>
                <w:lang w:bidi="ar-IQ"/>
              </w:rPr>
              <w:t>2,000</w:t>
            </w:r>
          </w:p>
        </w:tc>
        <w:tc>
          <w:tcPr>
            <w:tcW w:w="1105" w:type="dxa"/>
            <w:vAlign w:val="center"/>
          </w:tcPr>
          <w:p w:rsidR="00AC33D7" w:rsidRPr="003B0B65" w:rsidRDefault="00B1217B" w:rsidP="009E1966">
            <w:pPr>
              <w:spacing w:line="235" w:lineRule="auto"/>
              <w:jc w:val="center"/>
              <w:rPr>
                <w:rFonts w:cs="Simplified Arabic"/>
                <w:sz w:val="28"/>
                <w:szCs w:val="28"/>
                <w:rtl/>
              </w:rPr>
            </w:pPr>
            <w:r>
              <w:rPr>
                <w:rFonts w:cs="Simplified Arabic" w:hint="cs"/>
                <w:sz w:val="28"/>
                <w:szCs w:val="28"/>
                <w:rtl/>
              </w:rPr>
              <w:t>6,875</w:t>
            </w:r>
          </w:p>
        </w:tc>
        <w:tc>
          <w:tcPr>
            <w:tcW w:w="1105" w:type="dxa"/>
            <w:vAlign w:val="center"/>
          </w:tcPr>
          <w:p w:rsidR="00AC33D7" w:rsidRPr="003B0B65" w:rsidRDefault="00B1217B" w:rsidP="009E1966">
            <w:pPr>
              <w:spacing w:line="235" w:lineRule="auto"/>
              <w:jc w:val="center"/>
              <w:rPr>
                <w:rFonts w:cs="Simplified Arabic"/>
                <w:sz w:val="28"/>
                <w:szCs w:val="28"/>
                <w:rtl/>
              </w:rPr>
            </w:pPr>
            <w:r>
              <w:rPr>
                <w:rFonts w:cs="Simplified Arabic" w:hint="cs"/>
                <w:sz w:val="28"/>
                <w:szCs w:val="28"/>
                <w:rtl/>
              </w:rPr>
              <w:t>6,500</w:t>
            </w:r>
          </w:p>
        </w:tc>
        <w:tc>
          <w:tcPr>
            <w:tcW w:w="1105" w:type="dxa"/>
          </w:tcPr>
          <w:p w:rsidR="00AC33D7" w:rsidRDefault="00B1217B" w:rsidP="009E1966">
            <w:pPr>
              <w:spacing w:line="235" w:lineRule="auto"/>
              <w:jc w:val="center"/>
              <w:rPr>
                <w:rFonts w:cs="Simplified Arabic"/>
                <w:sz w:val="28"/>
                <w:szCs w:val="28"/>
                <w:rtl/>
              </w:rPr>
            </w:pPr>
            <w:r>
              <w:rPr>
                <w:rFonts w:cs="Simplified Arabic" w:hint="cs"/>
                <w:sz w:val="28"/>
                <w:szCs w:val="28"/>
                <w:rtl/>
              </w:rPr>
              <w:t>4</w:t>
            </w:r>
            <w:r w:rsidR="00AC33D7">
              <w:rPr>
                <w:rFonts w:cs="Simplified Arabic" w:hint="cs"/>
                <w:sz w:val="28"/>
                <w:szCs w:val="28"/>
                <w:rtl/>
              </w:rPr>
              <w:t>,</w:t>
            </w:r>
            <w:r>
              <w:rPr>
                <w:rFonts w:cs="Simplified Arabic" w:hint="cs"/>
                <w:sz w:val="28"/>
                <w:szCs w:val="28"/>
                <w:rtl/>
              </w:rPr>
              <w:t>5</w:t>
            </w:r>
            <w:r w:rsidR="00AC33D7">
              <w:rPr>
                <w:rFonts w:cs="Simplified Arabic" w:hint="cs"/>
                <w:sz w:val="28"/>
                <w:szCs w:val="28"/>
                <w:rtl/>
              </w:rPr>
              <w:t>00</w:t>
            </w:r>
          </w:p>
        </w:tc>
        <w:tc>
          <w:tcPr>
            <w:tcW w:w="1105" w:type="dxa"/>
            <w:vAlign w:val="center"/>
          </w:tcPr>
          <w:p w:rsidR="00AC33D7" w:rsidRPr="003B0B65" w:rsidRDefault="00B1217B" w:rsidP="009E1966">
            <w:pPr>
              <w:spacing w:line="235" w:lineRule="auto"/>
              <w:jc w:val="center"/>
              <w:rPr>
                <w:rFonts w:cs="Simplified Arabic"/>
                <w:sz w:val="28"/>
                <w:szCs w:val="28"/>
                <w:rtl/>
              </w:rPr>
            </w:pPr>
            <w:r>
              <w:rPr>
                <w:rFonts w:cs="Simplified Arabic" w:hint="cs"/>
                <w:sz w:val="28"/>
                <w:szCs w:val="28"/>
                <w:rtl/>
              </w:rPr>
              <w:t>2</w:t>
            </w:r>
            <w:r w:rsidR="00AC33D7">
              <w:rPr>
                <w:rFonts w:cs="Simplified Arabic" w:hint="cs"/>
                <w:sz w:val="28"/>
                <w:szCs w:val="28"/>
                <w:rtl/>
              </w:rPr>
              <w:t>,00</w:t>
            </w:r>
          </w:p>
        </w:tc>
      </w:tr>
      <w:tr w:rsidR="00AC33D7" w:rsidRPr="003B0B65" w:rsidTr="009E1966">
        <w:trPr>
          <w:jc w:val="center"/>
        </w:trPr>
        <w:tc>
          <w:tcPr>
            <w:tcW w:w="2656" w:type="dxa"/>
            <w:shd w:val="clear" w:color="auto" w:fill="A6A6A6"/>
            <w:vAlign w:val="center"/>
          </w:tcPr>
          <w:p w:rsidR="00AC33D7" w:rsidRPr="006A520A" w:rsidRDefault="00AC33D7" w:rsidP="009E1966">
            <w:pPr>
              <w:spacing w:line="235" w:lineRule="auto"/>
              <w:jc w:val="center"/>
              <w:rPr>
                <w:rFonts w:cs="Simplified Arabic"/>
                <w:b/>
                <w:bCs/>
                <w:rtl/>
              </w:rPr>
            </w:pPr>
            <w:r>
              <w:rPr>
                <w:rFonts w:cs="Simplified Arabic" w:hint="cs"/>
                <w:b/>
                <w:bCs/>
                <w:rtl/>
              </w:rPr>
              <w:t>دقة الطعن</w:t>
            </w:r>
          </w:p>
        </w:tc>
        <w:tc>
          <w:tcPr>
            <w:tcW w:w="1104" w:type="dxa"/>
            <w:vAlign w:val="center"/>
          </w:tcPr>
          <w:p w:rsidR="00AC33D7" w:rsidRPr="003B0B65" w:rsidRDefault="00AC33D7" w:rsidP="009E1966">
            <w:pPr>
              <w:jc w:val="lowKashida"/>
              <w:rPr>
                <w:rFonts w:cs="Simplified Arabic"/>
                <w:sz w:val="28"/>
                <w:szCs w:val="28"/>
                <w:rtl/>
              </w:rPr>
            </w:pPr>
            <w:r>
              <w:rPr>
                <w:rFonts w:cs="Simplified Arabic" w:hint="cs"/>
                <w:sz w:val="28"/>
                <w:szCs w:val="28"/>
                <w:rtl/>
              </w:rPr>
              <w:t>درجة</w:t>
            </w:r>
          </w:p>
        </w:tc>
        <w:tc>
          <w:tcPr>
            <w:tcW w:w="1105" w:type="dxa"/>
          </w:tcPr>
          <w:p w:rsidR="00AC33D7" w:rsidRPr="003B0B65" w:rsidRDefault="00AC33D7" w:rsidP="009E1966">
            <w:pPr>
              <w:spacing w:line="235" w:lineRule="auto"/>
              <w:jc w:val="center"/>
              <w:rPr>
                <w:rFonts w:cs="Simplified Arabic"/>
                <w:sz w:val="28"/>
                <w:szCs w:val="28"/>
                <w:rtl/>
              </w:rPr>
            </w:pPr>
            <w:r>
              <w:rPr>
                <w:rFonts w:cs="Simplified Arabic" w:hint="cs"/>
                <w:sz w:val="28"/>
                <w:szCs w:val="28"/>
                <w:rtl/>
              </w:rPr>
              <w:t>3,500</w:t>
            </w:r>
          </w:p>
        </w:tc>
        <w:tc>
          <w:tcPr>
            <w:tcW w:w="1105" w:type="dxa"/>
            <w:vAlign w:val="center"/>
          </w:tcPr>
          <w:p w:rsidR="00AC33D7" w:rsidRPr="003B0B65" w:rsidRDefault="00B1217B" w:rsidP="009E1966">
            <w:pPr>
              <w:spacing w:line="235" w:lineRule="auto"/>
              <w:jc w:val="center"/>
              <w:rPr>
                <w:rFonts w:cs="Simplified Arabic"/>
                <w:sz w:val="28"/>
                <w:szCs w:val="28"/>
              </w:rPr>
            </w:pPr>
            <w:r>
              <w:rPr>
                <w:rFonts w:cs="Simplified Arabic" w:hint="cs"/>
                <w:sz w:val="28"/>
                <w:szCs w:val="28"/>
                <w:rtl/>
              </w:rPr>
              <w:t>5</w:t>
            </w:r>
            <w:r w:rsidR="00AC33D7">
              <w:rPr>
                <w:rFonts w:cs="Simplified Arabic" w:hint="cs"/>
                <w:sz w:val="28"/>
                <w:szCs w:val="28"/>
                <w:rtl/>
              </w:rPr>
              <w:t>,500</w:t>
            </w:r>
          </w:p>
        </w:tc>
        <w:tc>
          <w:tcPr>
            <w:tcW w:w="1105" w:type="dxa"/>
            <w:vAlign w:val="center"/>
          </w:tcPr>
          <w:p w:rsidR="00AC33D7" w:rsidRPr="003B0B65" w:rsidRDefault="00B1217B" w:rsidP="009E1966">
            <w:pPr>
              <w:spacing w:line="235" w:lineRule="auto"/>
              <w:jc w:val="center"/>
              <w:rPr>
                <w:rFonts w:cs="Simplified Arabic"/>
                <w:sz w:val="28"/>
                <w:szCs w:val="28"/>
                <w:rtl/>
              </w:rPr>
            </w:pPr>
            <w:r>
              <w:rPr>
                <w:rFonts w:cs="Simplified Arabic" w:hint="cs"/>
                <w:sz w:val="28"/>
                <w:szCs w:val="28"/>
                <w:rtl/>
              </w:rPr>
              <w:t>4,875</w:t>
            </w:r>
          </w:p>
        </w:tc>
        <w:tc>
          <w:tcPr>
            <w:tcW w:w="1105" w:type="dxa"/>
          </w:tcPr>
          <w:p w:rsidR="00AC33D7" w:rsidRPr="003B0B65" w:rsidRDefault="00B1217B" w:rsidP="009E1966">
            <w:pPr>
              <w:spacing w:line="235" w:lineRule="auto"/>
              <w:jc w:val="center"/>
              <w:rPr>
                <w:rFonts w:cs="Simplified Arabic"/>
                <w:sz w:val="28"/>
                <w:szCs w:val="28"/>
                <w:rtl/>
              </w:rPr>
            </w:pPr>
            <w:r>
              <w:rPr>
                <w:rFonts w:cs="Simplified Arabic" w:hint="cs"/>
                <w:sz w:val="28"/>
                <w:szCs w:val="28"/>
                <w:rtl/>
              </w:rPr>
              <w:t>1,325</w:t>
            </w:r>
          </w:p>
        </w:tc>
        <w:tc>
          <w:tcPr>
            <w:tcW w:w="1105" w:type="dxa"/>
            <w:vAlign w:val="center"/>
          </w:tcPr>
          <w:p w:rsidR="00AC33D7" w:rsidRPr="003B0B65" w:rsidRDefault="00AC33D7" w:rsidP="00B1217B">
            <w:pPr>
              <w:spacing w:line="235" w:lineRule="auto"/>
              <w:jc w:val="center"/>
              <w:rPr>
                <w:rFonts w:cs="Simplified Arabic"/>
                <w:sz w:val="28"/>
                <w:szCs w:val="28"/>
              </w:rPr>
            </w:pPr>
            <w:r w:rsidRPr="003B0B65">
              <w:rPr>
                <w:rFonts w:cs="Simplified Arabic" w:hint="cs"/>
                <w:sz w:val="28"/>
                <w:szCs w:val="28"/>
                <w:rtl/>
              </w:rPr>
              <w:t>0,</w:t>
            </w:r>
            <w:r w:rsidR="00B1217B">
              <w:rPr>
                <w:rFonts w:cs="Simplified Arabic" w:hint="cs"/>
                <w:sz w:val="28"/>
                <w:szCs w:val="28"/>
                <w:rtl/>
              </w:rPr>
              <w:t>625</w:t>
            </w:r>
          </w:p>
        </w:tc>
      </w:tr>
    </w:tbl>
    <w:p w:rsidR="00232A0A" w:rsidRDefault="00232A0A" w:rsidP="00A06B4C">
      <w:pPr>
        <w:jc w:val="lowKashida"/>
        <w:rPr>
          <w:rFonts w:cs="Simplified Arabic"/>
          <w:sz w:val="32"/>
          <w:szCs w:val="32"/>
          <w:rtl/>
        </w:rPr>
      </w:pPr>
    </w:p>
    <w:p w:rsidR="00232A0A" w:rsidRDefault="00232A0A" w:rsidP="00A06B4C">
      <w:pPr>
        <w:jc w:val="lowKashida"/>
        <w:rPr>
          <w:rFonts w:cs="Simplified Arabic"/>
          <w:sz w:val="32"/>
          <w:szCs w:val="32"/>
          <w:rtl/>
        </w:rPr>
      </w:pPr>
    </w:p>
    <w:p w:rsidR="00AC33D7" w:rsidRPr="00A70D92" w:rsidRDefault="00AC33D7" w:rsidP="00A06B4C">
      <w:pPr>
        <w:jc w:val="lowKashida"/>
        <w:rPr>
          <w:rFonts w:cs="Simplified Arabic"/>
          <w:sz w:val="32"/>
          <w:szCs w:val="32"/>
          <w:rtl/>
          <w:lang w:bidi="ar-IQ"/>
        </w:rPr>
      </w:pPr>
      <w:r w:rsidRPr="00A70D92">
        <w:rPr>
          <w:rFonts w:cs="Simplified Arabic" w:hint="cs"/>
          <w:sz w:val="32"/>
          <w:szCs w:val="32"/>
          <w:rtl/>
        </w:rPr>
        <w:lastRenderedPageBreak/>
        <w:t>من الجدول (</w:t>
      </w:r>
      <w:r w:rsidR="00A06B4C">
        <w:rPr>
          <w:rFonts w:cs="Simplified Arabic" w:hint="cs"/>
          <w:sz w:val="32"/>
          <w:szCs w:val="32"/>
          <w:rtl/>
        </w:rPr>
        <w:t>27</w:t>
      </w:r>
      <w:r w:rsidRPr="00A70D92">
        <w:rPr>
          <w:rFonts w:cs="Simplified Arabic" w:hint="cs"/>
          <w:sz w:val="32"/>
          <w:szCs w:val="32"/>
          <w:rtl/>
        </w:rPr>
        <w:t>) يتبين:</w:t>
      </w:r>
    </w:p>
    <w:p w:rsidR="00AC33D7" w:rsidRDefault="00AC33D7" w:rsidP="00666F75">
      <w:pPr>
        <w:ind w:firstLine="720"/>
        <w:jc w:val="lowKashida"/>
        <w:rPr>
          <w:rFonts w:cs="Simplified Arabic"/>
          <w:sz w:val="32"/>
          <w:szCs w:val="32"/>
          <w:rtl/>
        </w:rPr>
      </w:pPr>
      <w:r w:rsidRPr="007D0B9A">
        <w:rPr>
          <w:rFonts w:cs="Simplified Arabic" w:hint="cs"/>
          <w:sz w:val="32"/>
          <w:szCs w:val="32"/>
          <w:rtl/>
        </w:rPr>
        <w:t>بلغ الوسط الحسابي للمتغيرات المهارية قيد البحث (مستوى التفكير و مهارة الدفاع و مهارة الهجوم و دقة الطعن) للمجموعة التجريبية ا</w:t>
      </w:r>
      <w:r w:rsidR="00503856" w:rsidRPr="007D0B9A">
        <w:rPr>
          <w:rFonts w:cs="Simplified Arabic" w:hint="cs"/>
          <w:sz w:val="32"/>
          <w:szCs w:val="32"/>
          <w:rtl/>
        </w:rPr>
        <w:t>لثانية</w:t>
      </w:r>
      <w:r w:rsidRPr="007D0B9A">
        <w:rPr>
          <w:rFonts w:cs="Simplified Arabic" w:hint="cs"/>
          <w:sz w:val="32"/>
          <w:szCs w:val="32"/>
          <w:rtl/>
        </w:rPr>
        <w:t xml:space="preserve"> في</w:t>
      </w:r>
      <w:r w:rsidRPr="00011812">
        <w:rPr>
          <w:rFonts w:cs="Simplified Arabic" w:hint="cs"/>
          <w:sz w:val="32"/>
          <w:szCs w:val="32"/>
          <w:rtl/>
        </w:rPr>
        <w:t xml:space="preserve"> الاختبار القبلي(</w:t>
      </w:r>
      <w:r w:rsidR="00503856" w:rsidRPr="00011812">
        <w:rPr>
          <w:rFonts w:cs="Simplified Arabic" w:hint="cs"/>
          <w:sz w:val="32"/>
          <w:szCs w:val="32"/>
          <w:rtl/>
        </w:rPr>
        <w:t>40,00</w:t>
      </w:r>
      <w:r w:rsidRPr="00011812">
        <w:rPr>
          <w:rFonts w:cs="Simplified Arabic" w:hint="cs"/>
          <w:sz w:val="32"/>
          <w:szCs w:val="32"/>
          <w:rtl/>
        </w:rPr>
        <w:t xml:space="preserve">)( </w:t>
      </w:r>
      <w:r w:rsidR="00503856" w:rsidRPr="00011812">
        <w:rPr>
          <w:rFonts w:cs="Simplified Arabic" w:hint="cs"/>
          <w:sz w:val="32"/>
          <w:szCs w:val="32"/>
          <w:rtl/>
        </w:rPr>
        <w:t>2,125</w:t>
      </w:r>
      <w:r w:rsidRPr="00011812">
        <w:rPr>
          <w:rFonts w:cs="Simplified Arabic" w:hint="cs"/>
          <w:sz w:val="32"/>
          <w:szCs w:val="32"/>
          <w:rtl/>
        </w:rPr>
        <w:t>)(</w:t>
      </w:r>
      <w:r w:rsidR="00503856" w:rsidRPr="00011812">
        <w:rPr>
          <w:rFonts w:cs="Simplified Arabic" w:hint="cs"/>
          <w:sz w:val="32"/>
          <w:szCs w:val="32"/>
          <w:rtl/>
          <w:lang w:bidi="ar-IQ"/>
        </w:rPr>
        <w:t>2,000</w:t>
      </w:r>
      <w:r w:rsidRPr="00011812">
        <w:rPr>
          <w:rFonts w:cs="Simplified Arabic" w:hint="cs"/>
          <w:sz w:val="32"/>
          <w:szCs w:val="32"/>
          <w:rtl/>
        </w:rPr>
        <w:t xml:space="preserve">)( 3,500)، أما في اختبار الاحتفاظ </w:t>
      </w:r>
      <w:r w:rsidR="002B6B6A">
        <w:rPr>
          <w:rFonts w:cs="Simplified Arabic" w:hint="cs"/>
          <w:sz w:val="32"/>
          <w:szCs w:val="32"/>
          <w:rtl/>
        </w:rPr>
        <w:t>فقد بلغ</w:t>
      </w:r>
      <w:r w:rsidRPr="00011812">
        <w:rPr>
          <w:rFonts w:cs="Simplified Arabic" w:hint="cs"/>
          <w:sz w:val="32"/>
          <w:szCs w:val="32"/>
          <w:rtl/>
        </w:rPr>
        <w:t xml:space="preserve"> (</w:t>
      </w:r>
      <w:r w:rsidR="00503856" w:rsidRPr="00011812">
        <w:rPr>
          <w:rFonts w:cs="Simplified Arabic" w:hint="cs"/>
          <w:sz w:val="32"/>
          <w:szCs w:val="32"/>
          <w:rtl/>
        </w:rPr>
        <w:t>47,25</w:t>
      </w:r>
      <w:r w:rsidRPr="00011812">
        <w:rPr>
          <w:rFonts w:cs="Simplified Arabic" w:hint="cs"/>
          <w:sz w:val="32"/>
          <w:szCs w:val="32"/>
          <w:rtl/>
        </w:rPr>
        <w:t xml:space="preserve">)( </w:t>
      </w:r>
      <w:r w:rsidR="00503856" w:rsidRPr="00011812">
        <w:rPr>
          <w:rFonts w:cs="Simplified Arabic" w:hint="cs"/>
          <w:sz w:val="32"/>
          <w:szCs w:val="32"/>
          <w:rtl/>
        </w:rPr>
        <w:t>6,250</w:t>
      </w:r>
      <w:r w:rsidRPr="00011812">
        <w:rPr>
          <w:rFonts w:cs="Simplified Arabic" w:hint="cs"/>
          <w:sz w:val="32"/>
          <w:szCs w:val="32"/>
          <w:rtl/>
        </w:rPr>
        <w:t xml:space="preserve">)( </w:t>
      </w:r>
      <w:r w:rsidR="00503856" w:rsidRPr="00011812">
        <w:rPr>
          <w:rFonts w:cs="Simplified Arabic" w:hint="cs"/>
          <w:sz w:val="32"/>
          <w:szCs w:val="32"/>
          <w:rtl/>
        </w:rPr>
        <w:t>6,500</w:t>
      </w:r>
      <w:r w:rsidRPr="00011812">
        <w:rPr>
          <w:rFonts w:cs="Simplified Arabic" w:hint="cs"/>
          <w:sz w:val="32"/>
          <w:szCs w:val="32"/>
          <w:rtl/>
        </w:rPr>
        <w:t xml:space="preserve">)( </w:t>
      </w:r>
      <w:r w:rsidR="00503856" w:rsidRPr="00011812">
        <w:rPr>
          <w:rFonts w:cs="Simplified Arabic" w:hint="cs"/>
          <w:sz w:val="32"/>
          <w:szCs w:val="32"/>
          <w:rtl/>
        </w:rPr>
        <w:t>4,875</w:t>
      </w:r>
      <w:r w:rsidRPr="00011812">
        <w:rPr>
          <w:rFonts w:cs="Simplified Arabic" w:hint="cs"/>
          <w:sz w:val="32"/>
          <w:szCs w:val="32"/>
          <w:rtl/>
        </w:rPr>
        <w:t>)، في حين بلغ مقدار التعلم (</w:t>
      </w:r>
      <w:r w:rsidR="00503856" w:rsidRPr="00011812">
        <w:rPr>
          <w:rFonts w:cs="Simplified Arabic" w:hint="cs"/>
          <w:sz w:val="32"/>
          <w:szCs w:val="32"/>
          <w:rtl/>
        </w:rPr>
        <w:t>7,25</w:t>
      </w:r>
      <w:r w:rsidRPr="00011812">
        <w:rPr>
          <w:rFonts w:cs="Simplified Arabic" w:hint="cs"/>
          <w:sz w:val="32"/>
          <w:szCs w:val="32"/>
          <w:rtl/>
        </w:rPr>
        <w:t>)</w:t>
      </w:r>
      <w:r w:rsidR="002B6B6A">
        <w:rPr>
          <w:rFonts w:cs="Simplified Arabic" w:hint="cs"/>
          <w:sz w:val="32"/>
          <w:szCs w:val="32"/>
          <w:rtl/>
        </w:rPr>
        <w:t xml:space="preserve"> </w:t>
      </w:r>
      <w:r w:rsidR="00F26638">
        <w:rPr>
          <w:rFonts w:cs="Simplified Arabic" w:hint="cs"/>
          <w:sz w:val="32"/>
          <w:szCs w:val="32"/>
          <w:rtl/>
        </w:rPr>
        <w:t xml:space="preserve">   </w:t>
      </w:r>
      <w:r w:rsidR="002B6B6A">
        <w:rPr>
          <w:rFonts w:cs="Simplified Arabic" w:hint="cs"/>
          <w:sz w:val="32"/>
          <w:szCs w:val="32"/>
          <w:rtl/>
        </w:rPr>
        <w:t xml:space="preserve">      </w:t>
      </w:r>
      <w:r w:rsidRPr="00011812">
        <w:rPr>
          <w:rFonts w:cs="Simplified Arabic" w:hint="cs"/>
          <w:sz w:val="32"/>
          <w:szCs w:val="32"/>
          <w:rtl/>
        </w:rPr>
        <w:t xml:space="preserve">( </w:t>
      </w:r>
      <w:r w:rsidR="00503856" w:rsidRPr="00011812">
        <w:rPr>
          <w:rFonts w:cs="Simplified Arabic" w:hint="cs"/>
          <w:sz w:val="32"/>
          <w:szCs w:val="32"/>
          <w:rtl/>
        </w:rPr>
        <w:t>4,125</w:t>
      </w:r>
      <w:r w:rsidRPr="00011812">
        <w:rPr>
          <w:rFonts w:cs="Simplified Arabic" w:hint="cs"/>
          <w:sz w:val="32"/>
          <w:szCs w:val="32"/>
          <w:rtl/>
        </w:rPr>
        <w:t xml:space="preserve">)( </w:t>
      </w:r>
      <w:r w:rsidR="00503856" w:rsidRPr="00011812">
        <w:rPr>
          <w:rFonts w:cs="Simplified Arabic" w:hint="cs"/>
          <w:sz w:val="32"/>
          <w:szCs w:val="32"/>
          <w:rtl/>
        </w:rPr>
        <w:t>4,500</w:t>
      </w:r>
      <w:r w:rsidRPr="00011812">
        <w:rPr>
          <w:rFonts w:cs="Simplified Arabic" w:hint="cs"/>
          <w:sz w:val="32"/>
          <w:szCs w:val="32"/>
          <w:rtl/>
        </w:rPr>
        <w:t xml:space="preserve">)( </w:t>
      </w:r>
      <w:r w:rsidR="00503856" w:rsidRPr="00011812">
        <w:rPr>
          <w:rFonts w:cs="Simplified Arabic" w:hint="cs"/>
          <w:sz w:val="32"/>
          <w:szCs w:val="32"/>
          <w:rtl/>
        </w:rPr>
        <w:t>1,325</w:t>
      </w:r>
      <w:r w:rsidR="00791E72">
        <w:rPr>
          <w:rFonts w:cs="Simplified Arabic" w:hint="cs"/>
          <w:sz w:val="32"/>
          <w:szCs w:val="32"/>
          <w:rtl/>
        </w:rPr>
        <w:t>) على ال</w:t>
      </w:r>
      <w:r w:rsidRPr="00011812">
        <w:rPr>
          <w:rFonts w:cs="Simplified Arabic" w:hint="cs"/>
          <w:sz w:val="32"/>
          <w:szCs w:val="32"/>
          <w:rtl/>
        </w:rPr>
        <w:t>ت</w:t>
      </w:r>
      <w:r w:rsidR="00666F75">
        <w:rPr>
          <w:rFonts w:cs="Simplified Arabic" w:hint="cs"/>
          <w:sz w:val="32"/>
          <w:szCs w:val="32"/>
          <w:rtl/>
        </w:rPr>
        <w:t>وا</w:t>
      </w:r>
      <w:r w:rsidRPr="00011812">
        <w:rPr>
          <w:rFonts w:cs="Simplified Arabic" w:hint="cs"/>
          <w:sz w:val="32"/>
          <w:szCs w:val="32"/>
          <w:rtl/>
        </w:rPr>
        <w:t>لي</w:t>
      </w:r>
    </w:p>
    <w:p w:rsidR="006409D7" w:rsidRPr="00A70D92" w:rsidRDefault="00CA511B" w:rsidP="00A06B4C">
      <w:pPr>
        <w:jc w:val="lowKashida"/>
        <w:rPr>
          <w:rFonts w:ascii="Arial" w:hAnsi="Arial" w:cs="Simplified Arabic"/>
          <w:sz w:val="32"/>
          <w:szCs w:val="32"/>
          <w:rtl/>
        </w:rPr>
      </w:pPr>
      <w:r w:rsidRPr="003B0B65">
        <w:rPr>
          <w:rFonts w:cs="Simplified Arabic" w:hint="cs"/>
          <w:b/>
          <w:bCs/>
          <w:sz w:val="36"/>
          <w:szCs w:val="36"/>
          <w:rtl/>
        </w:rPr>
        <w:t>4-</w:t>
      </w:r>
      <w:r w:rsidR="00733F64">
        <w:rPr>
          <w:rFonts w:cs="Simplified Arabic" w:hint="cs"/>
          <w:b/>
          <w:bCs/>
          <w:sz w:val="36"/>
          <w:szCs w:val="36"/>
          <w:rtl/>
        </w:rPr>
        <w:t>5</w:t>
      </w:r>
      <w:r w:rsidRPr="003B0B65">
        <w:rPr>
          <w:rFonts w:cs="Simplified Arabic" w:hint="cs"/>
          <w:b/>
          <w:bCs/>
          <w:sz w:val="36"/>
          <w:szCs w:val="36"/>
          <w:rtl/>
        </w:rPr>
        <w:t>-</w:t>
      </w:r>
      <w:r>
        <w:rPr>
          <w:rFonts w:cs="Simplified Arabic" w:hint="cs"/>
          <w:b/>
          <w:bCs/>
          <w:sz w:val="36"/>
          <w:szCs w:val="36"/>
          <w:rtl/>
        </w:rPr>
        <w:t>3</w:t>
      </w:r>
      <w:r w:rsidRPr="003B0B65">
        <w:rPr>
          <w:rFonts w:cs="Simplified Arabic" w:hint="cs"/>
          <w:b/>
          <w:bCs/>
          <w:sz w:val="36"/>
          <w:szCs w:val="36"/>
          <w:rtl/>
        </w:rPr>
        <w:t>عرض نتائج الاحتفاظ المطلق</w:t>
      </w:r>
      <w:r w:rsidR="00D30414">
        <w:rPr>
          <w:rFonts w:cs="Simplified Arabic" w:hint="cs"/>
          <w:b/>
          <w:bCs/>
          <w:sz w:val="36"/>
          <w:szCs w:val="36"/>
          <w:rtl/>
        </w:rPr>
        <w:t xml:space="preserve"> </w:t>
      </w:r>
      <w:r>
        <w:rPr>
          <w:rFonts w:cs="Simplified Arabic" w:hint="cs"/>
          <w:b/>
          <w:bCs/>
          <w:sz w:val="36"/>
          <w:szCs w:val="36"/>
          <w:rtl/>
        </w:rPr>
        <w:t>مقدار التعلم</w:t>
      </w:r>
      <w:r w:rsidRPr="003B0B65">
        <w:rPr>
          <w:rFonts w:cs="Simplified Arabic" w:hint="cs"/>
          <w:b/>
          <w:bCs/>
          <w:sz w:val="36"/>
          <w:szCs w:val="36"/>
          <w:rtl/>
        </w:rPr>
        <w:t xml:space="preserve"> والنسيان للمجموعة التجريبية </w:t>
      </w:r>
      <w:r w:rsidRPr="00CA511B">
        <w:rPr>
          <w:rFonts w:cs="Simplified Arabic" w:hint="cs"/>
          <w:b/>
          <w:bCs/>
          <w:sz w:val="36"/>
          <w:szCs w:val="36"/>
          <w:rtl/>
        </w:rPr>
        <w:t>الثا</w:t>
      </w:r>
      <w:r>
        <w:rPr>
          <w:rFonts w:cs="Simplified Arabic" w:hint="cs"/>
          <w:b/>
          <w:bCs/>
          <w:sz w:val="36"/>
          <w:szCs w:val="36"/>
          <w:rtl/>
        </w:rPr>
        <w:t>لث</w:t>
      </w:r>
      <w:r w:rsidRPr="00CA511B">
        <w:rPr>
          <w:rFonts w:cs="Simplified Arabic" w:hint="cs"/>
          <w:b/>
          <w:bCs/>
          <w:sz w:val="36"/>
          <w:szCs w:val="36"/>
          <w:rtl/>
        </w:rPr>
        <w:t>ة</w:t>
      </w:r>
      <w:r w:rsidRPr="003B0B65">
        <w:rPr>
          <w:rFonts w:cs="Simplified Arabic" w:hint="cs"/>
          <w:b/>
          <w:bCs/>
          <w:sz w:val="36"/>
          <w:szCs w:val="36"/>
          <w:rtl/>
        </w:rPr>
        <w:t xml:space="preserve"> وتحليلها</w:t>
      </w:r>
      <w:r w:rsidR="00CC7CBC">
        <w:rPr>
          <w:rFonts w:ascii="Arial" w:hAnsi="Arial" w:cs="Simplified Arabic" w:hint="cs"/>
          <w:sz w:val="32"/>
          <w:szCs w:val="32"/>
          <w:rtl/>
        </w:rPr>
        <w:t xml:space="preserve">      </w:t>
      </w:r>
      <w:r w:rsidR="006409D7" w:rsidRPr="00A70D92">
        <w:rPr>
          <w:rFonts w:ascii="Arial" w:hAnsi="Arial" w:cs="Simplified Arabic" w:hint="cs"/>
          <w:sz w:val="32"/>
          <w:szCs w:val="32"/>
          <w:rtl/>
        </w:rPr>
        <w:t>الجدول (</w:t>
      </w:r>
      <w:r w:rsidR="00A06B4C">
        <w:rPr>
          <w:rFonts w:ascii="Arial" w:hAnsi="Arial" w:cs="Simplified Arabic" w:hint="cs"/>
          <w:sz w:val="32"/>
          <w:szCs w:val="32"/>
          <w:rtl/>
        </w:rPr>
        <w:t>28</w:t>
      </w:r>
      <w:r w:rsidR="006409D7" w:rsidRPr="00A70D92">
        <w:rPr>
          <w:rFonts w:ascii="Arial" w:hAnsi="Arial" w:cs="Simplified Arabic" w:hint="cs"/>
          <w:sz w:val="32"/>
          <w:szCs w:val="32"/>
          <w:rtl/>
        </w:rPr>
        <w:t>)</w:t>
      </w:r>
    </w:p>
    <w:p w:rsidR="006409D7" w:rsidRPr="003B0B65" w:rsidRDefault="006409D7" w:rsidP="006409D7">
      <w:pPr>
        <w:spacing w:line="235" w:lineRule="auto"/>
        <w:jc w:val="center"/>
        <w:rPr>
          <w:rFonts w:ascii="Arial" w:hAnsi="Arial" w:cs="Simplified Arabic"/>
          <w:sz w:val="28"/>
          <w:szCs w:val="28"/>
          <w:rtl/>
        </w:rPr>
      </w:pPr>
      <w:r w:rsidRPr="00A70D92">
        <w:rPr>
          <w:rFonts w:ascii="Arial" w:hAnsi="Arial" w:cs="Simplified Arabic" w:hint="cs"/>
          <w:sz w:val="32"/>
          <w:szCs w:val="32"/>
          <w:rtl/>
        </w:rPr>
        <w:t xml:space="preserve">يبين الأوساط الحسابية في الاختبار البعدي والاحتفاظ المطلق والنسيان للمجموعة </w:t>
      </w:r>
      <w:r w:rsidRPr="00A70D92">
        <w:rPr>
          <w:rFonts w:cs="Simplified Arabic" w:hint="cs"/>
          <w:sz w:val="32"/>
          <w:szCs w:val="32"/>
          <w:rtl/>
        </w:rPr>
        <w:t>التجريبية</w:t>
      </w:r>
      <w:r w:rsidR="00D30414">
        <w:rPr>
          <w:rFonts w:cs="Simplified Arabic" w:hint="cs"/>
          <w:sz w:val="32"/>
          <w:szCs w:val="32"/>
          <w:rtl/>
        </w:rPr>
        <w:t xml:space="preserve"> </w:t>
      </w:r>
      <w:r w:rsidRPr="003B0B65">
        <w:rPr>
          <w:rFonts w:cs="Simplified Arabic" w:hint="cs"/>
          <w:sz w:val="30"/>
          <w:szCs w:val="30"/>
          <w:rtl/>
        </w:rPr>
        <w:t>ال</w:t>
      </w:r>
      <w:r>
        <w:rPr>
          <w:rFonts w:cs="Simplified Arabic" w:hint="cs"/>
          <w:sz w:val="30"/>
          <w:szCs w:val="30"/>
          <w:rtl/>
        </w:rPr>
        <w:t>ثالثة</w:t>
      </w:r>
      <w:r w:rsidRPr="003B0B65">
        <w:rPr>
          <w:rFonts w:ascii="Arial" w:hAnsi="Arial" w:cs="Simplified Arabic" w:hint="cs"/>
          <w:sz w:val="28"/>
          <w:szCs w:val="28"/>
          <w:rtl/>
        </w:rPr>
        <w:t xml:space="preserve"> في المتغيرات المهارية قيد البحث</w:t>
      </w:r>
    </w:p>
    <w:p w:rsidR="00CA511B" w:rsidRPr="00CA511B" w:rsidRDefault="00CA511B" w:rsidP="00CA511B">
      <w:pPr>
        <w:jc w:val="lowKashida"/>
        <w:rPr>
          <w:rFonts w:ascii="Arial" w:hAnsi="Arial" w:cs="Simplified Arabic"/>
          <w:sz w:val="36"/>
          <w:szCs w:val="36"/>
          <w:rtl/>
        </w:rPr>
      </w:pPr>
    </w:p>
    <w:tbl>
      <w:tblPr>
        <w:bidiVisual/>
        <w:tblW w:w="0" w:type="auto"/>
        <w:jc w:val="center"/>
        <w:tblInd w:w="-1052" w:type="dxa"/>
        <w:tblBorders>
          <w:top w:val="thickThinSmallGap" w:sz="24" w:space="0" w:color="auto"/>
          <w:left w:val="thinThickSmallGap" w:sz="24" w:space="0" w:color="auto"/>
          <w:bottom w:val="thinThickSmallGap" w:sz="24" w:space="0" w:color="auto"/>
          <w:right w:val="thickThinSmallGap" w:sz="24" w:space="0" w:color="auto"/>
          <w:insideH w:val="single" w:sz="6" w:space="0" w:color="auto"/>
          <w:insideV w:val="single" w:sz="6" w:space="0" w:color="auto"/>
        </w:tblBorders>
        <w:tblLayout w:type="fixed"/>
        <w:tblLook w:val="01E0"/>
      </w:tblPr>
      <w:tblGrid>
        <w:gridCol w:w="2656"/>
        <w:gridCol w:w="1104"/>
        <w:gridCol w:w="1105"/>
        <w:gridCol w:w="1105"/>
        <w:gridCol w:w="1105"/>
        <w:gridCol w:w="1105"/>
        <w:gridCol w:w="1105"/>
      </w:tblGrid>
      <w:tr w:rsidR="00EA6DD1" w:rsidRPr="003B0B65" w:rsidTr="009E1966">
        <w:trPr>
          <w:jc w:val="center"/>
        </w:trPr>
        <w:tc>
          <w:tcPr>
            <w:tcW w:w="2656" w:type="dxa"/>
            <w:shd w:val="clear" w:color="auto" w:fill="A6A6A6"/>
            <w:vAlign w:val="center"/>
          </w:tcPr>
          <w:p w:rsidR="00EA6DD1" w:rsidRPr="003B0B65" w:rsidRDefault="00EA6DD1" w:rsidP="009E1966">
            <w:pPr>
              <w:spacing w:line="235" w:lineRule="auto"/>
              <w:jc w:val="center"/>
              <w:rPr>
                <w:rFonts w:cs="Simplified Arabic"/>
                <w:b/>
                <w:bCs/>
                <w:sz w:val="28"/>
                <w:szCs w:val="28"/>
                <w:rtl/>
              </w:rPr>
            </w:pPr>
            <w:r w:rsidRPr="003B0B65">
              <w:rPr>
                <w:rFonts w:cs="Simplified Arabic" w:hint="cs"/>
                <w:b/>
                <w:bCs/>
                <w:sz w:val="28"/>
                <w:szCs w:val="28"/>
                <w:rtl/>
              </w:rPr>
              <w:t>المتغير</w:t>
            </w:r>
          </w:p>
        </w:tc>
        <w:tc>
          <w:tcPr>
            <w:tcW w:w="1104" w:type="dxa"/>
            <w:shd w:val="clear" w:color="auto" w:fill="A6A6A6"/>
            <w:vAlign w:val="center"/>
          </w:tcPr>
          <w:p w:rsidR="00EA6DD1" w:rsidRPr="003B0B65" w:rsidRDefault="00EA6DD1" w:rsidP="009E1966">
            <w:pPr>
              <w:spacing w:line="235" w:lineRule="auto"/>
              <w:jc w:val="center"/>
              <w:rPr>
                <w:rFonts w:cs="Simplified Arabic"/>
                <w:b/>
                <w:bCs/>
                <w:sz w:val="28"/>
                <w:szCs w:val="28"/>
                <w:rtl/>
              </w:rPr>
            </w:pPr>
            <w:r w:rsidRPr="003B0B65">
              <w:rPr>
                <w:rFonts w:cs="Simplified Arabic" w:hint="cs"/>
                <w:b/>
                <w:bCs/>
                <w:sz w:val="28"/>
                <w:szCs w:val="28"/>
                <w:rtl/>
              </w:rPr>
              <w:t>وحدة القياس</w:t>
            </w:r>
          </w:p>
        </w:tc>
        <w:tc>
          <w:tcPr>
            <w:tcW w:w="1105" w:type="dxa"/>
            <w:shd w:val="clear" w:color="auto" w:fill="A6A6A6"/>
          </w:tcPr>
          <w:p w:rsidR="00EA6DD1" w:rsidRPr="003B0B65" w:rsidRDefault="00EA6DD1" w:rsidP="009E1966">
            <w:pPr>
              <w:spacing w:line="235" w:lineRule="auto"/>
              <w:jc w:val="center"/>
              <w:rPr>
                <w:rFonts w:cs="Simplified Arabic"/>
                <w:b/>
                <w:bCs/>
                <w:sz w:val="28"/>
                <w:szCs w:val="28"/>
                <w:rtl/>
              </w:rPr>
            </w:pPr>
            <w:r>
              <w:rPr>
                <w:rFonts w:cs="Simplified Arabic" w:hint="cs"/>
                <w:b/>
                <w:bCs/>
                <w:sz w:val="28"/>
                <w:szCs w:val="28"/>
                <w:rtl/>
              </w:rPr>
              <w:t>القبلي</w:t>
            </w:r>
          </w:p>
        </w:tc>
        <w:tc>
          <w:tcPr>
            <w:tcW w:w="1105" w:type="dxa"/>
            <w:shd w:val="clear" w:color="auto" w:fill="A6A6A6"/>
            <w:vAlign w:val="center"/>
          </w:tcPr>
          <w:p w:rsidR="00EA6DD1" w:rsidRPr="003B0B65" w:rsidRDefault="00EA6DD1" w:rsidP="009E1966">
            <w:pPr>
              <w:spacing w:line="235" w:lineRule="auto"/>
              <w:jc w:val="center"/>
              <w:rPr>
                <w:rFonts w:cs="Simplified Arabic"/>
                <w:b/>
                <w:bCs/>
                <w:sz w:val="28"/>
                <w:szCs w:val="28"/>
                <w:rtl/>
              </w:rPr>
            </w:pPr>
            <w:r w:rsidRPr="003B0B65">
              <w:rPr>
                <w:rFonts w:cs="Simplified Arabic" w:hint="cs"/>
                <w:b/>
                <w:bCs/>
                <w:sz w:val="28"/>
                <w:szCs w:val="28"/>
                <w:rtl/>
              </w:rPr>
              <w:t>البعدي</w:t>
            </w:r>
          </w:p>
        </w:tc>
        <w:tc>
          <w:tcPr>
            <w:tcW w:w="1105" w:type="dxa"/>
            <w:shd w:val="clear" w:color="auto" w:fill="A6A6A6"/>
            <w:vAlign w:val="center"/>
          </w:tcPr>
          <w:p w:rsidR="00EA6DD1" w:rsidRPr="003B0B65" w:rsidRDefault="00EA6DD1" w:rsidP="009E1966">
            <w:pPr>
              <w:spacing w:line="235" w:lineRule="auto"/>
              <w:jc w:val="center"/>
              <w:rPr>
                <w:rFonts w:cs="Simplified Arabic"/>
                <w:b/>
                <w:bCs/>
                <w:sz w:val="28"/>
                <w:szCs w:val="28"/>
                <w:rtl/>
              </w:rPr>
            </w:pPr>
            <w:r w:rsidRPr="003B0B65">
              <w:rPr>
                <w:rFonts w:cs="Simplified Arabic" w:hint="cs"/>
                <w:b/>
                <w:bCs/>
                <w:sz w:val="28"/>
                <w:szCs w:val="28"/>
                <w:rtl/>
              </w:rPr>
              <w:t>الاحتفاظ المطلق</w:t>
            </w:r>
          </w:p>
        </w:tc>
        <w:tc>
          <w:tcPr>
            <w:tcW w:w="1105" w:type="dxa"/>
            <w:shd w:val="clear" w:color="auto" w:fill="A6A6A6"/>
          </w:tcPr>
          <w:p w:rsidR="00EA6DD1" w:rsidRPr="003B0B65" w:rsidRDefault="00EA6DD1" w:rsidP="009E1966">
            <w:pPr>
              <w:spacing w:line="235" w:lineRule="auto"/>
              <w:jc w:val="center"/>
              <w:rPr>
                <w:rFonts w:cs="Simplified Arabic"/>
                <w:b/>
                <w:bCs/>
                <w:sz w:val="28"/>
                <w:szCs w:val="28"/>
                <w:rtl/>
              </w:rPr>
            </w:pPr>
            <w:r>
              <w:rPr>
                <w:rFonts w:cs="Simplified Arabic" w:hint="cs"/>
                <w:b/>
                <w:bCs/>
                <w:sz w:val="28"/>
                <w:szCs w:val="28"/>
                <w:rtl/>
              </w:rPr>
              <w:t>مقدار التعلم</w:t>
            </w:r>
          </w:p>
        </w:tc>
        <w:tc>
          <w:tcPr>
            <w:tcW w:w="1105" w:type="dxa"/>
            <w:shd w:val="clear" w:color="auto" w:fill="A6A6A6"/>
            <w:vAlign w:val="center"/>
          </w:tcPr>
          <w:p w:rsidR="00EA6DD1" w:rsidRPr="003B0B65" w:rsidRDefault="00EA6DD1" w:rsidP="009E1966">
            <w:pPr>
              <w:spacing w:line="235" w:lineRule="auto"/>
              <w:jc w:val="center"/>
              <w:rPr>
                <w:rFonts w:cs="Simplified Arabic"/>
                <w:b/>
                <w:bCs/>
                <w:sz w:val="28"/>
                <w:szCs w:val="28"/>
                <w:rtl/>
              </w:rPr>
            </w:pPr>
            <w:r w:rsidRPr="003B0B65">
              <w:rPr>
                <w:rFonts w:cs="Simplified Arabic" w:hint="cs"/>
                <w:b/>
                <w:bCs/>
                <w:sz w:val="28"/>
                <w:szCs w:val="28"/>
                <w:rtl/>
              </w:rPr>
              <w:t>النسيان</w:t>
            </w:r>
          </w:p>
        </w:tc>
      </w:tr>
      <w:tr w:rsidR="00EA6DD1" w:rsidRPr="003B0B65" w:rsidTr="009E1966">
        <w:trPr>
          <w:jc w:val="center"/>
        </w:trPr>
        <w:tc>
          <w:tcPr>
            <w:tcW w:w="2656" w:type="dxa"/>
            <w:shd w:val="clear" w:color="auto" w:fill="A6A6A6"/>
            <w:vAlign w:val="center"/>
          </w:tcPr>
          <w:p w:rsidR="00EA6DD1" w:rsidRPr="006A520A" w:rsidRDefault="00EA6DD1" w:rsidP="009E1966">
            <w:pPr>
              <w:spacing w:line="235" w:lineRule="auto"/>
              <w:jc w:val="center"/>
              <w:rPr>
                <w:rFonts w:cs="Simplified Arabic"/>
                <w:b/>
                <w:bCs/>
                <w:rtl/>
              </w:rPr>
            </w:pPr>
            <w:r>
              <w:rPr>
                <w:rFonts w:cs="Simplified Arabic" w:hint="cs"/>
                <w:b/>
                <w:bCs/>
                <w:rtl/>
              </w:rPr>
              <w:t>مستوى التفكير</w:t>
            </w:r>
          </w:p>
        </w:tc>
        <w:tc>
          <w:tcPr>
            <w:tcW w:w="1104" w:type="dxa"/>
            <w:vAlign w:val="center"/>
          </w:tcPr>
          <w:p w:rsidR="00EA6DD1" w:rsidRPr="003B0B65" w:rsidRDefault="00EA6DD1" w:rsidP="009E1966">
            <w:pPr>
              <w:jc w:val="lowKashida"/>
              <w:rPr>
                <w:rFonts w:cs="Simplified Arabic"/>
                <w:sz w:val="28"/>
                <w:szCs w:val="28"/>
              </w:rPr>
            </w:pPr>
            <w:r>
              <w:rPr>
                <w:rFonts w:cs="Simplified Arabic" w:hint="cs"/>
                <w:sz w:val="28"/>
                <w:szCs w:val="28"/>
                <w:rtl/>
              </w:rPr>
              <w:t>درجة</w:t>
            </w:r>
          </w:p>
        </w:tc>
        <w:tc>
          <w:tcPr>
            <w:tcW w:w="1105" w:type="dxa"/>
          </w:tcPr>
          <w:p w:rsidR="00EA6DD1" w:rsidRPr="003B0B65" w:rsidRDefault="00EA6DD1" w:rsidP="009E1966">
            <w:pPr>
              <w:spacing w:line="235" w:lineRule="auto"/>
              <w:jc w:val="lowKashida"/>
              <w:rPr>
                <w:rFonts w:cs="Simplified Arabic"/>
                <w:sz w:val="28"/>
                <w:szCs w:val="28"/>
                <w:rtl/>
              </w:rPr>
            </w:pPr>
            <w:r>
              <w:rPr>
                <w:rFonts w:cs="Simplified Arabic" w:hint="cs"/>
                <w:sz w:val="28"/>
                <w:szCs w:val="28"/>
                <w:rtl/>
              </w:rPr>
              <w:t>39,00</w:t>
            </w:r>
          </w:p>
        </w:tc>
        <w:tc>
          <w:tcPr>
            <w:tcW w:w="1105" w:type="dxa"/>
            <w:vAlign w:val="center"/>
          </w:tcPr>
          <w:p w:rsidR="00EA6DD1" w:rsidRPr="003B0B65" w:rsidRDefault="00EA6DD1" w:rsidP="009E1966">
            <w:pPr>
              <w:spacing w:line="235" w:lineRule="auto"/>
              <w:jc w:val="lowKashida"/>
              <w:rPr>
                <w:rFonts w:cs="Simplified Arabic"/>
                <w:sz w:val="28"/>
                <w:szCs w:val="28"/>
                <w:rtl/>
                <w:lang w:bidi="ar-IQ"/>
              </w:rPr>
            </w:pPr>
            <w:r>
              <w:rPr>
                <w:rFonts w:cs="Simplified Arabic" w:hint="cs"/>
                <w:sz w:val="28"/>
                <w:szCs w:val="28"/>
                <w:rtl/>
              </w:rPr>
              <w:t>42,250</w:t>
            </w:r>
          </w:p>
        </w:tc>
        <w:tc>
          <w:tcPr>
            <w:tcW w:w="1105" w:type="dxa"/>
            <w:vAlign w:val="center"/>
          </w:tcPr>
          <w:p w:rsidR="00EA6DD1" w:rsidRPr="003B0B65" w:rsidRDefault="00EA6DD1" w:rsidP="009E1966">
            <w:pPr>
              <w:spacing w:line="235" w:lineRule="auto"/>
              <w:jc w:val="center"/>
              <w:rPr>
                <w:rFonts w:cs="Simplified Arabic"/>
                <w:sz w:val="28"/>
                <w:szCs w:val="28"/>
                <w:rtl/>
              </w:rPr>
            </w:pPr>
            <w:r>
              <w:rPr>
                <w:rFonts w:cs="Simplified Arabic" w:hint="cs"/>
                <w:sz w:val="28"/>
                <w:szCs w:val="28"/>
                <w:rtl/>
              </w:rPr>
              <w:t>40,00</w:t>
            </w:r>
          </w:p>
        </w:tc>
        <w:tc>
          <w:tcPr>
            <w:tcW w:w="1105" w:type="dxa"/>
          </w:tcPr>
          <w:p w:rsidR="00EA6DD1" w:rsidRPr="003B0B65" w:rsidRDefault="00EA6DD1" w:rsidP="009E1966">
            <w:pPr>
              <w:spacing w:line="235" w:lineRule="auto"/>
              <w:jc w:val="center"/>
              <w:rPr>
                <w:rFonts w:cs="Simplified Arabic"/>
                <w:sz w:val="28"/>
                <w:szCs w:val="28"/>
                <w:rtl/>
              </w:rPr>
            </w:pPr>
            <w:r>
              <w:rPr>
                <w:rFonts w:cs="Simplified Arabic" w:hint="cs"/>
                <w:sz w:val="28"/>
                <w:szCs w:val="28"/>
                <w:rtl/>
              </w:rPr>
              <w:t>1,00</w:t>
            </w:r>
          </w:p>
        </w:tc>
        <w:tc>
          <w:tcPr>
            <w:tcW w:w="1105" w:type="dxa"/>
            <w:vAlign w:val="center"/>
          </w:tcPr>
          <w:p w:rsidR="00EA6DD1" w:rsidRPr="003B0B65" w:rsidRDefault="00EA6DD1" w:rsidP="009E1966">
            <w:pPr>
              <w:spacing w:line="235" w:lineRule="auto"/>
              <w:jc w:val="center"/>
              <w:rPr>
                <w:rFonts w:cs="Simplified Arabic"/>
                <w:sz w:val="28"/>
                <w:szCs w:val="28"/>
              </w:rPr>
            </w:pPr>
            <w:r>
              <w:rPr>
                <w:rFonts w:cs="Simplified Arabic" w:hint="cs"/>
                <w:sz w:val="28"/>
                <w:szCs w:val="28"/>
                <w:rtl/>
              </w:rPr>
              <w:t>2,250</w:t>
            </w:r>
          </w:p>
        </w:tc>
      </w:tr>
      <w:tr w:rsidR="00EA6DD1" w:rsidRPr="003B0B65" w:rsidTr="009E1966">
        <w:trPr>
          <w:jc w:val="center"/>
        </w:trPr>
        <w:tc>
          <w:tcPr>
            <w:tcW w:w="2656" w:type="dxa"/>
            <w:shd w:val="clear" w:color="auto" w:fill="A6A6A6"/>
            <w:vAlign w:val="center"/>
          </w:tcPr>
          <w:p w:rsidR="00EA6DD1" w:rsidRPr="006A520A" w:rsidRDefault="00EA6DD1" w:rsidP="009E1966">
            <w:pPr>
              <w:spacing w:line="235" w:lineRule="auto"/>
              <w:jc w:val="center"/>
              <w:rPr>
                <w:rFonts w:cs="Simplified Arabic"/>
                <w:b/>
                <w:bCs/>
                <w:rtl/>
              </w:rPr>
            </w:pPr>
            <w:r>
              <w:rPr>
                <w:rFonts w:cs="Simplified Arabic" w:hint="cs"/>
                <w:b/>
                <w:bCs/>
                <w:rtl/>
              </w:rPr>
              <w:t>مهارة الدفاع</w:t>
            </w:r>
          </w:p>
        </w:tc>
        <w:tc>
          <w:tcPr>
            <w:tcW w:w="1104" w:type="dxa"/>
            <w:vAlign w:val="center"/>
          </w:tcPr>
          <w:p w:rsidR="00EA6DD1" w:rsidRPr="003B0B65" w:rsidRDefault="00EA6DD1" w:rsidP="009E1966">
            <w:pPr>
              <w:jc w:val="lowKashida"/>
              <w:rPr>
                <w:rFonts w:cs="Simplified Arabic"/>
                <w:sz w:val="28"/>
                <w:szCs w:val="28"/>
                <w:rtl/>
              </w:rPr>
            </w:pPr>
            <w:r>
              <w:rPr>
                <w:rFonts w:cs="Simplified Arabic" w:hint="cs"/>
                <w:sz w:val="28"/>
                <w:szCs w:val="28"/>
                <w:rtl/>
              </w:rPr>
              <w:t>درجة</w:t>
            </w:r>
          </w:p>
        </w:tc>
        <w:tc>
          <w:tcPr>
            <w:tcW w:w="1105" w:type="dxa"/>
          </w:tcPr>
          <w:p w:rsidR="00EA6DD1" w:rsidRPr="003B0B65" w:rsidRDefault="00EA6DD1" w:rsidP="009E1966">
            <w:pPr>
              <w:spacing w:line="235" w:lineRule="auto"/>
              <w:jc w:val="center"/>
              <w:rPr>
                <w:rFonts w:cs="Simplified Arabic"/>
                <w:sz w:val="28"/>
                <w:szCs w:val="28"/>
                <w:rtl/>
              </w:rPr>
            </w:pPr>
            <w:r>
              <w:rPr>
                <w:rFonts w:cs="Simplified Arabic" w:hint="cs"/>
                <w:sz w:val="28"/>
                <w:szCs w:val="28"/>
                <w:rtl/>
              </w:rPr>
              <w:t>1,750</w:t>
            </w:r>
          </w:p>
        </w:tc>
        <w:tc>
          <w:tcPr>
            <w:tcW w:w="1105" w:type="dxa"/>
            <w:vAlign w:val="center"/>
          </w:tcPr>
          <w:p w:rsidR="00EA6DD1" w:rsidRPr="003B0B65" w:rsidRDefault="00EA6DD1" w:rsidP="009E1966">
            <w:pPr>
              <w:spacing w:line="235" w:lineRule="auto"/>
              <w:jc w:val="center"/>
              <w:rPr>
                <w:rFonts w:cs="Simplified Arabic"/>
                <w:sz w:val="28"/>
                <w:szCs w:val="28"/>
                <w:rtl/>
                <w:lang w:bidi="ar-IQ"/>
              </w:rPr>
            </w:pPr>
            <w:r>
              <w:rPr>
                <w:rFonts w:cs="Simplified Arabic" w:hint="cs"/>
                <w:sz w:val="28"/>
                <w:szCs w:val="28"/>
                <w:rtl/>
              </w:rPr>
              <w:t>5,875</w:t>
            </w:r>
          </w:p>
        </w:tc>
        <w:tc>
          <w:tcPr>
            <w:tcW w:w="1105" w:type="dxa"/>
            <w:vAlign w:val="center"/>
          </w:tcPr>
          <w:p w:rsidR="00EA6DD1" w:rsidRPr="003B0B65" w:rsidRDefault="00EA6DD1" w:rsidP="009E1966">
            <w:pPr>
              <w:spacing w:line="235" w:lineRule="auto"/>
              <w:jc w:val="center"/>
              <w:rPr>
                <w:rFonts w:cs="Simplified Arabic"/>
                <w:sz w:val="28"/>
                <w:szCs w:val="28"/>
                <w:rtl/>
              </w:rPr>
            </w:pPr>
            <w:r>
              <w:rPr>
                <w:rFonts w:cs="Simplified Arabic" w:hint="cs"/>
                <w:sz w:val="28"/>
                <w:szCs w:val="28"/>
                <w:rtl/>
              </w:rPr>
              <w:t>5,250</w:t>
            </w:r>
          </w:p>
        </w:tc>
        <w:tc>
          <w:tcPr>
            <w:tcW w:w="1105" w:type="dxa"/>
          </w:tcPr>
          <w:p w:rsidR="00EA6DD1" w:rsidRPr="003B0B65" w:rsidRDefault="00EA6DD1" w:rsidP="009E1966">
            <w:pPr>
              <w:spacing w:line="235" w:lineRule="auto"/>
              <w:jc w:val="center"/>
              <w:rPr>
                <w:rFonts w:cs="Simplified Arabic"/>
                <w:sz w:val="28"/>
                <w:szCs w:val="28"/>
                <w:rtl/>
              </w:rPr>
            </w:pPr>
            <w:r>
              <w:rPr>
                <w:rFonts w:cs="Simplified Arabic" w:hint="cs"/>
                <w:sz w:val="28"/>
                <w:szCs w:val="28"/>
                <w:rtl/>
              </w:rPr>
              <w:t>3,500</w:t>
            </w:r>
          </w:p>
        </w:tc>
        <w:tc>
          <w:tcPr>
            <w:tcW w:w="1105" w:type="dxa"/>
            <w:vAlign w:val="center"/>
          </w:tcPr>
          <w:p w:rsidR="00EA6DD1" w:rsidRPr="003B0B65" w:rsidRDefault="00EA6DD1" w:rsidP="00EA6DD1">
            <w:pPr>
              <w:spacing w:line="235" w:lineRule="auto"/>
              <w:jc w:val="center"/>
              <w:rPr>
                <w:rFonts w:cs="Simplified Arabic"/>
                <w:sz w:val="28"/>
                <w:szCs w:val="28"/>
              </w:rPr>
            </w:pPr>
            <w:r w:rsidRPr="003B0B65">
              <w:rPr>
                <w:rFonts w:cs="Simplified Arabic" w:hint="cs"/>
                <w:sz w:val="28"/>
                <w:szCs w:val="28"/>
                <w:rtl/>
              </w:rPr>
              <w:t>0,</w:t>
            </w:r>
            <w:r>
              <w:rPr>
                <w:rFonts w:cs="Simplified Arabic" w:hint="cs"/>
                <w:sz w:val="28"/>
                <w:szCs w:val="28"/>
                <w:rtl/>
              </w:rPr>
              <w:t>625</w:t>
            </w:r>
          </w:p>
        </w:tc>
      </w:tr>
      <w:tr w:rsidR="00EA6DD1" w:rsidRPr="003B0B65" w:rsidTr="009E1966">
        <w:trPr>
          <w:jc w:val="center"/>
        </w:trPr>
        <w:tc>
          <w:tcPr>
            <w:tcW w:w="2656" w:type="dxa"/>
            <w:shd w:val="clear" w:color="auto" w:fill="A6A6A6"/>
            <w:vAlign w:val="center"/>
          </w:tcPr>
          <w:p w:rsidR="00EA6DD1" w:rsidRPr="006A520A" w:rsidRDefault="00EA6DD1" w:rsidP="009E1966">
            <w:pPr>
              <w:spacing w:line="235" w:lineRule="auto"/>
              <w:jc w:val="center"/>
              <w:rPr>
                <w:rFonts w:cs="Simplified Arabic"/>
                <w:b/>
                <w:bCs/>
                <w:rtl/>
              </w:rPr>
            </w:pPr>
            <w:r>
              <w:rPr>
                <w:rFonts w:cs="Simplified Arabic" w:hint="cs"/>
                <w:b/>
                <w:bCs/>
                <w:rtl/>
              </w:rPr>
              <w:t>مهارة الهجوم</w:t>
            </w:r>
          </w:p>
        </w:tc>
        <w:tc>
          <w:tcPr>
            <w:tcW w:w="1104" w:type="dxa"/>
            <w:vAlign w:val="center"/>
          </w:tcPr>
          <w:p w:rsidR="00EA6DD1" w:rsidRPr="003B0B65" w:rsidRDefault="00EA6DD1" w:rsidP="009E1966">
            <w:pPr>
              <w:jc w:val="lowKashida"/>
              <w:rPr>
                <w:rFonts w:cs="Simplified Arabic"/>
                <w:sz w:val="28"/>
                <w:szCs w:val="28"/>
                <w:rtl/>
              </w:rPr>
            </w:pPr>
            <w:r>
              <w:rPr>
                <w:rFonts w:cs="Simplified Arabic" w:hint="cs"/>
                <w:sz w:val="28"/>
                <w:szCs w:val="28"/>
                <w:rtl/>
              </w:rPr>
              <w:t>درجة</w:t>
            </w:r>
          </w:p>
        </w:tc>
        <w:tc>
          <w:tcPr>
            <w:tcW w:w="1105" w:type="dxa"/>
          </w:tcPr>
          <w:p w:rsidR="00EA6DD1" w:rsidRDefault="00EA6DD1" w:rsidP="009E1966">
            <w:pPr>
              <w:spacing w:line="235" w:lineRule="auto"/>
              <w:jc w:val="center"/>
              <w:rPr>
                <w:rFonts w:cs="Simplified Arabic"/>
                <w:sz w:val="28"/>
                <w:szCs w:val="28"/>
                <w:rtl/>
                <w:lang w:bidi="ar-IQ"/>
              </w:rPr>
            </w:pPr>
            <w:r>
              <w:rPr>
                <w:rFonts w:cs="Simplified Arabic" w:hint="cs"/>
                <w:sz w:val="28"/>
                <w:szCs w:val="28"/>
                <w:rtl/>
                <w:lang w:bidi="ar-IQ"/>
              </w:rPr>
              <w:t>1,875</w:t>
            </w:r>
          </w:p>
        </w:tc>
        <w:tc>
          <w:tcPr>
            <w:tcW w:w="1105" w:type="dxa"/>
            <w:vAlign w:val="center"/>
          </w:tcPr>
          <w:p w:rsidR="00EA6DD1" w:rsidRPr="003B0B65" w:rsidRDefault="00EA6DD1" w:rsidP="009E1966">
            <w:pPr>
              <w:spacing w:line="235" w:lineRule="auto"/>
              <w:jc w:val="center"/>
              <w:rPr>
                <w:rFonts w:cs="Simplified Arabic"/>
                <w:sz w:val="28"/>
                <w:szCs w:val="28"/>
                <w:rtl/>
              </w:rPr>
            </w:pPr>
            <w:r>
              <w:rPr>
                <w:rFonts w:cs="Simplified Arabic" w:hint="cs"/>
                <w:sz w:val="28"/>
                <w:szCs w:val="28"/>
                <w:rtl/>
              </w:rPr>
              <w:t>5,125</w:t>
            </w:r>
          </w:p>
        </w:tc>
        <w:tc>
          <w:tcPr>
            <w:tcW w:w="1105" w:type="dxa"/>
            <w:vAlign w:val="center"/>
          </w:tcPr>
          <w:p w:rsidR="00EA6DD1" w:rsidRPr="003B0B65" w:rsidRDefault="009E1966" w:rsidP="009E1966">
            <w:pPr>
              <w:spacing w:line="235" w:lineRule="auto"/>
              <w:jc w:val="center"/>
              <w:rPr>
                <w:rFonts w:cs="Simplified Arabic"/>
                <w:sz w:val="28"/>
                <w:szCs w:val="28"/>
                <w:rtl/>
              </w:rPr>
            </w:pPr>
            <w:r>
              <w:rPr>
                <w:rFonts w:cs="Simplified Arabic" w:hint="cs"/>
                <w:sz w:val="28"/>
                <w:szCs w:val="28"/>
                <w:rtl/>
              </w:rPr>
              <w:t>4</w:t>
            </w:r>
            <w:r w:rsidR="00EA6DD1">
              <w:rPr>
                <w:rFonts w:cs="Simplified Arabic" w:hint="cs"/>
                <w:sz w:val="28"/>
                <w:szCs w:val="28"/>
                <w:rtl/>
              </w:rPr>
              <w:t>,500</w:t>
            </w:r>
          </w:p>
        </w:tc>
        <w:tc>
          <w:tcPr>
            <w:tcW w:w="1105" w:type="dxa"/>
          </w:tcPr>
          <w:p w:rsidR="00EA6DD1" w:rsidRDefault="00E46A62" w:rsidP="009E1966">
            <w:pPr>
              <w:spacing w:line="235" w:lineRule="auto"/>
              <w:jc w:val="center"/>
              <w:rPr>
                <w:rFonts w:cs="Simplified Arabic"/>
                <w:sz w:val="28"/>
                <w:szCs w:val="28"/>
                <w:rtl/>
              </w:rPr>
            </w:pPr>
            <w:r>
              <w:rPr>
                <w:rFonts w:cs="Simplified Arabic" w:hint="cs"/>
                <w:sz w:val="28"/>
                <w:szCs w:val="28"/>
                <w:rtl/>
              </w:rPr>
              <w:t>2</w:t>
            </w:r>
            <w:r w:rsidR="00EA6DD1">
              <w:rPr>
                <w:rFonts w:cs="Simplified Arabic" w:hint="cs"/>
                <w:sz w:val="28"/>
                <w:szCs w:val="28"/>
                <w:rtl/>
              </w:rPr>
              <w:t>,</w:t>
            </w:r>
            <w:r w:rsidR="009E1966">
              <w:rPr>
                <w:rFonts w:cs="Simplified Arabic" w:hint="cs"/>
                <w:sz w:val="28"/>
                <w:szCs w:val="28"/>
                <w:rtl/>
              </w:rPr>
              <w:t>625</w:t>
            </w:r>
          </w:p>
        </w:tc>
        <w:tc>
          <w:tcPr>
            <w:tcW w:w="1105" w:type="dxa"/>
            <w:vAlign w:val="center"/>
          </w:tcPr>
          <w:p w:rsidR="00EA6DD1" w:rsidRPr="003B0B65" w:rsidRDefault="00E46A62" w:rsidP="00E46A62">
            <w:pPr>
              <w:spacing w:line="235" w:lineRule="auto"/>
              <w:jc w:val="center"/>
              <w:rPr>
                <w:rFonts w:cs="Simplified Arabic"/>
                <w:sz w:val="28"/>
                <w:szCs w:val="28"/>
                <w:rtl/>
              </w:rPr>
            </w:pPr>
            <w:r>
              <w:rPr>
                <w:rFonts w:cs="Simplified Arabic" w:hint="cs"/>
                <w:sz w:val="28"/>
                <w:szCs w:val="28"/>
                <w:rtl/>
              </w:rPr>
              <w:t>0</w:t>
            </w:r>
            <w:r w:rsidR="00EA6DD1">
              <w:rPr>
                <w:rFonts w:cs="Simplified Arabic" w:hint="cs"/>
                <w:sz w:val="28"/>
                <w:szCs w:val="28"/>
                <w:rtl/>
              </w:rPr>
              <w:t>,</w:t>
            </w:r>
            <w:r>
              <w:rPr>
                <w:rFonts w:cs="Simplified Arabic" w:hint="cs"/>
                <w:sz w:val="28"/>
                <w:szCs w:val="28"/>
                <w:rtl/>
              </w:rPr>
              <w:t>625</w:t>
            </w:r>
          </w:p>
        </w:tc>
      </w:tr>
      <w:tr w:rsidR="00EA6DD1" w:rsidRPr="003B0B65" w:rsidTr="009E1966">
        <w:trPr>
          <w:jc w:val="center"/>
        </w:trPr>
        <w:tc>
          <w:tcPr>
            <w:tcW w:w="2656" w:type="dxa"/>
            <w:shd w:val="clear" w:color="auto" w:fill="A6A6A6"/>
            <w:vAlign w:val="center"/>
          </w:tcPr>
          <w:p w:rsidR="00EA6DD1" w:rsidRPr="006A520A" w:rsidRDefault="00EA6DD1" w:rsidP="009E1966">
            <w:pPr>
              <w:spacing w:line="235" w:lineRule="auto"/>
              <w:jc w:val="center"/>
              <w:rPr>
                <w:rFonts w:cs="Simplified Arabic"/>
                <w:b/>
                <w:bCs/>
                <w:rtl/>
              </w:rPr>
            </w:pPr>
            <w:r>
              <w:rPr>
                <w:rFonts w:cs="Simplified Arabic" w:hint="cs"/>
                <w:b/>
                <w:bCs/>
                <w:rtl/>
              </w:rPr>
              <w:t>دقة الطعن</w:t>
            </w:r>
          </w:p>
        </w:tc>
        <w:tc>
          <w:tcPr>
            <w:tcW w:w="1104" w:type="dxa"/>
            <w:vAlign w:val="center"/>
          </w:tcPr>
          <w:p w:rsidR="00EA6DD1" w:rsidRPr="003B0B65" w:rsidRDefault="00EA6DD1" w:rsidP="009E1966">
            <w:pPr>
              <w:jc w:val="lowKashida"/>
              <w:rPr>
                <w:rFonts w:cs="Simplified Arabic"/>
                <w:sz w:val="28"/>
                <w:szCs w:val="28"/>
                <w:rtl/>
              </w:rPr>
            </w:pPr>
            <w:r>
              <w:rPr>
                <w:rFonts w:cs="Simplified Arabic" w:hint="cs"/>
                <w:sz w:val="28"/>
                <w:szCs w:val="28"/>
                <w:rtl/>
              </w:rPr>
              <w:t>درجة</w:t>
            </w:r>
          </w:p>
        </w:tc>
        <w:tc>
          <w:tcPr>
            <w:tcW w:w="1105" w:type="dxa"/>
          </w:tcPr>
          <w:p w:rsidR="00EA6DD1" w:rsidRPr="003B0B65" w:rsidRDefault="00EA6DD1" w:rsidP="00EA6DD1">
            <w:pPr>
              <w:spacing w:line="235" w:lineRule="auto"/>
              <w:jc w:val="center"/>
              <w:rPr>
                <w:rFonts w:cs="Simplified Arabic"/>
                <w:sz w:val="28"/>
                <w:szCs w:val="28"/>
                <w:rtl/>
              </w:rPr>
            </w:pPr>
            <w:r>
              <w:rPr>
                <w:rFonts w:cs="Simplified Arabic" w:hint="cs"/>
                <w:sz w:val="28"/>
                <w:szCs w:val="28"/>
                <w:rtl/>
              </w:rPr>
              <w:t>3,775</w:t>
            </w:r>
          </w:p>
        </w:tc>
        <w:tc>
          <w:tcPr>
            <w:tcW w:w="1105" w:type="dxa"/>
            <w:vAlign w:val="center"/>
          </w:tcPr>
          <w:p w:rsidR="00EA6DD1" w:rsidRPr="003B0B65" w:rsidRDefault="00EA6DD1" w:rsidP="009E1966">
            <w:pPr>
              <w:spacing w:line="235" w:lineRule="auto"/>
              <w:jc w:val="center"/>
              <w:rPr>
                <w:rFonts w:cs="Simplified Arabic"/>
                <w:sz w:val="28"/>
                <w:szCs w:val="28"/>
              </w:rPr>
            </w:pPr>
            <w:r>
              <w:rPr>
                <w:rFonts w:cs="Simplified Arabic" w:hint="cs"/>
                <w:sz w:val="28"/>
                <w:szCs w:val="28"/>
                <w:rtl/>
              </w:rPr>
              <w:t>4,875</w:t>
            </w:r>
          </w:p>
        </w:tc>
        <w:tc>
          <w:tcPr>
            <w:tcW w:w="1105" w:type="dxa"/>
            <w:vAlign w:val="center"/>
          </w:tcPr>
          <w:p w:rsidR="00EA6DD1" w:rsidRPr="003B0B65" w:rsidRDefault="00EA6DD1" w:rsidP="009E1966">
            <w:pPr>
              <w:spacing w:line="235" w:lineRule="auto"/>
              <w:jc w:val="center"/>
              <w:rPr>
                <w:rFonts w:cs="Simplified Arabic"/>
                <w:sz w:val="28"/>
                <w:szCs w:val="28"/>
                <w:rtl/>
              </w:rPr>
            </w:pPr>
            <w:r>
              <w:rPr>
                <w:rFonts w:cs="Simplified Arabic" w:hint="cs"/>
                <w:sz w:val="28"/>
                <w:szCs w:val="28"/>
                <w:rtl/>
              </w:rPr>
              <w:t>4,</w:t>
            </w:r>
            <w:r w:rsidR="009E1966">
              <w:rPr>
                <w:rFonts w:cs="Simplified Arabic" w:hint="cs"/>
                <w:sz w:val="28"/>
                <w:szCs w:val="28"/>
                <w:rtl/>
              </w:rPr>
              <w:t>3</w:t>
            </w:r>
            <w:r>
              <w:rPr>
                <w:rFonts w:cs="Simplified Arabic" w:hint="cs"/>
                <w:sz w:val="28"/>
                <w:szCs w:val="28"/>
                <w:rtl/>
              </w:rPr>
              <w:t>75</w:t>
            </w:r>
          </w:p>
        </w:tc>
        <w:tc>
          <w:tcPr>
            <w:tcW w:w="1105" w:type="dxa"/>
          </w:tcPr>
          <w:p w:rsidR="00EA6DD1" w:rsidRPr="003B0B65" w:rsidRDefault="00E46A62" w:rsidP="00E46A62">
            <w:pPr>
              <w:spacing w:line="235" w:lineRule="auto"/>
              <w:jc w:val="center"/>
              <w:rPr>
                <w:rFonts w:cs="Simplified Arabic"/>
                <w:sz w:val="28"/>
                <w:szCs w:val="28"/>
                <w:rtl/>
              </w:rPr>
            </w:pPr>
            <w:r>
              <w:rPr>
                <w:rFonts w:cs="Simplified Arabic" w:hint="cs"/>
                <w:sz w:val="28"/>
                <w:szCs w:val="28"/>
                <w:rtl/>
              </w:rPr>
              <w:t>0</w:t>
            </w:r>
            <w:r w:rsidR="00EA6DD1">
              <w:rPr>
                <w:rFonts w:cs="Simplified Arabic" w:hint="cs"/>
                <w:sz w:val="28"/>
                <w:szCs w:val="28"/>
                <w:rtl/>
              </w:rPr>
              <w:t>,</w:t>
            </w:r>
            <w:r>
              <w:rPr>
                <w:rFonts w:cs="Simplified Arabic" w:hint="cs"/>
                <w:sz w:val="28"/>
                <w:szCs w:val="28"/>
                <w:rtl/>
              </w:rPr>
              <w:t>600</w:t>
            </w:r>
          </w:p>
        </w:tc>
        <w:tc>
          <w:tcPr>
            <w:tcW w:w="1105" w:type="dxa"/>
            <w:vAlign w:val="center"/>
          </w:tcPr>
          <w:p w:rsidR="00EA6DD1" w:rsidRPr="003B0B65" w:rsidRDefault="00EA6DD1" w:rsidP="00E46A62">
            <w:pPr>
              <w:spacing w:line="235" w:lineRule="auto"/>
              <w:jc w:val="center"/>
              <w:rPr>
                <w:rFonts w:cs="Simplified Arabic"/>
                <w:sz w:val="28"/>
                <w:szCs w:val="28"/>
              </w:rPr>
            </w:pPr>
            <w:r w:rsidRPr="003B0B65">
              <w:rPr>
                <w:rFonts w:cs="Simplified Arabic" w:hint="cs"/>
                <w:sz w:val="28"/>
                <w:szCs w:val="28"/>
                <w:rtl/>
              </w:rPr>
              <w:t>0,</w:t>
            </w:r>
            <w:r w:rsidR="00E46A62">
              <w:rPr>
                <w:rFonts w:cs="Simplified Arabic" w:hint="cs"/>
                <w:sz w:val="28"/>
                <w:szCs w:val="28"/>
                <w:rtl/>
              </w:rPr>
              <w:t>500</w:t>
            </w:r>
          </w:p>
        </w:tc>
      </w:tr>
    </w:tbl>
    <w:p w:rsidR="00EA6DD1" w:rsidRPr="00A70D92" w:rsidRDefault="00EA6DD1" w:rsidP="00A06B4C">
      <w:pPr>
        <w:jc w:val="lowKashida"/>
        <w:rPr>
          <w:rFonts w:cs="Simplified Arabic"/>
          <w:sz w:val="32"/>
          <w:szCs w:val="32"/>
          <w:rtl/>
          <w:lang w:bidi="ar-IQ"/>
        </w:rPr>
      </w:pPr>
      <w:r w:rsidRPr="00A70D92">
        <w:rPr>
          <w:rFonts w:cs="Simplified Arabic" w:hint="cs"/>
          <w:sz w:val="32"/>
          <w:szCs w:val="32"/>
          <w:rtl/>
        </w:rPr>
        <w:t>من الجدول (</w:t>
      </w:r>
      <w:r w:rsidR="00A06B4C">
        <w:rPr>
          <w:rFonts w:cs="Simplified Arabic" w:hint="cs"/>
          <w:sz w:val="32"/>
          <w:szCs w:val="32"/>
          <w:rtl/>
        </w:rPr>
        <w:t>28</w:t>
      </w:r>
      <w:r w:rsidRPr="00A70D92">
        <w:rPr>
          <w:rFonts w:cs="Simplified Arabic" w:hint="cs"/>
          <w:sz w:val="32"/>
          <w:szCs w:val="32"/>
          <w:rtl/>
        </w:rPr>
        <w:t>) يتبين:</w:t>
      </w:r>
    </w:p>
    <w:p w:rsidR="00436B95" w:rsidRDefault="00EA6DD1" w:rsidP="00841898">
      <w:pPr>
        <w:ind w:firstLine="720"/>
        <w:jc w:val="lowKashida"/>
        <w:rPr>
          <w:rFonts w:cs="Simplified Arabic"/>
          <w:sz w:val="32"/>
          <w:szCs w:val="32"/>
          <w:rtl/>
        </w:rPr>
      </w:pPr>
      <w:r w:rsidRPr="009603C2">
        <w:rPr>
          <w:rFonts w:cs="Simplified Arabic" w:hint="cs"/>
          <w:sz w:val="32"/>
          <w:szCs w:val="32"/>
          <w:rtl/>
        </w:rPr>
        <w:t>بلغ الوسط الحسابي للمتغيرات المهارية قيد البحث (مستوى التفكير و مهارة الدفاع و مهارة الهجوم و دقة الطعن) للمجموعة التجريبية الثا</w:t>
      </w:r>
      <w:r w:rsidR="00E46A62" w:rsidRPr="009603C2">
        <w:rPr>
          <w:rFonts w:cs="Simplified Arabic" w:hint="cs"/>
          <w:sz w:val="32"/>
          <w:szCs w:val="32"/>
          <w:rtl/>
        </w:rPr>
        <w:t>لثة</w:t>
      </w:r>
      <w:r w:rsidRPr="009603C2">
        <w:rPr>
          <w:rFonts w:cs="Simplified Arabic" w:hint="cs"/>
          <w:sz w:val="32"/>
          <w:szCs w:val="32"/>
          <w:rtl/>
        </w:rPr>
        <w:t xml:space="preserve"> في الاختبار القبلي(</w:t>
      </w:r>
      <w:r w:rsidR="00E46A62" w:rsidRPr="009603C2">
        <w:rPr>
          <w:rFonts w:cs="Simplified Arabic" w:hint="cs"/>
          <w:sz w:val="32"/>
          <w:szCs w:val="32"/>
          <w:rtl/>
        </w:rPr>
        <w:t>39,00</w:t>
      </w:r>
      <w:r w:rsidRPr="009603C2">
        <w:rPr>
          <w:rFonts w:cs="Simplified Arabic" w:hint="cs"/>
          <w:sz w:val="32"/>
          <w:szCs w:val="32"/>
          <w:rtl/>
        </w:rPr>
        <w:t xml:space="preserve">)( </w:t>
      </w:r>
      <w:r w:rsidR="00E46A62" w:rsidRPr="009603C2">
        <w:rPr>
          <w:rFonts w:cs="Simplified Arabic" w:hint="cs"/>
          <w:sz w:val="32"/>
          <w:szCs w:val="32"/>
          <w:rtl/>
        </w:rPr>
        <w:t>1,750</w:t>
      </w:r>
      <w:r w:rsidRPr="009603C2">
        <w:rPr>
          <w:rFonts w:cs="Simplified Arabic" w:hint="cs"/>
          <w:sz w:val="32"/>
          <w:szCs w:val="32"/>
          <w:rtl/>
        </w:rPr>
        <w:t>)(</w:t>
      </w:r>
      <w:r w:rsidR="00E46A62" w:rsidRPr="009603C2">
        <w:rPr>
          <w:rFonts w:cs="Simplified Arabic" w:hint="cs"/>
          <w:sz w:val="32"/>
          <w:szCs w:val="32"/>
          <w:rtl/>
          <w:lang w:bidi="ar-IQ"/>
        </w:rPr>
        <w:t>1,875</w:t>
      </w:r>
      <w:r w:rsidRPr="009603C2">
        <w:rPr>
          <w:rFonts w:cs="Simplified Arabic" w:hint="cs"/>
          <w:sz w:val="32"/>
          <w:szCs w:val="32"/>
          <w:rtl/>
        </w:rPr>
        <w:t xml:space="preserve">)( </w:t>
      </w:r>
      <w:r w:rsidR="00E46A62" w:rsidRPr="009603C2">
        <w:rPr>
          <w:rFonts w:cs="Simplified Arabic" w:hint="cs"/>
          <w:sz w:val="32"/>
          <w:szCs w:val="32"/>
          <w:rtl/>
        </w:rPr>
        <w:t>3,775</w:t>
      </w:r>
      <w:r w:rsidRPr="009603C2">
        <w:rPr>
          <w:rFonts w:cs="Simplified Arabic" w:hint="cs"/>
          <w:sz w:val="32"/>
          <w:szCs w:val="32"/>
          <w:rtl/>
        </w:rPr>
        <w:t xml:space="preserve">)، أما في اختبار الاحتفاظ </w:t>
      </w:r>
      <w:r w:rsidR="00800492">
        <w:rPr>
          <w:rFonts w:cs="Simplified Arabic" w:hint="cs"/>
          <w:sz w:val="32"/>
          <w:szCs w:val="32"/>
          <w:rtl/>
        </w:rPr>
        <w:t>فقد بلغ</w:t>
      </w:r>
      <w:r w:rsidRPr="009603C2">
        <w:rPr>
          <w:rFonts w:cs="Simplified Arabic" w:hint="cs"/>
          <w:sz w:val="32"/>
          <w:szCs w:val="32"/>
          <w:rtl/>
        </w:rPr>
        <w:t xml:space="preserve"> (</w:t>
      </w:r>
      <w:r w:rsidR="00E46A62" w:rsidRPr="009603C2">
        <w:rPr>
          <w:rFonts w:cs="Simplified Arabic" w:hint="cs"/>
          <w:sz w:val="32"/>
          <w:szCs w:val="32"/>
          <w:rtl/>
        </w:rPr>
        <w:t>40,00</w:t>
      </w:r>
      <w:r w:rsidRPr="009603C2">
        <w:rPr>
          <w:rFonts w:cs="Simplified Arabic" w:hint="cs"/>
          <w:sz w:val="32"/>
          <w:szCs w:val="32"/>
          <w:rtl/>
        </w:rPr>
        <w:t xml:space="preserve">)( </w:t>
      </w:r>
      <w:r w:rsidR="00E46A62" w:rsidRPr="009603C2">
        <w:rPr>
          <w:rFonts w:cs="Simplified Arabic" w:hint="cs"/>
          <w:sz w:val="32"/>
          <w:szCs w:val="32"/>
          <w:rtl/>
        </w:rPr>
        <w:t>5</w:t>
      </w:r>
      <w:r w:rsidRPr="009603C2">
        <w:rPr>
          <w:rFonts w:cs="Simplified Arabic" w:hint="cs"/>
          <w:sz w:val="32"/>
          <w:szCs w:val="32"/>
          <w:rtl/>
        </w:rPr>
        <w:t xml:space="preserve">,250)( </w:t>
      </w:r>
      <w:r w:rsidR="00E46A62" w:rsidRPr="009603C2">
        <w:rPr>
          <w:rFonts w:cs="Simplified Arabic" w:hint="cs"/>
          <w:sz w:val="32"/>
          <w:szCs w:val="32"/>
          <w:rtl/>
        </w:rPr>
        <w:t>4,500</w:t>
      </w:r>
      <w:r w:rsidRPr="009603C2">
        <w:rPr>
          <w:rFonts w:cs="Simplified Arabic" w:hint="cs"/>
          <w:sz w:val="32"/>
          <w:szCs w:val="32"/>
          <w:rtl/>
        </w:rPr>
        <w:t xml:space="preserve">)( </w:t>
      </w:r>
      <w:r w:rsidR="00E46A62" w:rsidRPr="009603C2">
        <w:rPr>
          <w:rFonts w:cs="Simplified Arabic" w:hint="cs"/>
          <w:sz w:val="32"/>
          <w:szCs w:val="32"/>
          <w:rtl/>
        </w:rPr>
        <w:t>4,375</w:t>
      </w:r>
      <w:r w:rsidRPr="009603C2">
        <w:rPr>
          <w:rFonts w:cs="Simplified Arabic" w:hint="cs"/>
          <w:sz w:val="32"/>
          <w:szCs w:val="32"/>
          <w:rtl/>
        </w:rPr>
        <w:t>)، في حين بلغ مقدار التعلم (</w:t>
      </w:r>
      <w:r w:rsidR="00E46A62" w:rsidRPr="009603C2">
        <w:rPr>
          <w:rFonts w:cs="Simplified Arabic" w:hint="cs"/>
          <w:sz w:val="32"/>
          <w:szCs w:val="32"/>
          <w:rtl/>
        </w:rPr>
        <w:t>1,000</w:t>
      </w:r>
      <w:r w:rsidRPr="009603C2">
        <w:rPr>
          <w:rFonts w:cs="Simplified Arabic" w:hint="cs"/>
          <w:sz w:val="32"/>
          <w:szCs w:val="32"/>
          <w:rtl/>
        </w:rPr>
        <w:t>)</w:t>
      </w:r>
      <w:r w:rsidR="00800492">
        <w:rPr>
          <w:rFonts w:cs="Simplified Arabic" w:hint="cs"/>
          <w:sz w:val="32"/>
          <w:szCs w:val="32"/>
          <w:rtl/>
        </w:rPr>
        <w:t xml:space="preserve"> </w:t>
      </w:r>
      <w:r w:rsidR="00F26638">
        <w:rPr>
          <w:rFonts w:cs="Simplified Arabic" w:hint="cs"/>
          <w:sz w:val="32"/>
          <w:szCs w:val="32"/>
          <w:rtl/>
        </w:rPr>
        <w:t xml:space="preserve">   </w:t>
      </w:r>
      <w:r w:rsidR="00800492">
        <w:rPr>
          <w:rFonts w:cs="Simplified Arabic" w:hint="cs"/>
          <w:sz w:val="32"/>
          <w:szCs w:val="32"/>
          <w:rtl/>
        </w:rPr>
        <w:t xml:space="preserve">     </w:t>
      </w:r>
      <w:r w:rsidRPr="009603C2">
        <w:rPr>
          <w:rFonts w:cs="Simplified Arabic" w:hint="cs"/>
          <w:sz w:val="32"/>
          <w:szCs w:val="32"/>
          <w:rtl/>
        </w:rPr>
        <w:t xml:space="preserve">( </w:t>
      </w:r>
      <w:r w:rsidR="00E46A62" w:rsidRPr="009603C2">
        <w:rPr>
          <w:rFonts w:cs="Simplified Arabic" w:hint="cs"/>
          <w:sz w:val="32"/>
          <w:szCs w:val="32"/>
          <w:rtl/>
        </w:rPr>
        <w:t>3,500</w:t>
      </w:r>
      <w:r w:rsidRPr="009603C2">
        <w:rPr>
          <w:rFonts w:cs="Simplified Arabic" w:hint="cs"/>
          <w:sz w:val="32"/>
          <w:szCs w:val="32"/>
          <w:rtl/>
        </w:rPr>
        <w:t xml:space="preserve">)( </w:t>
      </w:r>
      <w:r w:rsidR="00E46A62" w:rsidRPr="009603C2">
        <w:rPr>
          <w:rFonts w:cs="Simplified Arabic" w:hint="cs"/>
          <w:sz w:val="32"/>
          <w:szCs w:val="32"/>
          <w:rtl/>
        </w:rPr>
        <w:t>2,625</w:t>
      </w:r>
      <w:r w:rsidRPr="009603C2">
        <w:rPr>
          <w:rFonts w:cs="Simplified Arabic" w:hint="cs"/>
          <w:sz w:val="32"/>
          <w:szCs w:val="32"/>
          <w:rtl/>
        </w:rPr>
        <w:t xml:space="preserve">)( </w:t>
      </w:r>
      <w:r w:rsidR="00E46A62" w:rsidRPr="009603C2">
        <w:rPr>
          <w:rFonts w:cs="Simplified Arabic" w:hint="cs"/>
          <w:sz w:val="32"/>
          <w:szCs w:val="32"/>
          <w:rtl/>
        </w:rPr>
        <w:t>0,600</w:t>
      </w:r>
      <w:r w:rsidR="00791E72">
        <w:rPr>
          <w:rFonts w:cs="Simplified Arabic" w:hint="cs"/>
          <w:sz w:val="32"/>
          <w:szCs w:val="32"/>
          <w:rtl/>
        </w:rPr>
        <w:t>) على ال</w:t>
      </w:r>
      <w:r w:rsidRPr="009603C2">
        <w:rPr>
          <w:rFonts w:cs="Simplified Arabic" w:hint="cs"/>
          <w:sz w:val="32"/>
          <w:szCs w:val="32"/>
          <w:rtl/>
        </w:rPr>
        <w:t>ت</w:t>
      </w:r>
      <w:r w:rsidR="00841898">
        <w:rPr>
          <w:rFonts w:cs="Simplified Arabic" w:hint="cs"/>
          <w:sz w:val="32"/>
          <w:szCs w:val="32"/>
          <w:rtl/>
        </w:rPr>
        <w:t>وا</w:t>
      </w:r>
      <w:r w:rsidRPr="009603C2">
        <w:rPr>
          <w:rFonts w:cs="Simplified Arabic" w:hint="cs"/>
          <w:sz w:val="32"/>
          <w:szCs w:val="32"/>
          <w:rtl/>
        </w:rPr>
        <w:t>لي</w:t>
      </w:r>
    </w:p>
    <w:p w:rsidR="00670281" w:rsidRDefault="00CA511B" w:rsidP="00CC7CBC">
      <w:pPr>
        <w:jc w:val="lowKashida"/>
        <w:rPr>
          <w:rFonts w:ascii="Arial" w:hAnsi="Arial" w:cs="Simplified Arabic"/>
          <w:sz w:val="32"/>
          <w:szCs w:val="32"/>
          <w:rtl/>
        </w:rPr>
      </w:pPr>
      <w:r w:rsidRPr="003B0B65">
        <w:rPr>
          <w:rFonts w:cs="Simplified Arabic" w:hint="cs"/>
          <w:b/>
          <w:bCs/>
          <w:sz w:val="36"/>
          <w:szCs w:val="36"/>
          <w:rtl/>
        </w:rPr>
        <w:t>4-</w:t>
      </w:r>
      <w:r w:rsidR="00B13019">
        <w:rPr>
          <w:rFonts w:cs="Simplified Arabic" w:hint="cs"/>
          <w:b/>
          <w:bCs/>
          <w:sz w:val="36"/>
          <w:szCs w:val="36"/>
          <w:rtl/>
        </w:rPr>
        <w:t>5</w:t>
      </w:r>
      <w:r w:rsidRPr="003B0B65">
        <w:rPr>
          <w:rFonts w:cs="Simplified Arabic" w:hint="cs"/>
          <w:b/>
          <w:bCs/>
          <w:sz w:val="36"/>
          <w:szCs w:val="36"/>
          <w:rtl/>
        </w:rPr>
        <w:t>-</w:t>
      </w:r>
      <w:r w:rsidR="00B13019">
        <w:rPr>
          <w:rFonts w:cs="Simplified Arabic" w:hint="cs"/>
          <w:b/>
          <w:bCs/>
          <w:sz w:val="36"/>
          <w:szCs w:val="36"/>
          <w:rtl/>
        </w:rPr>
        <w:t>4</w:t>
      </w:r>
      <w:r w:rsidRPr="003B0B65">
        <w:rPr>
          <w:rFonts w:cs="Simplified Arabic" w:hint="cs"/>
          <w:b/>
          <w:bCs/>
          <w:sz w:val="36"/>
          <w:szCs w:val="36"/>
          <w:rtl/>
        </w:rPr>
        <w:t>عرض نتائج الاحتفاظ المطلق</w:t>
      </w:r>
      <w:r w:rsidR="00D30414">
        <w:rPr>
          <w:rFonts w:cs="Simplified Arabic" w:hint="cs"/>
          <w:b/>
          <w:bCs/>
          <w:sz w:val="36"/>
          <w:szCs w:val="36"/>
          <w:rtl/>
        </w:rPr>
        <w:t xml:space="preserve"> </w:t>
      </w:r>
      <w:r>
        <w:rPr>
          <w:rFonts w:cs="Simplified Arabic" w:hint="cs"/>
          <w:b/>
          <w:bCs/>
          <w:sz w:val="36"/>
          <w:szCs w:val="36"/>
          <w:rtl/>
        </w:rPr>
        <w:t>مقدار التعلم</w:t>
      </w:r>
      <w:r w:rsidRPr="003B0B65">
        <w:rPr>
          <w:rFonts w:cs="Simplified Arabic" w:hint="cs"/>
          <w:b/>
          <w:bCs/>
          <w:sz w:val="36"/>
          <w:szCs w:val="36"/>
          <w:rtl/>
        </w:rPr>
        <w:t xml:space="preserve"> والنسيان للمجموعة </w:t>
      </w:r>
      <w:r>
        <w:rPr>
          <w:rFonts w:cs="Simplified Arabic" w:hint="cs"/>
          <w:b/>
          <w:bCs/>
          <w:sz w:val="36"/>
          <w:szCs w:val="36"/>
          <w:rtl/>
        </w:rPr>
        <w:t>الضابطة</w:t>
      </w:r>
      <w:r w:rsidRPr="003B0B65">
        <w:rPr>
          <w:rFonts w:cs="Simplified Arabic" w:hint="cs"/>
          <w:b/>
          <w:bCs/>
          <w:sz w:val="36"/>
          <w:szCs w:val="36"/>
          <w:rtl/>
        </w:rPr>
        <w:t xml:space="preserve"> وتحليلها </w:t>
      </w:r>
      <w:r w:rsidR="00CC7CBC">
        <w:rPr>
          <w:rFonts w:ascii="Arial" w:hAnsi="Arial" w:cs="Simplified Arabic" w:hint="cs"/>
          <w:sz w:val="32"/>
          <w:szCs w:val="32"/>
          <w:rtl/>
        </w:rPr>
        <w:t xml:space="preserve">     </w:t>
      </w:r>
    </w:p>
    <w:p w:rsidR="00186AD7" w:rsidRDefault="00186AD7" w:rsidP="00CC7CBC">
      <w:pPr>
        <w:jc w:val="lowKashida"/>
        <w:rPr>
          <w:rFonts w:ascii="Arial" w:hAnsi="Arial" w:cs="Simplified Arabic"/>
          <w:sz w:val="32"/>
          <w:szCs w:val="32"/>
          <w:rtl/>
        </w:rPr>
      </w:pPr>
    </w:p>
    <w:p w:rsidR="003C62A6" w:rsidRPr="00A70D92" w:rsidRDefault="003C62A6" w:rsidP="00A06B4C">
      <w:pPr>
        <w:jc w:val="center"/>
        <w:rPr>
          <w:rFonts w:ascii="Arial" w:hAnsi="Arial" w:cs="Simplified Arabic"/>
          <w:sz w:val="32"/>
          <w:szCs w:val="32"/>
          <w:rtl/>
        </w:rPr>
      </w:pPr>
      <w:r w:rsidRPr="00A70D92">
        <w:rPr>
          <w:rFonts w:ascii="Arial" w:hAnsi="Arial" w:cs="Simplified Arabic" w:hint="cs"/>
          <w:sz w:val="32"/>
          <w:szCs w:val="32"/>
          <w:rtl/>
        </w:rPr>
        <w:lastRenderedPageBreak/>
        <w:t>الجدول (</w:t>
      </w:r>
      <w:r w:rsidR="00A06B4C">
        <w:rPr>
          <w:rFonts w:ascii="Arial" w:hAnsi="Arial" w:cs="Simplified Arabic" w:hint="cs"/>
          <w:sz w:val="32"/>
          <w:szCs w:val="32"/>
          <w:rtl/>
        </w:rPr>
        <w:t>29</w:t>
      </w:r>
      <w:r w:rsidRPr="00A70D92">
        <w:rPr>
          <w:rFonts w:ascii="Arial" w:hAnsi="Arial" w:cs="Simplified Arabic" w:hint="cs"/>
          <w:sz w:val="32"/>
          <w:szCs w:val="32"/>
          <w:rtl/>
        </w:rPr>
        <w:t>)</w:t>
      </w:r>
    </w:p>
    <w:p w:rsidR="003C62A6" w:rsidRPr="003B0B65" w:rsidRDefault="003C62A6" w:rsidP="003C62A6">
      <w:pPr>
        <w:spacing w:line="235" w:lineRule="auto"/>
        <w:jc w:val="center"/>
        <w:rPr>
          <w:rFonts w:ascii="Arial" w:hAnsi="Arial" w:cs="Simplified Arabic"/>
          <w:sz w:val="28"/>
          <w:szCs w:val="28"/>
          <w:rtl/>
        </w:rPr>
      </w:pPr>
      <w:r w:rsidRPr="00A70D92">
        <w:rPr>
          <w:rFonts w:ascii="Arial" w:hAnsi="Arial" w:cs="Simplified Arabic" w:hint="cs"/>
          <w:sz w:val="32"/>
          <w:szCs w:val="32"/>
          <w:rtl/>
        </w:rPr>
        <w:t xml:space="preserve">يبين الأوساط الحسابية في الاختبار البعدي والاحتفاظ المطلق والنسيان للمجموعة </w:t>
      </w:r>
      <w:r w:rsidRPr="00A70D92">
        <w:rPr>
          <w:rFonts w:cs="Simplified Arabic" w:hint="cs"/>
          <w:sz w:val="32"/>
          <w:szCs w:val="32"/>
          <w:rtl/>
        </w:rPr>
        <w:t>ال</w:t>
      </w:r>
      <w:r>
        <w:rPr>
          <w:rFonts w:cs="Simplified Arabic" w:hint="cs"/>
          <w:sz w:val="32"/>
          <w:szCs w:val="32"/>
          <w:rtl/>
        </w:rPr>
        <w:t xml:space="preserve">ضابطة </w:t>
      </w:r>
      <w:r w:rsidRPr="003B0B65">
        <w:rPr>
          <w:rFonts w:ascii="Arial" w:hAnsi="Arial" w:cs="Simplified Arabic" w:hint="cs"/>
          <w:sz w:val="28"/>
          <w:szCs w:val="28"/>
          <w:rtl/>
        </w:rPr>
        <w:t>في المتغيرات المهارية قيد البحث</w:t>
      </w:r>
    </w:p>
    <w:p w:rsidR="00EC7765" w:rsidRDefault="00EC7765" w:rsidP="00450594">
      <w:pPr>
        <w:ind w:firstLine="720"/>
        <w:jc w:val="lowKashida"/>
        <w:rPr>
          <w:rFonts w:cs="Simplified Arabic"/>
          <w:sz w:val="32"/>
          <w:szCs w:val="32"/>
          <w:rtl/>
          <w:lang w:bidi="ar-IQ"/>
        </w:rPr>
      </w:pPr>
    </w:p>
    <w:tbl>
      <w:tblPr>
        <w:bidiVisual/>
        <w:tblW w:w="0" w:type="auto"/>
        <w:jc w:val="center"/>
        <w:tblInd w:w="-1052" w:type="dxa"/>
        <w:tblBorders>
          <w:top w:val="thickThinSmallGap" w:sz="24" w:space="0" w:color="auto"/>
          <w:left w:val="thinThickSmallGap" w:sz="24" w:space="0" w:color="auto"/>
          <w:bottom w:val="thinThickSmallGap" w:sz="24" w:space="0" w:color="auto"/>
          <w:right w:val="thickThinSmallGap" w:sz="24" w:space="0" w:color="auto"/>
          <w:insideH w:val="single" w:sz="6" w:space="0" w:color="auto"/>
          <w:insideV w:val="single" w:sz="6" w:space="0" w:color="auto"/>
        </w:tblBorders>
        <w:tblLayout w:type="fixed"/>
        <w:tblLook w:val="01E0"/>
      </w:tblPr>
      <w:tblGrid>
        <w:gridCol w:w="2656"/>
        <w:gridCol w:w="1104"/>
        <w:gridCol w:w="1105"/>
        <w:gridCol w:w="1105"/>
        <w:gridCol w:w="1105"/>
        <w:gridCol w:w="1105"/>
        <w:gridCol w:w="1105"/>
      </w:tblGrid>
      <w:tr w:rsidR="00812DF1" w:rsidRPr="003B0B65" w:rsidTr="00194D40">
        <w:trPr>
          <w:jc w:val="center"/>
        </w:trPr>
        <w:tc>
          <w:tcPr>
            <w:tcW w:w="2656" w:type="dxa"/>
            <w:shd w:val="clear" w:color="auto" w:fill="A6A6A6"/>
            <w:vAlign w:val="center"/>
          </w:tcPr>
          <w:p w:rsidR="00812DF1" w:rsidRPr="003B0B65" w:rsidRDefault="00812DF1" w:rsidP="00194D40">
            <w:pPr>
              <w:spacing w:line="235" w:lineRule="auto"/>
              <w:jc w:val="center"/>
              <w:rPr>
                <w:rFonts w:cs="Simplified Arabic"/>
                <w:b/>
                <w:bCs/>
                <w:sz w:val="28"/>
                <w:szCs w:val="28"/>
                <w:rtl/>
              </w:rPr>
            </w:pPr>
            <w:r w:rsidRPr="003B0B65">
              <w:rPr>
                <w:rFonts w:cs="Simplified Arabic" w:hint="cs"/>
                <w:b/>
                <w:bCs/>
                <w:sz w:val="28"/>
                <w:szCs w:val="28"/>
                <w:rtl/>
              </w:rPr>
              <w:t>المتغير</w:t>
            </w:r>
          </w:p>
        </w:tc>
        <w:tc>
          <w:tcPr>
            <w:tcW w:w="1104" w:type="dxa"/>
            <w:shd w:val="clear" w:color="auto" w:fill="A6A6A6"/>
            <w:vAlign w:val="center"/>
          </w:tcPr>
          <w:p w:rsidR="00812DF1" w:rsidRPr="003B0B65" w:rsidRDefault="00812DF1" w:rsidP="00194D40">
            <w:pPr>
              <w:spacing w:line="235" w:lineRule="auto"/>
              <w:jc w:val="center"/>
              <w:rPr>
                <w:rFonts w:cs="Simplified Arabic"/>
                <w:b/>
                <w:bCs/>
                <w:sz w:val="28"/>
                <w:szCs w:val="28"/>
                <w:rtl/>
              </w:rPr>
            </w:pPr>
            <w:r w:rsidRPr="003B0B65">
              <w:rPr>
                <w:rFonts w:cs="Simplified Arabic" w:hint="cs"/>
                <w:b/>
                <w:bCs/>
                <w:sz w:val="28"/>
                <w:szCs w:val="28"/>
                <w:rtl/>
              </w:rPr>
              <w:t>وحدة القياس</w:t>
            </w:r>
          </w:p>
        </w:tc>
        <w:tc>
          <w:tcPr>
            <w:tcW w:w="1105" w:type="dxa"/>
            <w:shd w:val="clear" w:color="auto" w:fill="A6A6A6"/>
          </w:tcPr>
          <w:p w:rsidR="00812DF1" w:rsidRPr="003B0B65" w:rsidRDefault="00812DF1" w:rsidP="00194D40">
            <w:pPr>
              <w:spacing w:line="235" w:lineRule="auto"/>
              <w:jc w:val="center"/>
              <w:rPr>
                <w:rFonts w:cs="Simplified Arabic"/>
                <w:b/>
                <w:bCs/>
                <w:sz w:val="28"/>
                <w:szCs w:val="28"/>
                <w:rtl/>
              </w:rPr>
            </w:pPr>
            <w:r>
              <w:rPr>
                <w:rFonts w:cs="Simplified Arabic" w:hint="cs"/>
                <w:b/>
                <w:bCs/>
                <w:sz w:val="28"/>
                <w:szCs w:val="28"/>
                <w:rtl/>
              </w:rPr>
              <w:t>القبلي</w:t>
            </w:r>
          </w:p>
        </w:tc>
        <w:tc>
          <w:tcPr>
            <w:tcW w:w="1105" w:type="dxa"/>
            <w:shd w:val="clear" w:color="auto" w:fill="A6A6A6"/>
            <w:vAlign w:val="center"/>
          </w:tcPr>
          <w:p w:rsidR="00812DF1" w:rsidRPr="003B0B65" w:rsidRDefault="00812DF1" w:rsidP="00194D40">
            <w:pPr>
              <w:spacing w:line="235" w:lineRule="auto"/>
              <w:jc w:val="center"/>
              <w:rPr>
                <w:rFonts w:cs="Simplified Arabic"/>
                <w:b/>
                <w:bCs/>
                <w:sz w:val="28"/>
                <w:szCs w:val="28"/>
                <w:rtl/>
              </w:rPr>
            </w:pPr>
            <w:r w:rsidRPr="003B0B65">
              <w:rPr>
                <w:rFonts w:cs="Simplified Arabic" w:hint="cs"/>
                <w:b/>
                <w:bCs/>
                <w:sz w:val="28"/>
                <w:szCs w:val="28"/>
                <w:rtl/>
              </w:rPr>
              <w:t>البعدي</w:t>
            </w:r>
          </w:p>
        </w:tc>
        <w:tc>
          <w:tcPr>
            <w:tcW w:w="1105" w:type="dxa"/>
            <w:shd w:val="clear" w:color="auto" w:fill="A6A6A6"/>
            <w:vAlign w:val="center"/>
          </w:tcPr>
          <w:p w:rsidR="00812DF1" w:rsidRPr="003B0B65" w:rsidRDefault="00812DF1" w:rsidP="00194D40">
            <w:pPr>
              <w:spacing w:line="235" w:lineRule="auto"/>
              <w:jc w:val="center"/>
              <w:rPr>
                <w:rFonts w:cs="Simplified Arabic"/>
                <w:b/>
                <w:bCs/>
                <w:sz w:val="28"/>
                <w:szCs w:val="28"/>
                <w:rtl/>
              </w:rPr>
            </w:pPr>
            <w:r w:rsidRPr="003B0B65">
              <w:rPr>
                <w:rFonts w:cs="Simplified Arabic" w:hint="cs"/>
                <w:b/>
                <w:bCs/>
                <w:sz w:val="28"/>
                <w:szCs w:val="28"/>
                <w:rtl/>
              </w:rPr>
              <w:t>الاحتفاظ المطلق</w:t>
            </w:r>
          </w:p>
        </w:tc>
        <w:tc>
          <w:tcPr>
            <w:tcW w:w="1105" w:type="dxa"/>
            <w:shd w:val="clear" w:color="auto" w:fill="A6A6A6"/>
          </w:tcPr>
          <w:p w:rsidR="00812DF1" w:rsidRPr="003B0B65" w:rsidRDefault="00812DF1" w:rsidP="00194D40">
            <w:pPr>
              <w:spacing w:line="235" w:lineRule="auto"/>
              <w:jc w:val="center"/>
              <w:rPr>
                <w:rFonts w:cs="Simplified Arabic"/>
                <w:b/>
                <w:bCs/>
                <w:sz w:val="28"/>
                <w:szCs w:val="28"/>
                <w:rtl/>
              </w:rPr>
            </w:pPr>
            <w:r>
              <w:rPr>
                <w:rFonts w:cs="Simplified Arabic" w:hint="cs"/>
                <w:b/>
                <w:bCs/>
                <w:sz w:val="28"/>
                <w:szCs w:val="28"/>
                <w:rtl/>
              </w:rPr>
              <w:t>مقدار التعلم</w:t>
            </w:r>
          </w:p>
        </w:tc>
        <w:tc>
          <w:tcPr>
            <w:tcW w:w="1105" w:type="dxa"/>
            <w:shd w:val="clear" w:color="auto" w:fill="A6A6A6"/>
            <w:vAlign w:val="center"/>
          </w:tcPr>
          <w:p w:rsidR="00812DF1" w:rsidRPr="003B0B65" w:rsidRDefault="00812DF1" w:rsidP="00194D40">
            <w:pPr>
              <w:spacing w:line="235" w:lineRule="auto"/>
              <w:jc w:val="center"/>
              <w:rPr>
                <w:rFonts w:cs="Simplified Arabic"/>
                <w:b/>
                <w:bCs/>
                <w:sz w:val="28"/>
                <w:szCs w:val="28"/>
                <w:rtl/>
              </w:rPr>
            </w:pPr>
            <w:r w:rsidRPr="003B0B65">
              <w:rPr>
                <w:rFonts w:cs="Simplified Arabic" w:hint="cs"/>
                <w:b/>
                <w:bCs/>
                <w:sz w:val="28"/>
                <w:szCs w:val="28"/>
                <w:rtl/>
              </w:rPr>
              <w:t>النسيان</w:t>
            </w:r>
          </w:p>
        </w:tc>
      </w:tr>
      <w:tr w:rsidR="00812DF1" w:rsidRPr="003B0B65" w:rsidTr="00194D40">
        <w:trPr>
          <w:jc w:val="center"/>
        </w:trPr>
        <w:tc>
          <w:tcPr>
            <w:tcW w:w="2656" w:type="dxa"/>
            <w:shd w:val="clear" w:color="auto" w:fill="A6A6A6"/>
            <w:vAlign w:val="center"/>
          </w:tcPr>
          <w:p w:rsidR="00812DF1" w:rsidRPr="006A520A" w:rsidRDefault="00812DF1" w:rsidP="00194D40">
            <w:pPr>
              <w:spacing w:line="235" w:lineRule="auto"/>
              <w:jc w:val="center"/>
              <w:rPr>
                <w:rFonts w:cs="Simplified Arabic"/>
                <w:b/>
                <w:bCs/>
                <w:rtl/>
              </w:rPr>
            </w:pPr>
            <w:r>
              <w:rPr>
                <w:rFonts w:cs="Simplified Arabic" w:hint="cs"/>
                <w:b/>
                <w:bCs/>
                <w:rtl/>
              </w:rPr>
              <w:t>مستوى التفكير</w:t>
            </w:r>
          </w:p>
        </w:tc>
        <w:tc>
          <w:tcPr>
            <w:tcW w:w="1104" w:type="dxa"/>
            <w:vAlign w:val="center"/>
          </w:tcPr>
          <w:p w:rsidR="00812DF1" w:rsidRPr="003B0B65" w:rsidRDefault="00812DF1" w:rsidP="00194D40">
            <w:pPr>
              <w:jc w:val="lowKashida"/>
              <w:rPr>
                <w:rFonts w:cs="Simplified Arabic"/>
                <w:sz w:val="28"/>
                <w:szCs w:val="28"/>
              </w:rPr>
            </w:pPr>
            <w:r>
              <w:rPr>
                <w:rFonts w:cs="Simplified Arabic" w:hint="cs"/>
                <w:sz w:val="28"/>
                <w:szCs w:val="28"/>
                <w:rtl/>
              </w:rPr>
              <w:t>درجة</w:t>
            </w:r>
          </w:p>
        </w:tc>
        <w:tc>
          <w:tcPr>
            <w:tcW w:w="1105" w:type="dxa"/>
          </w:tcPr>
          <w:p w:rsidR="00812DF1" w:rsidRPr="003B0B65" w:rsidRDefault="00812DF1" w:rsidP="00194D40">
            <w:pPr>
              <w:spacing w:line="235" w:lineRule="auto"/>
              <w:jc w:val="lowKashida"/>
              <w:rPr>
                <w:rFonts w:cs="Simplified Arabic"/>
                <w:sz w:val="28"/>
                <w:szCs w:val="28"/>
                <w:rtl/>
              </w:rPr>
            </w:pPr>
            <w:r>
              <w:rPr>
                <w:rFonts w:cs="Simplified Arabic" w:hint="cs"/>
                <w:sz w:val="28"/>
                <w:szCs w:val="28"/>
                <w:rtl/>
              </w:rPr>
              <w:t>40,00</w:t>
            </w:r>
          </w:p>
        </w:tc>
        <w:tc>
          <w:tcPr>
            <w:tcW w:w="1105" w:type="dxa"/>
            <w:vAlign w:val="center"/>
          </w:tcPr>
          <w:p w:rsidR="00812DF1" w:rsidRPr="003B0B65" w:rsidRDefault="00812DF1" w:rsidP="00812DF1">
            <w:pPr>
              <w:spacing w:line="235" w:lineRule="auto"/>
              <w:jc w:val="lowKashida"/>
              <w:rPr>
                <w:rFonts w:cs="Simplified Arabic"/>
                <w:sz w:val="28"/>
                <w:szCs w:val="28"/>
                <w:rtl/>
                <w:lang w:bidi="ar-IQ"/>
              </w:rPr>
            </w:pPr>
            <w:r>
              <w:rPr>
                <w:rFonts w:cs="Simplified Arabic" w:hint="cs"/>
                <w:sz w:val="28"/>
                <w:szCs w:val="28"/>
                <w:rtl/>
              </w:rPr>
              <w:t>42,625</w:t>
            </w:r>
          </w:p>
        </w:tc>
        <w:tc>
          <w:tcPr>
            <w:tcW w:w="1105" w:type="dxa"/>
            <w:vAlign w:val="center"/>
          </w:tcPr>
          <w:p w:rsidR="00812DF1" w:rsidRPr="003B0B65" w:rsidRDefault="00812DF1" w:rsidP="00194D40">
            <w:pPr>
              <w:spacing w:line="235" w:lineRule="auto"/>
              <w:jc w:val="center"/>
              <w:rPr>
                <w:rFonts w:cs="Simplified Arabic"/>
                <w:sz w:val="28"/>
                <w:szCs w:val="28"/>
                <w:rtl/>
              </w:rPr>
            </w:pPr>
            <w:r>
              <w:rPr>
                <w:rFonts w:cs="Simplified Arabic" w:hint="cs"/>
                <w:sz w:val="28"/>
                <w:szCs w:val="28"/>
                <w:rtl/>
              </w:rPr>
              <w:t>40,00</w:t>
            </w:r>
          </w:p>
        </w:tc>
        <w:tc>
          <w:tcPr>
            <w:tcW w:w="1105" w:type="dxa"/>
          </w:tcPr>
          <w:p w:rsidR="00812DF1" w:rsidRPr="003B0B65" w:rsidRDefault="00FD58B7" w:rsidP="00194D40">
            <w:pPr>
              <w:spacing w:line="235" w:lineRule="auto"/>
              <w:jc w:val="center"/>
              <w:rPr>
                <w:rFonts w:cs="Simplified Arabic"/>
                <w:sz w:val="28"/>
                <w:szCs w:val="28"/>
                <w:rtl/>
              </w:rPr>
            </w:pPr>
            <w:r>
              <w:rPr>
                <w:rFonts w:cs="Simplified Arabic" w:hint="cs"/>
                <w:sz w:val="28"/>
                <w:szCs w:val="28"/>
                <w:rtl/>
              </w:rPr>
              <w:t>0</w:t>
            </w:r>
            <w:r w:rsidR="00812DF1">
              <w:rPr>
                <w:rFonts w:cs="Simplified Arabic" w:hint="cs"/>
                <w:sz w:val="28"/>
                <w:szCs w:val="28"/>
                <w:rtl/>
              </w:rPr>
              <w:t>,00</w:t>
            </w:r>
          </w:p>
        </w:tc>
        <w:tc>
          <w:tcPr>
            <w:tcW w:w="1105" w:type="dxa"/>
            <w:vAlign w:val="center"/>
          </w:tcPr>
          <w:p w:rsidR="00812DF1" w:rsidRPr="003B0B65" w:rsidRDefault="00812DF1" w:rsidP="00FD58B7">
            <w:pPr>
              <w:spacing w:line="235" w:lineRule="auto"/>
              <w:jc w:val="center"/>
              <w:rPr>
                <w:rFonts w:cs="Simplified Arabic"/>
                <w:sz w:val="28"/>
                <w:szCs w:val="28"/>
              </w:rPr>
            </w:pPr>
            <w:r>
              <w:rPr>
                <w:rFonts w:cs="Simplified Arabic" w:hint="cs"/>
                <w:sz w:val="28"/>
                <w:szCs w:val="28"/>
                <w:rtl/>
              </w:rPr>
              <w:t>2,</w:t>
            </w:r>
            <w:r w:rsidR="00FD58B7">
              <w:rPr>
                <w:rFonts w:cs="Simplified Arabic" w:hint="cs"/>
                <w:sz w:val="28"/>
                <w:szCs w:val="28"/>
                <w:rtl/>
              </w:rPr>
              <w:t>625</w:t>
            </w:r>
          </w:p>
        </w:tc>
      </w:tr>
      <w:tr w:rsidR="00812DF1" w:rsidRPr="003B0B65" w:rsidTr="00194D40">
        <w:trPr>
          <w:jc w:val="center"/>
        </w:trPr>
        <w:tc>
          <w:tcPr>
            <w:tcW w:w="2656" w:type="dxa"/>
            <w:shd w:val="clear" w:color="auto" w:fill="A6A6A6"/>
            <w:vAlign w:val="center"/>
          </w:tcPr>
          <w:p w:rsidR="00812DF1" w:rsidRPr="006A520A" w:rsidRDefault="00812DF1" w:rsidP="00194D40">
            <w:pPr>
              <w:spacing w:line="235" w:lineRule="auto"/>
              <w:jc w:val="center"/>
              <w:rPr>
                <w:rFonts w:cs="Simplified Arabic"/>
                <w:b/>
                <w:bCs/>
                <w:rtl/>
              </w:rPr>
            </w:pPr>
            <w:r>
              <w:rPr>
                <w:rFonts w:cs="Simplified Arabic" w:hint="cs"/>
                <w:b/>
                <w:bCs/>
                <w:rtl/>
              </w:rPr>
              <w:t>مهارة الدفاع</w:t>
            </w:r>
          </w:p>
        </w:tc>
        <w:tc>
          <w:tcPr>
            <w:tcW w:w="1104" w:type="dxa"/>
            <w:vAlign w:val="center"/>
          </w:tcPr>
          <w:p w:rsidR="00812DF1" w:rsidRPr="003B0B65" w:rsidRDefault="00812DF1" w:rsidP="00194D40">
            <w:pPr>
              <w:jc w:val="lowKashida"/>
              <w:rPr>
                <w:rFonts w:cs="Simplified Arabic"/>
                <w:sz w:val="28"/>
                <w:szCs w:val="28"/>
                <w:rtl/>
              </w:rPr>
            </w:pPr>
            <w:r>
              <w:rPr>
                <w:rFonts w:cs="Simplified Arabic" w:hint="cs"/>
                <w:sz w:val="28"/>
                <w:szCs w:val="28"/>
                <w:rtl/>
              </w:rPr>
              <w:t>درجة</w:t>
            </w:r>
          </w:p>
        </w:tc>
        <w:tc>
          <w:tcPr>
            <w:tcW w:w="1105" w:type="dxa"/>
          </w:tcPr>
          <w:p w:rsidR="00812DF1" w:rsidRPr="003B0B65" w:rsidRDefault="00812DF1" w:rsidP="00194D40">
            <w:pPr>
              <w:spacing w:line="235" w:lineRule="auto"/>
              <w:jc w:val="center"/>
              <w:rPr>
                <w:rFonts w:cs="Simplified Arabic"/>
                <w:sz w:val="28"/>
                <w:szCs w:val="28"/>
                <w:rtl/>
              </w:rPr>
            </w:pPr>
            <w:r>
              <w:rPr>
                <w:rFonts w:cs="Simplified Arabic" w:hint="cs"/>
                <w:sz w:val="28"/>
                <w:szCs w:val="28"/>
                <w:rtl/>
              </w:rPr>
              <w:t>2,00</w:t>
            </w:r>
          </w:p>
        </w:tc>
        <w:tc>
          <w:tcPr>
            <w:tcW w:w="1105" w:type="dxa"/>
            <w:vAlign w:val="center"/>
          </w:tcPr>
          <w:p w:rsidR="00812DF1" w:rsidRPr="003B0B65" w:rsidRDefault="00812DF1" w:rsidP="00812DF1">
            <w:pPr>
              <w:spacing w:line="235" w:lineRule="auto"/>
              <w:jc w:val="center"/>
              <w:rPr>
                <w:rFonts w:cs="Simplified Arabic"/>
                <w:sz w:val="28"/>
                <w:szCs w:val="28"/>
                <w:rtl/>
                <w:lang w:bidi="ar-IQ"/>
              </w:rPr>
            </w:pPr>
            <w:r>
              <w:rPr>
                <w:rFonts w:cs="Simplified Arabic" w:hint="cs"/>
                <w:sz w:val="28"/>
                <w:szCs w:val="28"/>
                <w:rtl/>
              </w:rPr>
              <w:t>5,625</w:t>
            </w:r>
          </w:p>
        </w:tc>
        <w:tc>
          <w:tcPr>
            <w:tcW w:w="1105" w:type="dxa"/>
            <w:vAlign w:val="center"/>
          </w:tcPr>
          <w:p w:rsidR="00812DF1" w:rsidRPr="003B0B65" w:rsidRDefault="00812DF1" w:rsidP="00194D40">
            <w:pPr>
              <w:spacing w:line="235" w:lineRule="auto"/>
              <w:jc w:val="center"/>
              <w:rPr>
                <w:rFonts w:cs="Simplified Arabic"/>
                <w:sz w:val="28"/>
                <w:szCs w:val="28"/>
                <w:rtl/>
              </w:rPr>
            </w:pPr>
            <w:r>
              <w:rPr>
                <w:rFonts w:cs="Simplified Arabic" w:hint="cs"/>
                <w:sz w:val="28"/>
                <w:szCs w:val="28"/>
                <w:rtl/>
              </w:rPr>
              <w:t>4,625</w:t>
            </w:r>
          </w:p>
        </w:tc>
        <w:tc>
          <w:tcPr>
            <w:tcW w:w="1105" w:type="dxa"/>
          </w:tcPr>
          <w:p w:rsidR="00812DF1" w:rsidRPr="003B0B65" w:rsidRDefault="00FD58B7" w:rsidP="00194D40">
            <w:pPr>
              <w:spacing w:line="235" w:lineRule="auto"/>
              <w:jc w:val="center"/>
              <w:rPr>
                <w:rFonts w:cs="Simplified Arabic"/>
                <w:sz w:val="28"/>
                <w:szCs w:val="28"/>
                <w:rtl/>
              </w:rPr>
            </w:pPr>
            <w:r>
              <w:rPr>
                <w:rFonts w:cs="Simplified Arabic" w:hint="cs"/>
                <w:sz w:val="28"/>
                <w:szCs w:val="28"/>
                <w:rtl/>
              </w:rPr>
              <w:t>2,625</w:t>
            </w:r>
          </w:p>
        </w:tc>
        <w:tc>
          <w:tcPr>
            <w:tcW w:w="1105" w:type="dxa"/>
            <w:vAlign w:val="center"/>
          </w:tcPr>
          <w:p w:rsidR="00812DF1" w:rsidRPr="003B0B65" w:rsidRDefault="00FD58B7" w:rsidP="00194D40">
            <w:pPr>
              <w:spacing w:line="235" w:lineRule="auto"/>
              <w:jc w:val="center"/>
              <w:rPr>
                <w:rFonts w:cs="Simplified Arabic"/>
                <w:sz w:val="28"/>
                <w:szCs w:val="28"/>
              </w:rPr>
            </w:pPr>
            <w:r>
              <w:rPr>
                <w:rFonts w:cs="Simplified Arabic" w:hint="cs"/>
                <w:sz w:val="28"/>
                <w:szCs w:val="28"/>
                <w:rtl/>
              </w:rPr>
              <w:t>1,00</w:t>
            </w:r>
          </w:p>
        </w:tc>
      </w:tr>
      <w:tr w:rsidR="00812DF1" w:rsidRPr="003B0B65" w:rsidTr="00194D40">
        <w:trPr>
          <w:jc w:val="center"/>
        </w:trPr>
        <w:tc>
          <w:tcPr>
            <w:tcW w:w="2656" w:type="dxa"/>
            <w:shd w:val="clear" w:color="auto" w:fill="A6A6A6"/>
            <w:vAlign w:val="center"/>
          </w:tcPr>
          <w:p w:rsidR="00812DF1" w:rsidRPr="006A520A" w:rsidRDefault="00812DF1" w:rsidP="00194D40">
            <w:pPr>
              <w:spacing w:line="235" w:lineRule="auto"/>
              <w:jc w:val="center"/>
              <w:rPr>
                <w:rFonts w:cs="Simplified Arabic"/>
                <w:b/>
                <w:bCs/>
                <w:rtl/>
              </w:rPr>
            </w:pPr>
            <w:r>
              <w:rPr>
                <w:rFonts w:cs="Simplified Arabic" w:hint="cs"/>
                <w:b/>
                <w:bCs/>
                <w:rtl/>
              </w:rPr>
              <w:t>مهارة الهجوم</w:t>
            </w:r>
          </w:p>
        </w:tc>
        <w:tc>
          <w:tcPr>
            <w:tcW w:w="1104" w:type="dxa"/>
            <w:vAlign w:val="center"/>
          </w:tcPr>
          <w:p w:rsidR="00812DF1" w:rsidRPr="003B0B65" w:rsidRDefault="00812DF1" w:rsidP="00194D40">
            <w:pPr>
              <w:jc w:val="lowKashida"/>
              <w:rPr>
                <w:rFonts w:cs="Simplified Arabic"/>
                <w:sz w:val="28"/>
                <w:szCs w:val="28"/>
                <w:rtl/>
              </w:rPr>
            </w:pPr>
            <w:r>
              <w:rPr>
                <w:rFonts w:cs="Simplified Arabic" w:hint="cs"/>
                <w:sz w:val="28"/>
                <w:szCs w:val="28"/>
                <w:rtl/>
              </w:rPr>
              <w:t>درجة</w:t>
            </w:r>
          </w:p>
        </w:tc>
        <w:tc>
          <w:tcPr>
            <w:tcW w:w="1105" w:type="dxa"/>
          </w:tcPr>
          <w:p w:rsidR="00812DF1" w:rsidRDefault="00812DF1" w:rsidP="00194D40">
            <w:pPr>
              <w:spacing w:line="235" w:lineRule="auto"/>
              <w:jc w:val="center"/>
              <w:rPr>
                <w:rFonts w:cs="Simplified Arabic"/>
                <w:sz w:val="28"/>
                <w:szCs w:val="28"/>
                <w:rtl/>
                <w:lang w:bidi="ar-IQ"/>
              </w:rPr>
            </w:pPr>
            <w:r>
              <w:rPr>
                <w:rFonts w:cs="Simplified Arabic" w:hint="cs"/>
                <w:sz w:val="28"/>
                <w:szCs w:val="28"/>
                <w:rtl/>
                <w:lang w:bidi="ar-IQ"/>
              </w:rPr>
              <w:t>2,00</w:t>
            </w:r>
          </w:p>
        </w:tc>
        <w:tc>
          <w:tcPr>
            <w:tcW w:w="1105" w:type="dxa"/>
            <w:vAlign w:val="center"/>
          </w:tcPr>
          <w:p w:rsidR="00812DF1" w:rsidRPr="003B0B65" w:rsidRDefault="00812DF1" w:rsidP="00194D40">
            <w:pPr>
              <w:spacing w:line="235" w:lineRule="auto"/>
              <w:jc w:val="center"/>
              <w:rPr>
                <w:rFonts w:cs="Simplified Arabic"/>
                <w:sz w:val="28"/>
                <w:szCs w:val="28"/>
                <w:rtl/>
              </w:rPr>
            </w:pPr>
            <w:r>
              <w:rPr>
                <w:rFonts w:cs="Simplified Arabic" w:hint="cs"/>
                <w:sz w:val="28"/>
                <w:szCs w:val="28"/>
                <w:rtl/>
              </w:rPr>
              <w:t>4,875</w:t>
            </w:r>
          </w:p>
        </w:tc>
        <w:tc>
          <w:tcPr>
            <w:tcW w:w="1105" w:type="dxa"/>
            <w:vAlign w:val="center"/>
          </w:tcPr>
          <w:p w:rsidR="00812DF1" w:rsidRPr="003B0B65" w:rsidRDefault="00812DF1" w:rsidP="00812DF1">
            <w:pPr>
              <w:spacing w:line="235" w:lineRule="auto"/>
              <w:jc w:val="center"/>
              <w:rPr>
                <w:rFonts w:cs="Simplified Arabic"/>
                <w:sz w:val="28"/>
                <w:szCs w:val="28"/>
                <w:rtl/>
              </w:rPr>
            </w:pPr>
            <w:r>
              <w:rPr>
                <w:rFonts w:cs="Simplified Arabic" w:hint="cs"/>
                <w:sz w:val="28"/>
                <w:szCs w:val="28"/>
                <w:rtl/>
              </w:rPr>
              <w:t>4,000</w:t>
            </w:r>
          </w:p>
        </w:tc>
        <w:tc>
          <w:tcPr>
            <w:tcW w:w="1105" w:type="dxa"/>
          </w:tcPr>
          <w:p w:rsidR="00812DF1" w:rsidRDefault="00812DF1" w:rsidP="00FD58B7">
            <w:pPr>
              <w:spacing w:line="235" w:lineRule="auto"/>
              <w:jc w:val="center"/>
              <w:rPr>
                <w:rFonts w:cs="Simplified Arabic"/>
                <w:sz w:val="28"/>
                <w:szCs w:val="28"/>
                <w:rtl/>
              </w:rPr>
            </w:pPr>
            <w:r>
              <w:rPr>
                <w:rFonts w:cs="Simplified Arabic" w:hint="cs"/>
                <w:sz w:val="28"/>
                <w:szCs w:val="28"/>
                <w:rtl/>
              </w:rPr>
              <w:t>2,</w:t>
            </w:r>
            <w:r w:rsidR="00FD58B7">
              <w:rPr>
                <w:rFonts w:cs="Simplified Arabic" w:hint="cs"/>
                <w:sz w:val="28"/>
                <w:szCs w:val="28"/>
                <w:rtl/>
              </w:rPr>
              <w:t>00</w:t>
            </w:r>
          </w:p>
        </w:tc>
        <w:tc>
          <w:tcPr>
            <w:tcW w:w="1105" w:type="dxa"/>
            <w:vAlign w:val="center"/>
          </w:tcPr>
          <w:p w:rsidR="00812DF1" w:rsidRPr="003B0B65" w:rsidRDefault="00812DF1" w:rsidP="00FD58B7">
            <w:pPr>
              <w:spacing w:line="235" w:lineRule="auto"/>
              <w:jc w:val="center"/>
              <w:rPr>
                <w:rFonts w:cs="Simplified Arabic"/>
                <w:sz w:val="28"/>
                <w:szCs w:val="28"/>
                <w:rtl/>
              </w:rPr>
            </w:pPr>
            <w:r>
              <w:rPr>
                <w:rFonts w:cs="Simplified Arabic" w:hint="cs"/>
                <w:sz w:val="28"/>
                <w:szCs w:val="28"/>
                <w:rtl/>
              </w:rPr>
              <w:t>0,</w:t>
            </w:r>
            <w:r w:rsidR="00FD58B7">
              <w:rPr>
                <w:rFonts w:cs="Simplified Arabic" w:hint="cs"/>
                <w:sz w:val="28"/>
                <w:szCs w:val="28"/>
                <w:rtl/>
              </w:rPr>
              <w:t>875</w:t>
            </w:r>
          </w:p>
        </w:tc>
      </w:tr>
      <w:tr w:rsidR="00812DF1" w:rsidRPr="003B0B65" w:rsidTr="00194D40">
        <w:trPr>
          <w:jc w:val="center"/>
        </w:trPr>
        <w:tc>
          <w:tcPr>
            <w:tcW w:w="2656" w:type="dxa"/>
            <w:shd w:val="clear" w:color="auto" w:fill="A6A6A6"/>
            <w:vAlign w:val="center"/>
          </w:tcPr>
          <w:p w:rsidR="00812DF1" w:rsidRPr="006A520A" w:rsidRDefault="00812DF1" w:rsidP="00194D40">
            <w:pPr>
              <w:spacing w:line="235" w:lineRule="auto"/>
              <w:jc w:val="center"/>
              <w:rPr>
                <w:rFonts w:cs="Simplified Arabic"/>
                <w:b/>
                <w:bCs/>
                <w:rtl/>
              </w:rPr>
            </w:pPr>
            <w:r>
              <w:rPr>
                <w:rFonts w:cs="Simplified Arabic" w:hint="cs"/>
                <w:b/>
                <w:bCs/>
                <w:rtl/>
              </w:rPr>
              <w:t>دقة الطعن</w:t>
            </w:r>
          </w:p>
        </w:tc>
        <w:tc>
          <w:tcPr>
            <w:tcW w:w="1104" w:type="dxa"/>
            <w:vAlign w:val="center"/>
          </w:tcPr>
          <w:p w:rsidR="00812DF1" w:rsidRPr="003B0B65" w:rsidRDefault="00812DF1" w:rsidP="00194D40">
            <w:pPr>
              <w:jc w:val="lowKashida"/>
              <w:rPr>
                <w:rFonts w:cs="Simplified Arabic"/>
                <w:sz w:val="28"/>
                <w:szCs w:val="28"/>
                <w:rtl/>
              </w:rPr>
            </w:pPr>
            <w:r>
              <w:rPr>
                <w:rFonts w:cs="Simplified Arabic" w:hint="cs"/>
                <w:sz w:val="28"/>
                <w:szCs w:val="28"/>
                <w:rtl/>
              </w:rPr>
              <w:t>درجة</w:t>
            </w:r>
          </w:p>
        </w:tc>
        <w:tc>
          <w:tcPr>
            <w:tcW w:w="1105" w:type="dxa"/>
          </w:tcPr>
          <w:p w:rsidR="00812DF1" w:rsidRPr="003B0B65" w:rsidRDefault="00812DF1" w:rsidP="00812DF1">
            <w:pPr>
              <w:spacing w:line="235" w:lineRule="auto"/>
              <w:jc w:val="center"/>
              <w:rPr>
                <w:rFonts w:cs="Simplified Arabic"/>
                <w:sz w:val="28"/>
                <w:szCs w:val="28"/>
                <w:rtl/>
              </w:rPr>
            </w:pPr>
            <w:r>
              <w:rPr>
                <w:rFonts w:cs="Simplified Arabic" w:hint="cs"/>
                <w:sz w:val="28"/>
                <w:szCs w:val="28"/>
                <w:rtl/>
              </w:rPr>
              <w:t>3,00</w:t>
            </w:r>
          </w:p>
        </w:tc>
        <w:tc>
          <w:tcPr>
            <w:tcW w:w="1105" w:type="dxa"/>
            <w:vAlign w:val="center"/>
          </w:tcPr>
          <w:p w:rsidR="00812DF1" w:rsidRPr="003B0B65" w:rsidRDefault="00812DF1" w:rsidP="00812DF1">
            <w:pPr>
              <w:spacing w:line="235" w:lineRule="auto"/>
              <w:jc w:val="center"/>
              <w:rPr>
                <w:rFonts w:cs="Simplified Arabic"/>
                <w:sz w:val="28"/>
                <w:szCs w:val="28"/>
              </w:rPr>
            </w:pPr>
            <w:r>
              <w:rPr>
                <w:rFonts w:cs="Simplified Arabic" w:hint="cs"/>
                <w:sz w:val="28"/>
                <w:szCs w:val="28"/>
                <w:rtl/>
              </w:rPr>
              <w:t>4,500</w:t>
            </w:r>
          </w:p>
        </w:tc>
        <w:tc>
          <w:tcPr>
            <w:tcW w:w="1105" w:type="dxa"/>
            <w:vAlign w:val="center"/>
          </w:tcPr>
          <w:p w:rsidR="00812DF1" w:rsidRPr="003B0B65" w:rsidRDefault="00812DF1" w:rsidP="00194D40">
            <w:pPr>
              <w:spacing w:line="235" w:lineRule="auto"/>
              <w:jc w:val="center"/>
              <w:rPr>
                <w:rFonts w:cs="Simplified Arabic"/>
                <w:sz w:val="28"/>
                <w:szCs w:val="28"/>
                <w:rtl/>
              </w:rPr>
            </w:pPr>
            <w:r>
              <w:rPr>
                <w:rFonts w:cs="Simplified Arabic" w:hint="cs"/>
                <w:sz w:val="28"/>
                <w:szCs w:val="28"/>
                <w:rtl/>
              </w:rPr>
              <w:t>3,625</w:t>
            </w:r>
          </w:p>
        </w:tc>
        <w:tc>
          <w:tcPr>
            <w:tcW w:w="1105" w:type="dxa"/>
          </w:tcPr>
          <w:p w:rsidR="00812DF1" w:rsidRPr="003B0B65" w:rsidRDefault="00812DF1" w:rsidP="00FD58B7">
            <w:pPr>
              <w:spacing w:line="235" w:lineRule="auto"/>
              <w:jc w:val="center"/>
              <w:rPr>
                <w:rFonts w:cs="Simplified Arabic"/>
                <w:sz w:val="28"/>
                <w:szCs w:val="28"/>
                <w:rtl/>
              </w:rPr>
            </w:pPr>
            <w:r>
              <w:rPr>
                <w:rFonts w:cs="Simplified Arabic" w:hint="cs"/>
                <w:sz w:val="28"/>
                <w:szCs w:val="28"/>
                <w:rtl/>
              </w:rPr>
              <w:t>0,6</w:t>
            </w:r>
            <w:r w:rsidR="00FD58B7">
              <w:rPr>
                <w:rFonts w:cs="Simplified Arabic" w:hint="cs"/>
                <w:sz w:val="28"/>
                <w:szCs w:val="28"/>
                <w:rtl/>
              </w:rPr>
              <w:t>25</w:t>
            </w:r>
          </w:p>
        </w:tc>
        <w:tc>
          <w:tcPr>
            <w:tcW w:w="1105" w:type="dxa"/>
            <w:vAlign w:val="center"/>
          </w:tcPr>
          <w:p w:rsidR="00812DF1" w:rsidRPr="003B0B65" w:rsidRDefault="00812DF1" w:rsidP="00FD58B7">
            <w:pPr>
              <w:spacing w:line="235" w:lineRule="auto"/>
              <w:jc w:val="center"/>
              <w:rPr>
                <w:rFonts w:cs="Simplified Arabic"/>
                <w:sz w:val="28"/>
                <w:szCs w:val="28"/>
              </w:rPr>
            </w:pPr>
            <w:r w:rsidRPr="003B0B65">
              <w:rPr>
                <w:rFonts w:cs="Simplified Arabic" w:hint="cs"/>
                <w:sz w:val="28"/>
                <w:szCs w:val="28"/>
                <w:rtl/>
              </w:rPr>
              <w:t>0,</w:t>
            </w:r>
            <w:r w:rsidR="00FD58B7">
              <w:rPr>
                <w:rFonts w:cs="Simplified Arabic" w:hint="cs"/>
                <w:sz w:val="28"/>
                <w:szCs w:val="28"/>
                <w:rtl/>
              </w:rPr>
              <w:t>875</w:t>
            </w:r>
          </w:p>
        </w:tc>
      </w:tr>
    </w:tbl>
    <w:p w:rsidR="00812DF1" w:rsidRPr="00A70D92" w:rsidRDefault="00812DF1" w:rsidP="00A06B4C">
      <w:pPr>
        <w:jc w:val="lowKashida"/>
        <w:rPr>
          <w:rFonts w:cs="Simplified Arabic"/>
          <w:sz w:val="32"/>
          <w:szCs w:val="32"/>
          <w:rtl/>
          <w:lang w:bidi="ar-IQ"/>
        </w:rPr>
      </w:pPr>
      <w:r w:rsidRPr="00A70D92">
        <w:rPr>
          <w:rFonts w:cs="Simplified Arabic" w:hint="cs"/>
          <w:sz w:val="32"/>
          <w:szCs w:val="32"/>
          <w:rtl/>
        </w:rPr>
        <w:t>من الجدول (</w:t>
      </w:r>
      <w:r w:rsidR="00A06B4C">
        <w:rPr>
          <w:rFonts w:cs="Simplified Arabic" w:hint="cs"/>
          <w:sz w:val="32"/>
          <w:szCs w:val="32"/>
          <w:rtl/>
        </w:rPr>
        <w:t>29</w:t>
      </w:r>
      <w:r w:rsidRPr="00A70D92">
        <w:rPr>
          <w:rFonts w:cs="Simplified Arabic" w:hint="cs"/>
          <w:sz w:val="32"/>
          <w:szCs w:val="32"/>
          <w:rtl/>
        </w:rPr>
        <w:t>) يتبين:</w:t>
      </w:r>
    </w:p>
    <w:p w:rsidR="00436B95" w:rsidRPr="009603C2" w:rsidRDefault="00812DF1" w:rsidP="00F26638">
      <w:pPr>
        <w:ind w:firstLine="720"/>
        <w:jc w:val="lowKashida"/>
        <w:rPr>
          <w:rFonts w:cs="Simplified Arabic"/>
          <w:sz w:val="32"/>
          <w:szCs w:val="32"/>
          <w:rtl/>
        </w:rPr>
      </w:pPr>
      <w:r w:rsidRPr="009603C2">
        <w:rPr>
          <w:rFonts w:cs="Simplified Arabic" w:hint="cs"/>
          <w:sz w:val="32"/>
          <w:szCs w:val="32"/>
          <w:rtl/>
        </w:rPr>
        <w:t xml:space="preserve">بلغ الوسط الحسابي للمتغيرات المهارية قيد البحث (مستوى التفكير و مهارة الدفاع و مهارة الهجوم و دقة الطعن) للمجموعة </w:t>
      </w:r>
      <w:r w:rsidR="00FD58B7" w:rsidRPr="009603C2">
        <w:rPr>
          <w:rFonts w:cs="Simplified Arabic" w:hint="cs"/>
          <w:sz w:val="32"/>
          <w:szCs w:val="32"/>
          <w:rtl/>
        </w:rPr>
        <w:t>الضابطة</w:t>
      </w:r>
      <w:r w:rsidRPr="009603C2">
        <w:rPr>
          <w:rFonts w:cs="Simplified Arabic" w:hint="cs"/>
          <w:sz w:val="32"/>
          <w:szCs w:val="32"/>
          <w:rtl/>
        </w:rPr>
        <w:t xml:space="preserve"> في الاختبار القبلي(</w:t>
      </w:r>
      <w:r w:rsidR="00FD58B7" w:rsidRPr="009603C2">
        <w:rPr>
          <w:rFonts w:cs="Simplified Arabic" w:hint="cs"/>
          <w:sz w:val="32"/>
          <w:szCs w:val="32"/>
          <w:rtl/>
        </w:rPr>
        <w:t>40</w:t>
      </w:r>
      <w:r w:rsidRPr="009603C2">
        <w:rPr>
          <w:rFonts w:cs="Simplified Arabic" w:hint="cs"/>
          <w:sz w:val="32"/>
          <w:szCs w:val="32"/>
          <w:rtl/>
        </w:rPr>
        <w:t>,00)</w:t>
      </w:r>
      <w:r w:rsidR="00F26638">
        <w:rPr>
          <w:rFonts w:cs="Simplified Arabic" w:hint="cs"/>
          <w:sz w:val="32"/>
          <w:szCs w:val="32"/>
          <w:rtl/>
        </w:rPr>
        <w:t xml:space="preserve">   </w:t>
      </w:r>
      <w:r w:rsidRPr="009603C2">
        <w:rPr>
          <w:rFonts w:cs="Simplified Arabic" w:hint="cs"/>
          <w:sz w:val="32"/>
          <w:szCs w:val="32"/>
          <w:rtl/>
        </w:rPr>
        <w:t xml:space="preserve">( </w:t>
      </w:r>
      <w:r w:rsidR="00FD58B7" w:rsidRPr="009603C2">
        <w:rPr>
          <w:rFonts w:cs="Simplified Arabic" w:hint="cs"/>
          <w:sz w:val="32"/>
          <w:szCs w:val="32"/>
          <w:rtl/>
        </w:rPr>
        <w:t>2,00</w:t>
      </w:r>
      <w:r w:rsidRPr="009603C2">
        <w:rPr>
          <w:rFonts w:cs="Simplified Arabic" w:hint="cs"/>
          <w:sz w:val="32"/>
          <w:szCs w:val="32"/>
          <w:rtl/>
        </w:rPr>
        <w:t>)(</w:t>
      </w:r>
      <w:r w:rsidR="00FD58B7" w:rsidRPr="009603C2">
        <w:rPr>
          <w:rFonts w:cs="Simplified Arabic" w:hint="cs"/>
          <w:sz w:val="32"/>
          <w:szCs w:val="32"/>
          <w:rtl/>
          <w:lang w:bidi="ar-IQ"/>
        </w:rPr>
        <w:t>2,00</w:t>
      </w:r>
      <w:r w:rsidRPr="009603C2">
        <w:rPr>
          <w:rFonts w:cs="Simplified Arabic" w:hint="cs"/>
          <w:sz w:val="32"/>
          <w:szCs w:val="32"/>
          <w:rtl/>
        </w:rPr>
        <w:t>)( 3,</w:t>
      </w:r>
      <w:r w:rsidR="00FD58B7" w:rsidRPr="009603C2">
        <w:rPr>
          <w:rFonts w:cs="Simplified Arabic" w:hint="cs"/>
          <w:sz w:val="32"/>
          <w:szCs w:val="32"/>
          <w:rtl/>
        </w:rPr>
        <w:t>00</w:t>
      </w:r>
      <w:r w:rsidRPr="009603C2">
        <w:rPr>
          <w:rFonts w:cs="Simplified Arabic" w:hint="cs"/>
          <w:sz w:val="32"/>
          <w:szCs w:val="32"/>
          <w:rtl/>
        </w:rPr>
        <w:t xml:space="preserve">)، أما في اختبار الاحتفاظ </w:t>
      </w:r>
      <w:r w:rsidR="00FC224F">
        <w:rPr>
          <w:rFonts w:cs="Simplified Arabic" w:hint="cs"/>
          <w:sz w:val="32"/>
          <w:szCs w:val="32"/>
          <w:rtl/>
        </w:rPr>
        <w:t>فقد بلغ</w:t>
      </w:r>
      <w:r w:rsidRPr="009603C2">
        <w:rPr>
          <w:rFonts w:cs="Simplified Arabic" w:hint="cs"/>
          <w:sz w:val="32"/>
          <w:szCs w:val="32"/>
          <w:rtl/>
        </w:rPr>
        <w:t xml:space="preserve"> (40,00)( </w:t>
      </w:r>
      <w:r w:rsidR="00FD58B7" w:rsidRPr="009603C2">
        <w:rPr>
          <w:rFonts w:cs="Simplified Arabic" w:hint="cs"/>
          <w:sz w:val="32"/>
          <w:szCs w:val="32"/>
          <w:rtl/>
        </w:rPr>
        <w:t>4,625</w:t>
      </w:r>
      <w:r w:rsidRPr="009603C2">
        <w:rPr>
          <w:rFonts w:cs="Simplified Arabic" w:hint="cs"/>
          <w:sz w:val="32"/>
          <w:szCs w:val="32"/>
          <w:rtl/>
        </w:rPr>
        <w:t>)</w:t>
      </w:r>
      <w:r w:rsidR="00F26638">
        <w:rPr>
          <w:rFonts w:cs="Simplified Arabic" w:hint="cs"/>
          <w:sz w:val="32"/>
          <w:szCs w:val="32"/>
          <w:rtl/>
        </w:rPr>
        <w:t xml:space="preserve">        </w:t>
      </w:r>
      <w:r w:rsidRPr="009603C2">
        <w:rPr>
          <w:rFonts w:cs="Simplified Arabic" w:hint="cs"/>
          <w:sz w:val="32"/>
          <w:szCs w:val="32"/>
          <w:rtl/>
        </w:rPr>
        <w:t>( 4,</w:t>
      </w:r>
      <w:r w:rsidR="00FD58B7" w:rsidRPr="009603C2">
        <w:rPr>
          <w:rFonts w:cs="Simplified Arabic" w:hint="cs"/>
          <w:sz w:val="32"/>
          <w:szCs w:val="32"/>
          <w:rtl/>
        </w:rPr>
        <w:t>0</w:t>
      </w:r>
      <w:r w:rsidRPr="009603C2">
        <w:rPr>
          <w:rFonts w:cs="Simplified Arabic" w:hint="cs"/>
          <w:sz w:val="32"/>
          <w:szCs w:val="32"/>
          <w:rtl/>
        </w:rPr>
        <w:t xml:space="preserve">00)( </w:t>
      </w:r>
      <w:r w:rsidR="00FD58B7" w:rsidRPr="009603C2">
        <w:rPr>
          <w:rFonts w:cs="Simplified Arabic" w:hint="cs"/>
          <w:sz w:val="32"/>
          <w:szCs w:val="32"/>
          <w:rtl/>
        </w:rPr>
        <w:t>3,625</w:t>
      </w:r>
      <w:r w:rsidRPr="009603C2">
        <w:rPr>
          <w:rFonts w:cs="Simplified Arabic" w:hint="cs"/>
          <w:sz w:val="32"/>
          <w:szCs w:val="32"/>
          <w:rtl/>
        </w:rPr>
        <w:t>)، في حين بلغ مقدار التعلم (</w:t>
      </w:r>
      <w:r w:rsidR="00FD58B7" w:rsidRPr="009603C2">
        <w:rPr>
          <w:rFonts w:cs="Simplified Arabic" w:hint="cs"/>
          <w:sz w:val="32"/>
          <w:szCs w:val="32"/>
          <w:rtl/>
        </w:rPr>
        <w:t>0</w:t>
      </w:r>
      <w:r w:rsidRPr="009603C2">
        <w:rPr>
          <w:rFonts w:cs="Simplified Arabic" w:hint="cs"/>
          <w:sz w:val="32"/>
          <w:szCs w:val="32"/>
          <w:rtl/>
        </w:rPr>
        <w:t>,000)</w:t>
      </w:r>
      <w:r w:rsidR="00FC224F">
        <w:rPr>
          <w:rFonts w:cs="Simplified Arabic" w:hint="cs"/>
          <w:sz w:val="32"/>
          <w:szCs w:val="32"/>
          <w:rtl/>
        </w:rPr>
        <w:t xml:space="preserve"> </w:t>
      </w:r>
      <w:r w:rsidRPr="009603C2">
        <w:rPr>
          <w:rFonts w:cs="Simplified Arabic" w:hint="cs"/>
          <w:sz w:val="32"/>
          <w:szCs w:val="32"/>
          <w:rtl/>
        </w:rPr>
        <w:t xml:space="preserve">( </w:t>
      </w:r>
      <w:r w:rsidR="00FD58B7" w:rsidRPr="009603C2">
        <w:rPr>
          <w:rFonts w:cs="Simplified Arabic" w:hint="cs"/>
          <w:sz w:val="32"/>
          <w:szCs w:val="32"/>
          <w:rtl/>
        </w:rPr>
        <w:t>2,625</w:t>
      </w:r>
      <w:r w:rsidRPr="009603C2">
        <w:rPr>
          <w:rFonts w:cs="Simplified Arabic" w:hint="cs"/>
          <w:sz w:val="32"/>
          <w:szCs w:val="32"/>
          <w:rtl/>
        </w:rPr>
        <w:t>)( 2,</w:t>
      </w:r>
      <w:r w:rsidR="00FD58B7" w:rsidRPr="009603C2">
        <w:rPr>
          <w:rFonts w:cs="Simplified Arabic" w:hint="cs"/>
          <w:sz w:val="32"/>
          <w:szCs w:val="32"/>
          <w:rtl/>
        </w:rPr>
        <w:t>00</w:t>
      </w:r>
      <w:r w:rsidRPr="009603C2">
        <w:rPr>
          <w:rFonts w:cs="Simplified Arabic" w:hint="cs"/>
          <w:sz w:val="32"/>
          <w:szCs w:val="32"/>
          <w:rtl/>
        </w:rPr>
        <w:t>)</w:t>
      </w:r>
      <w:r w:rsidR="00F26638">
        <w:rPr>
          <w:rFonts w:cs="Simplified Arabic" w:hint="cs"/>
          <w:sz w:val="32"/>
          <w:szCs w:val="32"/>
          <w:rtl/>
        </w:rPr>
        <w:t xml:space="preserve">         </w:t>
      </w:r>
      <w:r w:rsidRPr="009603C2">
        <w:rPr>
          <w:rFonts w:cs="Simplified Arabic" w:hint="cs"/>
          <w:sz w:val="32"/>
          <w:szCs w:val="32"/>
          <w:rtl/>
        </w:rPr>
        <w:t>( 0,6</w:t>
      </w:r>
      <w:r w:rsidR="00FD58B7" w:rsidRPr="009603C2">
        <w:rPr>
          <w:rFonts w:cs="Simplified Arabic" w:hint="cs"/>
          <w:sz w:val="32"/>
          <w:szCs w:val="32"/>
          <w:rtl/>
        </w:rPr>
        <w:t>25</w:t>
      </w:r>
      <w:r w:rsidR="00791E72">
        <w:rPr>
          <w:rFonts w:cs="Simplified Arabic" w:hint="cs"/>
          <w:sz w:val="32"/>
          <w:szCs w:val="32"/>
          <w:rtl/>
        </w:rPr>
        <w:t>) على ال</w:t>
      </w:r>
      <w:r w:rsidRPr="009603C2">
        <w:rPr>
          <w:rFonts w:cs="Simplified Arabic" w:hint="cs"/>
          <w:sz w:val="32"/>
          <w:szCs w:val="32"/>
          <w:rtl/>
        </w:rPr>
        <w:t>تالي</w:t>
      </w:r>
    </w:p>
    <w:p w:rsidR="00E1330D" w:rsidRPr="003B0B65" w:rsidRDefault="00E1330D" w:rsidP="00B13019">
      <w:pPr>
        <w:jc w:val="lowKashida"/>
        <w:rPr>
          <w:rFonts w:cs="Simplified Arabic"/>
          <w:b/>
          <w:bCs/>
          <w:sz w:val="40"/>
          <w:szCs w:val="40"/>
          <w:rtl/>
          <w:lang w:bidi="ar-IQ"/>
        </w:rPr>
      </w:pPr>
      <w:r w:rsidRPr="003B0B65">
        <w:rPr>
          <w:rFonts w:cs="Simplified Arabic" w:hint="cs"/>
          <w:b/>
          <w:bCs/>
          <w:sz w:val="40"/>
          <w:szCs w:val="40"/>
          <w:rtl/>
          <w:lang w:bidi="ar-IQ"/>
        </w:rPr>
        <w:t>4-</w:t>
      </w:r>
      <w:r w:rsidR="00B13019">
        <w:rPr>
          <w:rFonts w:cs="Simplified Arabic" w:hint="cs"/>
          <w:b/>
          <w:bCs/>
          <w:sz w:val="40"/>
          <w:szCs w:val="40"/>
          <w:rtl/>
          <w:lang w:bidi="ar-IQ"/>
        </w:rPr>
        <w:t>6</w:t>
      </w:r>
      <w:r w:rsidRPr="003B0B65">
        <w:rPr>
          <w:rFonts w:cs="Simplified Arabic" w:hint="cs"/>
          <w:b/>
          <w:bCs/>
          <w:sz w:val="40"/>
          <w:szCs w:val="40"/>
          <w:rtl/>
        </w:rPr>
        <w:t xml:space="preserve">عرض نتائج تحليل التباين </w:t>
      </w:r>
      <w:r w:rsidRPr="003B0B65">
        <w:rPr>
          <w:rFonts w:cs="Simplified Arabic"/>
          <w:b/>
          <w:bCs/>
          <w:sz w:val="40"/>
          <w:szCs w:val="40"/>
        </w:rPr>
        <w:t>(F)</w:t>
      </w:r>
      <w:r w:rsidRPr="003B0B65">
        <w:rPr>
          <w:rFonts w:cs="Simplified Arabic" w:hint="cs"/>
          <w:b/>
          <w:bCs/>
          <w:sz w:val="40"/>
          <w:szCs w:val="40"/>
          <w:rtl/>
        </w:rPr>
        <w:t>ودلالة الفروق بين المجاميع ا</w:t>
      </w:r>
      <w:r w:rsidR="00D472B8">
        <w:rPr>
          <w:rFonts w:cs="Simplified Arabic" w:hint="cs"/>
          <w:b/>
          <w:bCs/>
          <w:sz w:val="40"/>
          <w:szCs w:val="40"/>
          <w:rtl/>
        </w:rPr>
        <w:t>لاربعة</w:t>
      </w:r>
      <w:r w:rsidRPr="003B0B65">
        <w:rPr>
          <w:rFonts w:cs="Simplified Arabic" w:hint="cs"/>
          <w:b/>
          <w:bCs/>
          <w:sz w:val="40"/>
          <w:szCs w:val="40"/>
          <w:rtl/>
        </w:rPr>
        <w:t xml:space="preserve"> في الاحتفاظ وتحليلها ومناقشتها</w:t>
      </w:r>
    </w:p>
    <w:p w:rsidR="00E1330D" w:rsidRPr="003B0B65" w:rsidRDefault="00E1330D" w:rsidP="00B13019">
      <w:pPr>
        <w:jc w:val="lowKashida"/>
        <w:rPr>
          <w:rFonts w:cs="Simplified Arabic"/>
          <w:b/>
          <w:bCs/>
          <w:sz w:val="40"/>
          <w:szCs w:val="40"/>
          <w:rtl/>
          <w:lang w:bidi="ar-IQ"/>
        </w:rPr>
      </w:pPr>
      <w:r w:rsidRPr="003B0B65">
        <w:rPr>
          <w:rFonts w:cs="Simplified Arabic" w:hint="cs"/>
          <w:b/>
          <w:bCs/>
          <w:sz w:val="40"/>
          <w:szCs w:val="40"/>
          <w:rtl/>
        </w:rPr>
        <w:t>4-</w:t>
      </w:r>
      <w:r w:rsidR="00B13019">
        <w:rPr>
          <w:rFonts w:cs="Simplified Arabic" w:hint="cs"/>
          <w:b/>
          <w:bCs/>
          <w:sz w:val="40"/>
          <w:szCs w:val="40"/>
          <w:rtl/>
        </w:rPr>
        <w:t>6</w:t>
      </w:r>
      <w:r w:rsidRPr="003B0B65">
        <w:rPr>
          <w:rFonts w:cs="Simplified Arabic" w:hint="cs"/>
          <w:b/>
          <w:bCs/>
          <w:sz w:val="40"/>
          <w:szCs w:val="40"/>
          <w:rtl/>
        </w:rPr>
        <w:t>-</w:t>
      </w:r>
      <w:r w:rsidR="008914EA" w:rsidRPr="003B0B65">
        <w:rPr>
          <w:rFonts w:cs="Simplified Arabic" w:hint="cs"/>
          <w:b/>
          <w:bCs/>
          <w:sz w:val="40"/>
          <w:szCs w:val="40"/>
          <w:rtl/>
        </w:rPr>
        <w:t>1</w:t>
      </w:r>
      <w:r w:rsidRPr="003B0B65">
        <w:rPr>
          <w:rFonts w:cs="Simplified Arabic" w:hint="cs"/>
          <w:b/>
          <w:bCs/>
          <w:sz w:val="40"/>
          <w:szCs w:val="40"/>
          <w:rtl/>
        </w:rPr>
        <w:t xml:space="preserve">عرض نتائج تحليل التباين </w:t>
      </w:r>
      <w:r w:rsidRPr="003B0B65">
        <w:rPr>
          <w:rFonts w:cs="Simplified Arabic"/>
          <w:b/>
          <w:bCs/>
          <w:sz w:val="40"/>
          <w:szCs w:val="40"/>
        </w:rPr>
        <w:t>(F)</w:t>
      </w:r>
      <w:r w:rsidRPr="003B0B65">
        <w:rPr>
          <w:rFonts w:cs="Simplified Arabic" w:hint="cs"/>
          <w:b/>
          <w:bCs/>
          <w:sz w:val="40"/>
          <w:szCs w:val="40"/>
          <w:rtl/>
        </w:rPr>
        <w:t xml:space="preserve"> ودلالة الفروق بين المجاميع ا</w:t>
      </w:r>
      <w:r w:rsidR="00D472B8">
        <w:rPr>
          <w:rFonts w:cs="Simplified Arabic" w:hint="cs"/>
          <w:b/>
          <w:bCs/>
          <w:sz w:val="40"/>
          <w:szCs w:val="40"/>
          <w:rtl/>
        </w:rPr>
        <w:t>لاربعة</w:t>
      </w:r>
      <w:r w:rsidRPr="003B0B65">
        <w:rPr>
          <w:rFonts w:cs="Simplified Arabic" w:hint="cs"/>
          <w:b/>
          <w:bCs/>
          <w:sz w:val="40"/>
          <w:szCs w:val="40"/>
          <w:rtl/>
        </w:rPr>
        <w:t xml:space="preserve"> في الاحتفاظ وتحليلها </w:t>
      </w:r>
    </w:p>
    <w:p w:rsidR="004D05DA" w:rsidRDefault="00E1330D" w:rsidP="00BD39CF">
      <w:pPr>
        <w:jc w:val="center"/>
        <w:rPr>
          <w:rFonts w:ascii="Arial" w:hAnsi="Arial" w:cs="Simplified Arabic"/>
          <w:sz w:val="30"/>
          <w:szCs w:val="30"/>
          <w:rtl/>
        </w:rPr>
      </w:pPr>
      <w:r w:rsidRPr="00D37B97">
        <w:rPr>
          <w:rFonts w:ascii="Arial" w:hAnsi="Arial" w:cs="Simplified Arabic" w:hint="cs"/>
          <w:sz w:val="32"/>
          <w:szCs w:val="32"/>
          <w:rtl/>
        </w:rPr>
        <w:t>بعد التعرف على الفروق بين الاختبارات القبلية والبعدية والاحتفاظ في متغيرات الدراسة ولكل مجموعة على حدة، قام الباحث باستخراج نتائج تحليل التباين</w:t>
      </w:r>
      <w:r w:rsidRPr="00D37B97">
        <w:rPr>
          <w:rFonts w:ascii="Arial" w:hAnsi="Arial" w:cs="Simplified Arabic"/>
          <w:sz w:val="32"/>
          <w:szCs w:val="32"/>
        </w:rPr>
        <w:t>(F)</w:t>
      </w:r>
      <w:r w:rsidRPr="00D37B97">
        <w:rPr>
          <w:rFonts w:ascii="Arial" w:hAnsi="Arial" w:cs="Simplified Arabic" w:hint="cs"/>
          <w:sz w:val="32"/>
          <w:szCs w:val="32"/>
          <w:rtl/>
        </w:rPr>
        <w:t xml:space="preserve"> ودلالة الفروق بين المجاميع ا</w:t>
      </w:r>
      <w:r w:rsidR="00D472B8">
        <w:rPr>
          <w:rFonts w:ascii="Arial" w:hAnsi="Arial" w:cs="Simplified Arabic" w:hint="cs"/>
          <w:sz w:val="32"/>
          <w:szCs w:val="32"/>
          <w:rtl/>
        </w:rPr>
        <w:t>لاربعة</w:t>
      </w:r>
      <w:r w:rsidRPr="00D37B97">
        <w:rPr>
          <w:rFonts w:ascii="Arial" w:hAnsi="Arial" w:cs="Simplified Arabic" w:hint="cs"/>
          <w:sz w:val="32"/>
          <w:szCs w:val="32"/>
          <w:rtl/>
        </w:rPr>
        <w:t xml:space="preserve"> في الاحتفاظ وكما مبين في الجدول أدناه:</w:t>
      </w:r>
    </w:p>
    <w:p w:rsidR="00670281" w:rsidRDefault="00670281" w:rsidP="00BD39CF">
      <w:pPr>
        <w:jc w:val="center"/>
        <w:rPr>
          <w:rFonts w:ascii="Arial" w:hAnsi="Arial" w:cs="Simplified Arabic"/>
          <w:sz w:val="30"/>
          <w:szCs w:val="30"/>
          <w:rtl/>
        </w:rPr>
      </w:pPr>
    </w:p>
    <w:p w:rsidR="00670281" w:rsidRDefault="00670281" w:rsidP="00BD39CF">
      <w:pPr>
        <w:jc w:val="center"/>
        <w:rPr>
          <w:rFonts w:ascii="Arial" w:hAnsi="Arial" w:cs="Simplified Arabic"/>
          <w:sz w:val="30"/>
          <w:szCs w:val="30"/>
          <w:rtl/>
        </w:rPr>
      </w:pPr>
    </w:p>
    <w:p w:rsidR="00670281" w:rsidRDefault="00670281" w:rsidP="00BD39CF">
      <w:pPr>
        <w:jc w:val="center"/>
        <w:rPr>
          <w:rFonts w:ascii="Arial" w:hAnsi="Arial" w:cs="Simplified Arabic"/>
          <w:sz w:val="30"/>
          <w:szCs w:val="30"/>
          <w:rtl/>
        </w:rPr>
      </w:pPr>
    </w:p>
    <w:p w:rsidR="00291A54" w:rsidRPr="004D05DA" w:rsidRDefault="00291A54" w:rsidP="00A06B4C">
      <w:pPr>
        <w:jc w:val="center"/>
        <w:rPr>
          <w:rFonts w:ascii="Arial" w:hAnsi="Arial" w:cs="Simplified Arabic"/>
          <w:sz w:val="28"/>
          <w:szCs w:val="28"/>
          <w:rtl/>
        </w:rPr>
      </w:pPr>
      <w:r w:rsidRPr="004D05DA">
        <w:rPr>
          <w:rFonts w:ascii="Arial" w:hAnsi="Arial" w:cs="Simplified Arabic"/>
          <w:sz w:val="28"/>
          <w:szCs w:val="28"/>
          <w:rtl/>
        </w:rPr>
        <w:lastRenderedPageBreak/>
        <w:t>الجدول (</w:t>
      </w:r>
      <w:r w:rsidR="00A06B4C">
        <w:rPr>
          <w:rFonts w:ascii="Arial" w:hAnsi="Arial" w:cs="Simplified Arabic" w:hint="cs"/>
          <w:sz w:val="28"/>
          <w:szCs w:val="28"/>
          <w:rtl/>
        </w:rPr>
        <w:t>30</w:t>
      </w:r>
      <w:r w:rsidRPr="004D05DA">
        <w:rPr>
          <w:rFonts w:ascii="Arial" w:hAnsi="Arial" w:cs="Simplified Arabic"/>
          <w:sz w:val="28"/>
          <w:szCs w:val="28"/>
          <w:rtl/>
        </w:rPr>
        <w:t>)</w:t>
      </w:r>
    </w:p>
    <w:p w:rsidR="00291A54" w:rsidRPr="004D05DA" w:rsidRDefault="00291A54" w:rsidP="00C0157D">
      <w:pPr>
        <w:jc w:val="center"/>
        <w:rPr>
          <w:rFonts w:ascii="Arial" w:hAnsi="Arial" w:cs="Simplified Arabic"/>
          <w:sz w:val="28"/>
          <w:szCs w:val="28"/>
          <w:rtl/>
          <w:lang w:bidi="ar-IQ"/>
        </w:rPr>
      </w:pPr>
      <w:r w:rsidRPr="004D05DA">
        <w:rPr>
          <w:rFonts w:ascii="Arial" w:hAnsi="Arial" w:cs="Simplified Arabic"/>
          <w:sz w:val="28"/>
          <w:szCs w:val="28"/>
          <w:rtl/>
        </w:rPr>
        <w:t xml:space="preserve">يبين تحليل التباين </w:t>
      </w:r>
      <w:r w:rsidRPr="004D05DA">
        <w:rPr>
          <w:rFonts w:cs="Simplified Arabic" w:hint="cs"/>
          <w:sz w:val="28"/>
          <w:szCs w:val="28"/>
          <w:rtl/>
        </w:rPr>
        <w:t xml:space="preserve">لمتغيرات </w:t>
      </w:r>
      <w:r w:rsidR="00C0157D" w:rsidRPr="004D05DA">
        <w:rPr>
          <w:rFonts w:cs="Simplified Arabic" w:hint="cs"/>
          <w:sz w:val="28"/>
          <w:szCs w:val="28"/>
          <w:rtl/>
        </w:rPr>
        <w:t>القدرات البدنية</w:t>
      </w:r>
      <w:r w:rsidRPr="004D05DA">
        <w:rPr>
          <w:rFonts w:ascii="Arial" w:hAnsi="Arial" w:cs="Simplified Arabic" w:hint="cs"/>
          <w:sz w:val="28"/>
          <w:szCs w:val="28"/>
          <w:rtl/>
        </w:rPr>
        <w:t xml:space="preserve"> بين المجاميع </w:t>
      </w:r>
      <w:r w:rsidR="00C0157D" w:rsidRPr="004D05DA">
        <w:rPr>
          <w:rFonts w:ascii="Arial" w:hAnsi="Arial" w:cs="Simplified Arabic" w:hint="cs"/>
          <w:sz w:val="28"/>
          <w:szCs w:val="28"/>
          <w:rtl/>
        </w:rPr>
        <w:t>الاربعة</w:t>
      </w:r>
      <w:r w:rsidRPr="004D05DA">
        <w:rPr>
          <w:rFonts w:ascii="Arial" w:hAnsi="Arial" w:cs="Simplified Arabic" w:hint="cs"/>
          <w:sz w:val="28"/>
          <w:szCs w:val="28"/>
          <w:rtl/>
        </w:rPr>
        <w:t xml:space="preserve"> (الأولى والثانية </w:t>
      </w:r>
      <w:r w:rsidR="00C0157D" w:rsidRPr="004D05DA">
        <w:rPr>
          <w:rFonts w:ascii="Arial" w:hAnsi="Arial" w:cs="Simplified Arabic" w:hint="cs"/>
          <w:sz w:val="28"/>
          <w:szCs w:val="28"/>
          <w:rtl/>
        </w:rPr>
        <w:t>و الثالثة</w:t>
      </w:r>
      <w:r w:rsidRPr="004D05DA">
        <w:rPr>
          <w:rFonts w:ascii="Arial" w:hAnsi="Arial" w:cs="Simplified Arabic" w:hint="cs"/>
          <w:sz w:val="28"/>
          <w:szCs w:val="28"/>
          <w:rtl/>
        </w:rPr>
        <w:t>و</w:t>
      </w:r>
      <w:r w:rsidRPr="004D05DA">
        <w:rPr>
          <w:rFonts w:cs="Simplified Arabic" w:hint="cs"/>
          <w:sz w:val="28"/>
          <w:szCs w:val="28"/>
          <w:rtl/>
        </w:rPr>
        <w:t xml:space="preserve"> الضابطة</w:t>
      </w:r>
      <w:r w:rsidRPr="004D05DA">
        <w:rPr>
          <w:rFonts w:ascii="Arial" w:hAnsi="Arial" w:cs="Simplified Arabic" w:hint="cs"/>
          <w:sz w:val="28"/>
          <w:szCs w:val="28"/>
          <w:rtl/>
        </w:rPr>
        <w:t xml:space="preserve">) </w:t>
      </w:r>
      <w:r w:rsidRPr="004D05DA">
        <w:rPr>
          <w:rFonts w:ascii="Arial" w:hAnsi="Arial" w:cs="Simplified Arabic"/>
          <w:sz w:val="28"/>
          <w:szCs w:val="28"/>
          <w:rtl/>
        </w:rPr>
        <w:t xml:space="preserve">في الاختبار </w:t>
      </w:r>
      <w:r w:rsidR="00C0157D" w:rsidRPr="004D05DA">
        <w:rPr>
          <w:rFonts w:ascii="Arial" w:hAnsi="Arial" w:cs="Simplified Arabic" w:hint="cs"/>
          <w:sz w:val="28"/>
          <w:szCs w:val="28"/>
          <w:rtl/>
        </w:rPr>
        <w:t>الاحتفاظ</w:t>
      </w:r>
      <w:r w:rsidR="00277318" w:rsidRPr="004D05DA">
        <w:rPr>
          <w:rFonts w:ascii="Arial" w:hAnsi="Arial" w:cs="Simplified Arabic" w:hint="cs"/>
          <w:sz w:val="28"/>
          <w:szCs w:val="28"/>
          <w:rtl/>
          <w:lang w:bidi="ar-IQ"/>
        </w:rPr>
        <w:t xml:space="preserve"> المطلق</w:t>
      </w:r>
    </w:p>
    <w:tbl>
      <w:tblPr>
        <w:bidiVisual/>
        <w:tblW w:w="9800" w:type="dxa"/>
        <w:jc w:val="center"/>
        <w:tblInd w:w="920"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000"/>
      </w:tblPr>
      <w:tblGrid>
        <w:gridCol w:w="1356"/>
        <w:gridCol w:w="1036"/>
        <w:gridCol w:w="1301"/>
        <w:gridCol w:w="900"/>
        <w:gridCol w:w="1260"/>
        <w:gridCol w:w="1080"/>
        <w:gridCol w:w="1003"/>
        <w:gridCol w:w="902"/>
        <w:gridCol w:w="962"/>
      </w:tblGrid>
      <w:tr w:rsidR="00291A54" w:rsidRPr="008D4F62" w:rsidTr="00291A54">
        <w:trPr>
          <w:trHeight w:val="860"/>
          <w:jc w:val="center"/>
        </w:trPr>
        <w:tc>
          <w:tcPr>
            <w:tcW w:w="1356" w:type="dxa"/>
            <w:shd w:val="clear" w:color="auto" w:fill="B3B3B3"/>
            <w:vAlign w:val="center"/>
          </w:tcPr>
          <w:p w:rsidR="00291A54" w:rsidRPr="009129BC" w:rsidRDefault="00291A54" w:rsidP="00291A54">
            <w:pPr>
              <w:pStyle w:val="1"/>
              <w:spacing w:line="192" w:lineRule="auto"/>
              <w:rPr>
                <w:rFonts w:cs="Simplified Arabic"/>
                <w:sz w:val="24"/>
                <w:szCs w:val="24"/>
                <w:rtl/>
              </w:rPr>
            </w:pPr>
            <w:r w:rsidRPr="009129BC">
              <w:rPr>
                <w:rFonts w:cs="Simplified Arabic" w:hint="cs"/>
                <w:sz w:val="24"/>
                <w:szCs w:val="24"/>
                <w:rtl/>
              </w:rPr>
              <w:t>المتغيرات</w:t>
            </w:r>
          </w:p>
        </w:tc>
        <w:tc>
          <w:tcPr>
            <w:tcW w:w="1036" w:type="dxa"/>
            <w:shd w:val="clear" w:color="auto" w:fill="B3B3B3"/>
            <w:vAlign w:val="center"/>
          </w:tcPr>
          <w:p w:rsidR="00291A54" w:rsidRDefault="00095974" w:rsidP="00291A54">
            <w:pPr>
              <w:pStyle w:val="1"/>
              <w:spacing w:line="192" w:lineRule="auto"/>
              <w:rPr>
                <w:rFonts w:cs="Simplified Arabic"/>
                <w:sz w:val="24"/>
                <w:szCs w:val="24"/>
              </w:rPr>
            </w:pPr>
            <w:r>
              <w:rPr>
                <w:rFonts w:cs="Simplified Arabic"/>
                <w:sz w:val="24"/>
                <w:szCs w:val="24"/>
                <w:rtl/>
              </w:rPr>
              <w:t>مصد</w:t>
            </w:r>
            <w:r>
              <w:rPr>
                <w:rFonts w:cs="Simplified Arabic" w:hint="cs"/>
                <w:sz w:val="24"/>
                <w:szCs w:val="24"/>
                <w:rtl/>
              </w:rPr>
              <w:t>ر</w:t>
            </w:r>
          </w:p>
          <w:p w:rsidR="00291A54" w:rsidRPr="009129BC" w:rsidRDefault="00672619" w:rsidP="00291A54">
            <w:pPr>
              <w:pStyle w:val="1"/>
              <w:spacing w:line="192" w:lineRule="auto"/>
              <w:rPr>
                <w:rFonts w:cs="Simplified Arabic"/>
                <w:sz w:val="24"/>
                <w:szCs w:val="24"/>
              </w:rPr>
            </w:pPr>
            <w:r>
              <w:rPr>
                <w:rFonts w:cs="Simplified Arabic" w:hint="cs"/>
                <w:sz w:val="24"/>
                <w:szCs w:val="24"/>
                <w:rtl/>
              </w:rPr>
              <w:t>ال</w:t>
            </w:r>
            <w:r w:rsidR="00186AD7">
              <w:rPr>
                <w:rFonts w:cs="Simplified Arabic" w:hint="cs"/>
                <w:sz w:val="24"/>
                <w:szCs w:val="24"/>
                <w:rtl/>
              </w:rPr>
              <w:t>ت</w:t>
            </w:r>
            <w:r w:rsidR="00291A54">
              <w:rPr>
                <w:rFonts w:cs="Simplified Arabic" w:hint="cs"/>
                <w:sz w:val="24"/>
                <w:szCs w:val="24"/>
                <w:rtl/>
              </w:rPr>
              <w:t>باين</w:t>
            </w:r>
          </w:p>
        </w:tc>
        <w:tc>
          <w:tcPr>
            <w:tcW w:w="1301" w:type="dxa"/>
            <w:shd w:val="clear" w:color="auto" w:fill="B3B3B3"/>
            <w:vAlign w:val="center"/>
          </w:tcPr>
          <w:p w:rsidR="00291A54" w:rsidRDefault="00291A54" w:rsidP="00291A54">
            <w:pPr>
              <w:pStyle w:val="1"/>
              <w:spacing w:line="192" w:lineRule="auto"/>
              <w:rPr>
                <w:rFonts w:cs="Simplified Arabic"/>
                <w:sz w:val="24"/>
                <w:szCs w:val="24"/>
              </w:rPr>
            </w:pPr>
            <w:r w:rsidRPr="009129BC">
              <w:rPr>
                <w:rFonts w:cs="Simplified Arabic"/>
                <w:sz w:val="24"/>
                <w:szCs w:val="24"/>
                <w:rtl/>
              </w:rPr>
              <w:t>مجموع</w:t>
            </w:r>
          </w:p>
          <w:p w:rsidR="00291A54" w:rsidRPr="009129BC" w:rsidRDefault="00291A54" w:rsidP="00291A54">
            <w:pPr>
              <w:pStyle w:val="1"/>
              <w:spacing w:line="192" w:lineRule="auto"/>
              <w:rPr>
                <w:rFonts w:cs="Simplified Arabic"/>
                <w:sz w:val="24"/>
                <w:szCs w:val="24"/>
              </w:rPr>
            </w:pPr>
            <w:r>
              <w:rPr>
                <w:rFonts w:cs="Simplified Arabic"/>
                <w:sz w:val="24"/>
                <w:szCs w:val="24"/>
                <w:rtl/>
              </w:rPr>
              <w:t xml:space="preserve"> ا</w:t>
            </w:r>
            <w:r>
              <w:rPr>
                <w:rFonts w:cs="Simplified Arabic" w:hint="cs"/>
                <w:sz w:val="24"/>
                <w:szCs w:val="24"/>
                <w:rtl/>
              </w:rPr>
              <w:t>ل</w:t>
            </w:r>
            <w:r w:rsidRPr="009129BC">
              <w:rPr>
                <w:rFonts w:cs="Simplified Arabic"/>
                <w:sz w:val="24"/>
                <w:szCs w:val="24"/>
                <w:rtl/>
              </w:rPr>
              <w:t>مربعات</w:t>
            </w:r>
          </w:p>
        </w:tc>
        <w:tc>
          <w:tcPr>
            <w:tcW w:w="900" w:type="dxa"/>
            <w:shd w:val="clear" w:color="auto" w:fill="B3B3B3"/>
            <w:vAlign w:val="center"/>
          </w:tcPr>
          <w:p w:rsidR="00291A54" w:rsidRDefault="00291A54" w:rsidP="00291A54">
            <w:pPr>
              <w:pStyle w:val="1"/>
              <w:spacing w:line="192" w:lineRule="auto"/>
              <w:rPr>
                <w:rFonts w:cs="Simplified Arabic"/>
                <w:sz w:val="24"/>
                <w:szCs w:val="24"/>
              </w:rPr>
            </w:pPr>
            <w:r w:rsidRPr="009129BC">
              <w:rPr>
                <w:rFonts w:cs="Simplified Arabic"/>
                <w:sz w:val="24"/>
                <w:szCs w:val="24"/>
                <w:rtl/>
              </w:rPr>
              <w:t>رجات</w:t>
            </w:r>
          </w:p>
          <w:p w:rsidR="00291A54" w:rsidRPr="009129BC" w:rsidRDefault="00291A54" w:rsidP="00291A54">
            <w:pPr>
              <w:pStyle w:val="1"/>
              <w:spacing w:line="192" w:lineRule="auto"/>
              <w:rPr>
                <w:rFonts w:cs="Simplified Arabic"/>
                <w:sz w:val="24"/>
                <w:szCs w:val="24"/>
              </w:rPr>
            </w:pPr>
            <w:r>
              <w:rPr>
                <w:rFonts w:cs="Simplified Arabic"/>
                <w:sz w:val="24"/>
                <w:szCs w:val="24"/>
                <w:rtl/>
              </w:rPr>
              <w:t xml:space="preserve"> ا</w:t>
            </w:r>
            <w:r>
              <w:rPr>
                <w:rFonts w:cs="Simplified Arabic" w:hint="cs"/>
                <w:sz w:val="24"/>
                <w:szCs w:val="24"/>
                <w:rtl/>
              </w:rPr>
              <w:t>ل</w:t>
            </w:r>
            <w:r w:rsidRPr="009129BC">
              <w:rPr>
                <w:rFonts w:cs="Simplified Arabic"/>
                <w:sz w:val="24"/>
                <w:szCs w:val="24"/>
                <w:rtl/>
              </w:rPr>
              <w:t>حري</w:t>
            </w:r>
            <w:r w:rsidR="00672619">
              <w:rPr>
                <w:rFonts w:cs="Simplified Arabic" w:hint="cs"/>
                <w:sz w:val="24"/>
                <w:szCs w:val="24"/>
                <w:rtl/>
              </w:rPr>
              <w:t>ة</w:t>
            </w:r>
          </w:p>
        </w:tc>
        <w:tc>
          <w:tcPr>
            <w:tcW w:w="1260" w:type="dxa"/>
            <w:shd w:val="clear" w:color="auto" w:fill="B3B3B3"/>
            <w:vAlign w:val="center"/>
          </w:tcPr>
          <w:p w:rsidR="00291A54" w:rsidRDefault="00291A54" w:rsidP="00291A54">
            <w:pPr>
              <w:pStyle w:val="1"/>
              <w:spacing w:line="192" w:lineRule="auto"/>
              <w:rPr>
                <w:rFonts w:cs="Simplified Arabic"/>
                <w:sz w:val="24"/>
                <w:szCs w:val="24"/>
                <w:rtl/>
              </w:rPr>
            </w:pPr>
            <w:r w:rsidRPr="009129BC">
              <w:rPr>
                <w:rFonts w:cs="Simplified Arabic"/>
                <w:sz w:val="24"/>
                <w:szCs w:val="24"/>
                <w:rtl/>
              </w:rPr>
              <w:t xml:space="preserve">متوسط </w:t>
            </w:r>
          </w:p>
          <w:p w:rsidR="00291A54" w:rsidRPr="009129BC" w:rsidRDefault="00291A54" w:rsidP="00291A54">
            <w:pPr>
              <w:pStyle w:val="1"/>
              <w:spacing w:line="192" w:lineRule="auto"/>
              <w:rPr>
                <w:rFonts w:cs="Simplified Arabic"/>
                <w:sz w:val="24"/>
                <w:szCs w:val="24"/>
                <w:rtl/>
              </w:rPr>
            </w:pPr>
            <w:r>
              <w:rPr>
                <w:rFonts w:cs="Simplified Arabic" w:hint="cs"/>
                <w:sz w:val="24"/>
                <w:szCs w:val="24"/>
                <w:rtl/>
              </w:rPr>
              <w:t>لمربعات</w:t>
            </w:r>
          </w:p>
        </w:tc>
        <w:tc>
          <w:tcPr>
            <w:tcW w:w="1080" w:type="dxa"/>
            <w:shd w:val="clear" w:color="auto" w:fill="B3B3B3"/>
            <w:vAlign w:val="center"/>
          </w:tcPr>
          <w:p w:rsidR="00291A54" w:rsidRPr="009129BC" w:rsidRDefault="00291A54" w:rsidP="00291A54">
            <w:pPr>
              <w:pStyle w:val="1"/>
              <w:spacing w:line="192" w:lineRule="auto"/>
              <w:rPr>
                <w:rFonts w:cs="Simplified Arabic"/>
                <w:sz w:val="24"/>
                <w:szCs w:val="24"/>
                <w:rtl/>
              </w:rPr>
            </w:pPr>
            <w:r w:rsidRPr="009129BC">
              <w:rPr>
                <w:rFonts w:cs="Simplified Arabic"/>
                <w:sz w:val="24"/>
                <w:szCs w:val="24"/>
                <w:rtl/>
              </w:rPr>
              <w:t>ا</w:t>
            </w:r>
            <w:r w:rsidRPr="009129BC">
              <w:rPr>
                <w:rFonts w:cs="Simplified Arabic"/>
                <w:sz w:val="24"/>
                <w:szCs w:val="24"/>
              </w:rPr>
              <w:t xml:space="preserve"> F</w:t>
            </w:r>
            <w:r w:rsidRPr="009129BC">
              <w:rPr>
                <w:rFonts w:cs="Times New Roman"/>
                <w:sz w:val="24"/>
                <w:szCs w:val="24"/>
              </w:rPr>
              <w:t xml:space="preserve">) </w:t>
            </w:r>
            <w:r w:rsidRPr="009129BC">
              <w:rPr>
                <w:rFonts w:cs="Simplified Arabic"/>
                <w:sz w:val="24"/>
                <w:szCs w:val="24"/>
                <w:rtl/>
              </w:rPr>
              <w:t>قيمة (لمحسوبة</w:t>
            </w:r>
          </w:p>
        </w:tc>
        <w:tc>
          <w:tcPr>
            <w:tcW w:w="1003" w:type="dxa"/>
            <w:shd w:val="clear" w:color="auto" w:fill="B3B3B3"/>
            <w:vAlign w:val="center"/>
          </w:tcPr>
          <w:p w:rsidR="00291A54" w:rsidRDefault="00291A54" w:rsidP="00291A54">
            <w:pPr>
              <w:pStyle w:val="1"/>
              <w:spacing w:line="192" w:lineRule="auto"/>
              <w:rPr>
                <w:rFonts w:cs="Simplified Arabic"/>
                <w:sz w:val="24"/>
                <w:szCs w:val="24"/>
                <w:rtl/>
              </w:rPr>
            </w:pPr>
            <w:r w:rsidRPr="009129BC">
              <w:rPr>
                <w:rFonts w:cs="Simplified Arabic" w:hint="cs"/>
                <w:sz w:val="24"/>
                <w:szCs w:val="24"/>
                <w:rtl/>
              </w:rPr>
              <w:t>مستوى</w:t>
            </w:r>
          </w:p>
          <w:p w:rsidR="00291A54" w:rsidRPr="009129BC" w:rsidRDefault="00291A54" w:rsidP="00291A54">
            <w:pPr>
              <w:pStyle w:val="1"/>
              <w:spacing w:line="192" w:lineRule="auto"/>
              <w:rPr>
                <w:rFonts w:cs="Simplified Arabic"/>
                <w:sz w:val="24"/>
                <w:szCs w:val="24"/>
              </w:rPr>
            </w:pPr>
            <w:r w:rsidRPr="009129BC">
              <w:rPr>
                <w:rFonts w:cs="Simplified Arabic" w:hint="cs"/>
                <w:sz w:val="24"/>
                <w:szCs w:val="24"/>
                <w:rtl/>
              </w:rPr>
              <w:t xml:space="preserve"> الخطأ</w:t>
            </w:r>
          </w:p>
        </w:tc>
        <w:tc>
          <w:tcPr>
            <w:tcW w:w="902" w:type="dxa"/>
            <w:shd w:val="clear" w:color="auto" w:fill="B3B3B3"/>
            <w:vAlign w:val="center"/>
          </w:tcPr>
          <w:p w:rsidR="00291A54" w:rsidRDefault="00291A54" w:rsidP="00291A54">
            <w:pPr>
              <w:pStyle w:val="1"/>
              <w:spacing w:line="192" w:lineRule="auto"/>
              <w:rPr>
                <w:rFonts w:cs="Simplified Arabic"/>
                <w:sz w:val="24"/>
                <w:szCs w:val="24"/>
                <w:rtl/>
              </w:rPr>
            </w:pPr>
            <w:r w:rsidRPr="009129BC">
              <w:rPr>
                <w:rFonts w:cs="Simplified Arabic" w:hint="cs"/>
                <w:sz w:val="24"/>
                <w:szCs w:val="24"/>
                <w:rtl/>
              </w:rPr>
              <w:t>مستوى</w:t>
            </w:r>
          </w:p>
          <w:p w:rsidR="00291A54" w:rsidRPr="009129BC" w:rsidRDefault="00291A54" w:rsidP="00291A54">
            <w:pPr>
              <w:pStyle w:val="1"/>
              <w:spacing w:line="192" w:lineRule="auto"/>
              <w:rPr>
                <w:rFonts w:cs="Simplified Arabic"/>
                <w:sz w:val="24"/>
                <w:szCs w:val="24"/>
                <w:rtl/>
              </w:rPr>
            </w:pPr>
            <w:r w:rsidRPr="009129BC">
              <w:rPr>
                <w:rFonts w:cs="Simplified Arabic" w:hint="cs"/>
                <w:sz w:val="24"/>
                <w:szCs w:val="24"/>
                <w:rtl/>
              </w:rPr>
              <w:t xml:space="preserve"> الثقة</w:t>
            </w:r>
          </w:p>
        </w:tc>
        <w:tc>
          <w:tcPr>
            <w:tcW w:w="962" w:type="dxa"/>
            <w:shd w:val="clear" w:color="auto" w:fill="B3B3B3"/>
            <w:vAlign w:val="center"/>
          </w:tcPr>
          <w:p w:rsidR="00291A54" w:rsidRDefault="00291A54" w:rsidP="00291A54">
            <w:pPr>
              <w:pStyle w:val="1"/>
              <w:spacing w:line="192" w:lineRule="auto"/>
              <w:rPr>
                <w:rFonts w:cs="Simplified Arabic"/>
                <w:sz w:val="24"/>
                <w:szCs w:val="24"/>
                <w:rtl/>
              </w:rPr>
            </w:pPr>
            <w:r w:rsidRPr="009129BC">
              <w:rPr>
                <w:rFonts w:cs="Simplified Arabic"/>
                <w:sz w:val="24"/>
                <w:szCs w:val="24"/>
                <w:rtl/>
              </w:rPr>
              <w:t>دلالة</w:t>
            </w:r>
          </w:p>
          <w:p w:rsidR="00291A54" w:rsidRPr="009129BC" w:rsidRDefault="00291A54" w:rsidP="00291A54">
            <w:pPr>
              <w:pStyle w:val="1"/>
              <w:spacing w:line="192" w:lineRule="auto"/>
              <w:rPr>
                <w:rFonts w:cs="Simplified Arabic"/>
                <w:sz w:val="24"/>
                <w:szCs w:val="24"/>
                <w:rtl/>
              </w:rPr>
            </w:pPr>
            <w:r w:rsidRPr="009129BC">
              <w:rPr>
                <w:rFonts w:cs="Simplified Arabic"/>
                <w:sz w:val="24"/>
                <w:szCs w:val="24"/>
                <w:rtl/>
              </w:rPr>
              <w:t>الفروق</w:t>
            </w:r>
          </w:p>
        </w:tc>
      </w:tr>
      <w:tr w:rsidR="00291A54" w:rsidRPr="008D4F62" w:rsidTr="00291A54">
        <w:trPr>
          <w:jc w:val="center"/>
        </w:trPr>
        <w:tc>
          <w:tcPr>
            <w:tcW w:w="1356" w:type="dxa"/>
            <w:vMerge w:val="restart"/>
            <w:shd w:val="clear" w:color="auto" w:fill="B3B3B3"/>
            <w:vAlign w:val="center"/>
          </w:tcPr>
          <w:p w:rsidR="00291A54" w:rsidRPr="000B32DD" w:rsidRDefault="00095974" w:rsidP="00291A54">
            <w:pPr>
              <w:pStyle w:val="1"/>
              <w:spacing w:line="192" w:lineRule="auto"/>
              <w:rPr>
                <w:rFonts w:cs="Simplified Arabic"/>
                <w:b w:val="0"/>
                <w:bCs w:val="0"/>
                <w:sz w:val="24"/>
                <w:szCs w:val="24"/>
              </w:rPr>
            </w:pPr>
            <w:r>
              <w:rPr>
                <w:rFonts w:cs="Simplified Arabic" w:hint="cs"/>
                <w:b w:val="0"/>
                <w:bCs w:val="0"/>
                <w:sz w:val="24"/>
                <w:szCs w:val="24"/>
                <w:rtl/>
              </w:rPr>
              <w:t>مستوى التفكير</w:t>
            </w:r>
          </w:p>
        </w:tc>
        <w:tc>
          <w:tcPr>
            <w:tcW w:w="1036" w:type="dxa"/>
            <w:vAlign w:val="center"/>
          </w:tcPr>
          <w:p w:rsidR="00291A54" w:rsidRPr="004D05DA" w:rsidRDefault="00291A54" w:rsidP="00291A54">
            <w:pPr>
              <w:pStyle w:val="1"/>
              <w:spacing w:line="192" w:lineRule="auto"/>
              <w:rPr>
                <w:rFonts w:cs="Simplified Arabic"/>
                <w:sz w:val="16"/>
                <w:szCs w:val="16"/>
                <w:rtl/>
              </w:rPr>
            </w:pPr>
            <w:r w:rsidRPr="004D05DA">
              <w:rPr>
                <w:rFonts w:cs="Simplified Arabic"/>
                <w:sz w:val="16"/>
                <w:szCs w:val="16"/>
                <w:rtl/>
              </w:rPr>
              <w:t>بين</w:t>
            </w:r>
            <w:r w:rsidRPr="004D05DA">
              <w:rPr>
                <w:rFonts w:cs="Simplified Arabic" w:hint="cs"/>
                <w:sz w:val="16"/>
                <w:szCs w:val="16"/>
                <w:rtl/>
              </w:rPr>
              <w:t xml:space="preserve"> المجموعات</w:t>
            </w:r>
          </w:p>
        </w:tc>
        <w:tc>
          <w:tcPr>
            <w:tcW w:w="1301" w:type="dxa"/>
            <w:vAlign w:val="center"/>
          </w:tcPr>
          <w:p w:rsidR="00291A54" w:rsidRPr="004D05DA" w:rsidRDefault="00095974" w:rsidP="00291A54">
            <w:pPr>
              <w:shd w:val="clear" w:color="auto" w:fill="FFFFFF"/>
              <w:rPr>
                <w:rFonts w:cs="Simplified Arabic"/>
                <w:b/>
                <w:bCs/>
              </w:rPr>
            </w:pPr>
            <w:r w:rsidRPr="004D05DA">
              <w:rPr>
                <w:rFonts w:cs="Simplified Arabic" w:hint="cs"/>
                <w:b/>
                <w:bCs/>
                <w:rtl/>
              </w:rPr>
              <w:t>283,60</w:t>
            </w:r>
          </w:p>
        </w:tc>
        <w:tc>
          <w:tcPr>
            <w:tcW w:w="900" w:type="dxa"/>
            <w:vAlign w:val="center"/>
          </w:tcPr>
          <w:p w:rsidR="00291A54" w:rsidRPr="004D05DA" w:rsidRDefault="00291A54" w:rsidP="00291A54">
            <w:pPr>
              <w:shd w:val="clear" w:color="auto" w:fill="FFFFFF"/>
              <w:rPr>
                <w:b/>
                <w:bCs/>
                <w:rtl/>
              </w:rPr>
            </w:pPr>
            <w:r w:rsidRPr="004D05DA">
              <w:rPr>
                <w:rFonts w:hint="cs"/>
                <w:b/>
                <w:bCs/>
                <w:rtl/>
              </w:rPr>
              <w:t>3</w:t>
            </w:r>
          </w:p>
        </w:tc>
        <w:tc>
          <w:tcPr>
            <w:tcW w:w="1260" w:type="dxa"/>
            <w:vAlign w:val="center"/>
          </w:tcPr>
          <w:p w:rsidR="00291A54" w:rsidRPr="004D05DA" w:rsidRDefault="00095974" w:rsidP="00291A54">
            <w:pPr>
              <w:shd w:val="clear" w:color="auto" w:fill="FFFFFF"/>
              <w:rPr>
                <w:b/>
                <w:bCs/>
                <w:rtl/>
              </w:rPr>
            </w:pPr>
            <w:r w:rsidRPr="004D05DA">
              <w:rPr>
                <w:rFonts w:hint="cs"/>
                <w:b/>
                <w:bCs/>
                <w:rtl/>
              </w:rPr>
              <w:t>94,33</w:t>
            </w:r>
          </w:p>
        </w:tc>
        <w:tc>
          <w:tcPr>
            <w:tcW w:w="1080" w:type="dxa"/>
            <w:vMerge w:val="restart"/>
            <w:vAlign w:val="center"/>
          </w:tcPr>
          <w:p w:rsidR="00291A54" w:rsidRPr="004D05DA" w:rsidRDefault="00095974" w:rsidP="00291A54">
            <w:pPr>
              <w:shd w:val="clear" w:color="auto" w:fill="FFFFFF"/>
              <w:rPr>
                <w:b/>
                <w:bCs/>
                <w:rtl/>
              </w:rPr>
            </w:pPr>
            <w:r w:rsidRPr="004D05DA">
              <w:rPr>
                <w:rFonts w:hint="cs"/>
                <w:b/>
                <w:bCs/>
                <w:rtl/>
              </w:rPr>
              <w:t>17,041</w:t>
            </w:r>
          </w:p>
        </w:tc>
        <w:tc>
          <w:tcPr>
            <w:tcW w:w="1003" w:type="dxa"/>
            <w:vMerge w:val="restart"/>
            <w:vAlign w:val="center"/>
          </w:tcPr>
          <w:p w:rsidR="00291A54" w:rsidRPr="004D05DA" w:rsidRDefault="00291A54" w:rsidP="00291A54">
            <w:pPr>
              <w:shd w:val="clear" w:color="auto" w:fill="FFFFFF"/>
              <w:rPr>
                <w:b/>
                <w:bCs/>
                <w:rtl/>
              </w:rPr>
            </w:pPr>
            <w:r w:rsidRPr="004D05DA">
              <w:rPr>
                <w:rFonts w:hint="cs"/>
                <w:b/>
                <w:bCs/>
                <w:rtl/>
              </w:rPr>
              <w:t>0,000</w:t>
            </w:r>
          </w:p>
        </w:tc>
        <w:tc>
          <w:tcPr>
            <w:tcW w:w="902" w:type="dxa"/>
            <w:vMerge w:val="restart"/>
            <w:vAlign w:val="center"/>
          </w:tcPr>
          <w:p w:rsidR="00291A54" w:rsidRPr="004D05DA" w:rsidRDefault="00291A54" w:rsidP="00291A54">
            <w:pPr>
              <w:shd w:val="clear" w:color="auto" w:fill="FFFFFF"/>
              <w:rPr>
                <w:b/>
                <w:bCs/>
                <w:rtl/>
              </w:rPr>
            </w:pPr>
            <w:r w:rsidRPr="004D05DA">
              <w:rPr>
                <w:rFonts w:hint="cs"/>
                <w:b/>
                <w:bCs/>
                <w:rtl/>
              </w:rPr>
              <w:t>0,100</w:t>
            </w:r>
          </w:p>
        </w:tc>
        <w:tc>
          <w:tcPr>
            <w:tcW w:w="962" w:type="dxa"/>
            <w:vMerge w:val="restart"/>
            <w:vAlign w:val="center"/>
          </w:tcPr>
          <w:p w:rsidR="00291A54" w:rsidRPr="009129BC" w:rsidRDefault="00291A54" w:rsidP="00291A54">
            <w:pPr>
              <w:pStyle w:val="1"/>
              <w:spacing w:line="192" w:lineRule="auto"/>
              <w:rPr>
                <w:rFonts w:cs="Simplified Arabic"/>
                <w:sz w:val="24"/>
                <w:szCs w:val="24"/>
                <w:rtl/>
              </w:rPr>
            </w:pPr>
            <w:r w:rsidRPr="009129BC">
              <w:rPr>
                <w:rFonts w:cs="Simplified Arabic" w:hint="cs"/>
                <w:sz w:val="24"/>
                <w:szCs w:val="24"/>
                <w:rtl/>
              </w:rPr>
              <w:t>معنوي</w:t>
            </w:r>
          </w:p>
        </w:tc>
      </w:tr>
      <w:tr w:rsidR="00291A54" w:rsidRPr="008D4F62" w:rsidTr="00291A54">
        <w:trPr>
          <w:jc w:val="center"/>
        </w:trPr>
        <w:tc>
          <w:tcPr>
            <w:tcW w:w="1356" w:type="dxa"/>
            <w:vMerge/>
            <w:shd w:val="clear" w:color="auto" w:fill="B3B3B3"/>
            <w:vAlign w:val="center"/>
          </w:tcPr>
          <w:p w:rsidR="00291A54" w:rsidRPr="000B32DD" w:rsidRDefault="00291A54" w:rsidP="00291A54">
            <w:pPr>
              <w:pStyle w:val="1"/>
              <w:spacing w:line="192" w:lineRule="auto"/>
              <w:rPr>
                <w:rFonts w:cs="Simplified Arabic"/>
                <w:b w:val="0"/>
                <w:bCs w:val="0"/>
                <w:sz w:val="24"/>
                <w:szCs w:val="24"/>
                <w:rtl/>
              </w:rPr>
            </w:pPr>
          </w:p>
        </w:tc>
        <w:tc>
          <w:tcPr>
            <w:tcW w:w="1036" w:type="dxa"/>
            <w:vAlign w:val="center"/>
          </w:tcPr>
          <w:p w:rsidR="00291A54" w:rsidRPr="004D05DA" w:rsidRDefault="00291A54" w:rsidP="00291A54">
            <w:pPr>
              <w:pStyle w:val="1"/>
              <w:spacing w:line="192" w:lineRule="auto"/>
              <w:rPr>
                <w:rFonts w:cs="Simplified Arabic"/>
                <w:sz w:val="16"/>
                <w:szCs w:val="16"/>
                <w:rtl/>
              </w:rPr>
            </w:pPr>
            <w:r w:rsidRPr="004D05DA">
              <w:rPr>
                <w:rFonts w:cs="Simplified Arabic"/>
                <w:sz w:val="16"/>
                <w:szCs w:val="16"/>
                <w:rtl/>
              </w:rPr>
              <w:t>داخل</w:t>
            </w:r>
            <w:r w:rsidRPr="004D05DA">
              <w:rPr>
                <w:rFonts w:cs="Simplified Arabic" w:hint="cs"/>
                <w:sz w:val="16"/>
                <w:szCs w:val="16"/>
                <w:rtl/>
              </w:rPr>
              <w:t xml:space="preserve"> مجموعات</w:t>
            </w:r>
          </w:p>
        </w:tc>
        <w:tc>
          <w:tcPr>
            <w:tcW w:w="1301" w:type="dxa"/>
            <w:vAlign w:val="center"/>
          </w:tcPr>
          <w:p w:rsidR="00291A54" w:rsidRPr="004D05DA" w:rsidRDefault="00095974" w:rsidP="00291A54">
            <w:pPr>
              <w:shd w:val="clear" w:color="auto" w:fill="FFFFFF"/>
              <w:rPr>
                <w:rFonts w:cs="Simplified Arabic"/>
                <w:b/>
                <w:bCs/>
              </w:rPr>
            </w:pPr>
            <w:r w:rsidRPr="004D05DA">
              <w:rPr>
                <w:rFonts w:cs="Simplified Arabic" w:hint="cs"/>
                <w:b/>
                <w:bCs/>
                <w:rtl/>
              </w:rPr>
              <w:t>155,0</w:t>
            </w:r>
          </w:p>
        </w:tc>
        <w:tc>
          <w:tcPr>
            <w:tcW w:w="900" w:type="dxa"/>
            <w:vAlign w:val="center"/>
          </w:tcPr>
          <w:p w:rsidR="00291A54" w:rsidRPr="004D05DA" w:rsidRDefault="00095974" w:rsidP="00291A54">
            <w:pPr>
              <w:shd w:val="clear" w:color="auto" w:fill="FFFFFF"/>
              <w:rPr>
                <w:b/>
                <w:bCs/>
                <w:rtl/>
              </w:rPr>
            </w:pPr>
            <w:r w:rsidRPr="004D05DA">
              <w:rPr>
                <w:rFonts w:hint="cs"/>
                <w:b/>
                <w:bCs/>
                <w:rtl/>
              </w:rPr>
              <w:t>28</w:t>
            </w:r>
          </w:p>
        </w:tc>
        <w:tc>
          <w:tcPr>
            <w:tcW w:w="1260" w:type="dxa"/>
            <w:vAlign w:val="center"/>
          </w:tcPr>
          <w:p w:rsidR="00291A54" w:rsidRPr="004D05DA" w:rsidRDefault="00095974" w:rsidP="00C803DE">
            <w:pPr>
              <w:shd w:val="clear" w:color="auto" w:fill="FFFFFF"/>
              <w:rPr>
                <w:b/>
                <w:bCs/>
                <w:rtl/>
              </w:rPr>
            </w:pPr>
            <w:r w:rsidRPr="004D05DA">
              <w:rPr>
                <w:rFonts w:hint="cs"/>
                <w:b/>
                <w:bCs/>
                <w:rtl/>
              </w:rPr>
              <w:t>5,536</w:t>
            </w:r>
          </w:p>
        </w:tc>
        <w:tc>
          <w:tcPr>
            <w:tcW w:w="1080" w:type="dxa"/>
            <w:vMerge/>
            <w:vAlign w:val="center"/>
          </w:tcPr>
          <w:p w:rsidR="00291A54" w:rsidRPr="004D05DA" w:rsidRDefault="00291A54" w:rsidP="00291A54">
            <w:pPr>
              <w:shd w:val="clear" w:color="auto" w:fill="FFFFFF"/>
              <w:rPr>
                <w:b/>
                <w:bCs/>
                <w:rtl/>
              </w:rPr>
            </w:pPr>
          </w:p>
        </w:tc>
        <w:tc>
          <w:tcPr>
            <w:tcW w:w="1003" w:type="dxa"/>
            <w:vMerge/>
            <w:vAlign w:val="center"/>
          </w:tcPr>
          <w:p w:rsidR="00291A54" w:rsidRPr="004D05DA" w:rsidRDefault="00291A54" w:rsidP="00291A54">
            <w:pPr>
              <w:shd w:val="clear" w:color="auto" w:fill="FFFFFF"/>
              <w:rPr>
                <w:b/>
                <w:bCs/>
                <w:rtl/>
              </w:rPr>
            </w:pPr>
          </w:p>
        </w:tc>
        <w:tc>
          <w:tcPr>
            <w:tcW w:w="902" w:type="dxa"/>
            <w:vMerge/>
            <w:vAlign w:val="center"/>
          </w:tcPr>
          <w:p w:rsidR="00291A54" w:rsidRPr="004D05DA" w:rsidRDefault="00291A54" w:rsidP="00291A54">
            <w:pPr>
              <w:shd w:val="clear" w:color="auto" w:fill="FFFFFF"/>
              <w:rPr>
                <w:b/>
                <w:bCs/>
                <w:rtl/>
              </w:rPr>
            </w:pPr>
          </w:p>
        </w:tc>
        <w:tc>
          <w:tcPr>
            <w:tcW w:w="962" w:type="dxa"/>
            <w:vMerge/>
            <w:vAlign w:val="center"/>
          </w:tcPr>
          <w:p w:rsidR="00291A54" w:rsidRPr="009129BC" w:rsidRDefault="00291A54" w:rsidP="00291A54">
            <w:pPr>
              <w:pStyle w:val="1"/>
              <w:spacing w:line="192" w:lineRule="auto"/>
              <w:rPr>
                <w:rFonts w:cs="Simplified Arabic"/>
                <w:sz w:val="24"/>
                <w:szCs w:val="24"/>
                <w:rtl/>
              </w:rPr>
            </w:pPr>
          </w:p>
        </w:tc>
      </w:tr>
      <w:tr w:rsidR="00095974" w:rsidRPr="008D4F62" w:rsidTr="00291A54">
        <w:trPr>
          <w:jc w:val="center"/>
        </w:trPr>
        <w:tc>
          <w:tcPr>
            <w:tcW w:w="1356" w:type="dxa"/>
            <w:vMerge w:val="restart"/>
            <w:shd w:val="clear" w:color="auto" w:fill="B3B3B3"/>
            <w:vAlign w:val="center"/>
          </w:tcPr>
          <w:p w:rsidR="00095974" w:rsidRPr="000B32DD" w:rsidRDefault="00095974" w:rsidP="00291A54">
            <w:pPr>
              <w:pStyle w:val="1"/>
              <w:spacing w:line="192" w:lineRule="auto"/>
              <w:rPr>
                <w:rFonts w:cs="Simplified Arabic"/>
                <w:b w:val="0"/>
                <w:bCs w:val="0"/>
                <w:sz w:val="24"/>
                <w:szCs w:val="24"/>
              </w:rPr>
            </w:pPr>
            <w:r>
              <w:rPr>
                <w:rFonts w:cs="Simplified Arabic" w:hint="cs"/>
                <w:b w:val="0"/>
                <w:bCs w:val="0"/>
                <w:sz w:val="24"/>
                <w:szCs w:val="24"/>
                <w:rtl/>
              </w:rPr>
              <w:t>مهارة الدفاع</w:t>
            </w:r>
          </w:p>
        </w:tc>
        <w:tc>
          <w:tcPr>
            <w:tcW w:w="1036" w:type="dxa"/>
            <w:vAlign w:val="center"/>
          </w:tcPr>
          <w:p w:rsidR="00095974" w:rsidRPr="004D05DA" w:rsidRDefault="00095974" w:rsidP="00291A54">
            <w:pPr>
              <w:pStyle w:val="1"/>
              <w:spacing w:line="192" w:lineRule="auto"/>
              <w:rPr>
                <w:rFonts w:cs="Simplified Arabic"/>
                <w:sz w:val="24"/>
                <w:szCs w:val="24"/>
                <w:rtl/>
              </w:rPr>
            </w:pPr>
            <w:r w:rsidRPr="004D05DA">
              <w:rPr>
                <w:rFonts w:cs="Simplified Arabic"/>
                <w:sz w:val="16"/>
                <w:szCs w:val="16"/>
                <w:rtl/>
              </w:rPr>
              <w:t>بين</w:t>
            </w:r>
            <w:r w:rsidRPr="004D05DA">
              <w:rPr>
                <w:rFonts w:cs="Simplified Arabic" w:hint="cs"/>
                <w:sz w:val="16"/>
                <w:szCs w:val="16"/>
                <w:rtl/>
              </w:rPr>
              <w:t xml:space="preserve"> المجموعات</w:t>
            </w:r>
          </w:p>
        </w:tc>
        <w:tc>
          <w:tcPr>
            <w:tcW w:w="1301" w:type="dxa"/>
            <w:vAlign w:val="center"/>
          </w:tcPr>
          <w:p w:rsidR="00095974" w:rsidRPr="004D05DA" w:rsidRDefault="00095974" w:rsidP="00291A54">
            <w:pPr>
              <w:shd w:val="clear" w:color="auto" w:fill="FFFFFF"/>
              <w:rPr>
                <w:rFonts w:cs="Simplified Arabic"/>
                <w:b/>
                <w:bCs/>
              </w:rPr>
            </w:pPr>
            <w:r w:rsidRPr="004D05DA">
              <w:rPr>
                <w:rFonts w:cs="Simplified Arabic" w:hint="cs"/>
                <w:b/>
                <w:bCs/>
                <w:rtl/>
              </w:rPr>
              <w:t>10,844</w:t>
            </w:r>
          </w:p>
        </w:tc>
        <w:tc>
          <w:tcPr>
            <w:tcW w:w="900" w:type="dxa"/>
            <w:vAlign w:val="center"/>
          </w:tcPr>
          <w:p w:rsidR="00095974" w:rsidRPr="004D05DA" w:rsidRDefault="00095974" w:rsidP="00194D40">
            <w:pPr>
              <w:shd w:val="clear" w:color="auto" w:fill="FFFFFF"/>
              <w:rPr>
                <w:b/>
                <w:bCs/>
                <w:rtl/>
              </w:rPr>
            </w:pPr>
            <w:r w:rsidRPr="004D05DA">
              <w:rPr>
                <w:rFonts w:hint="cs"/>
                <w:b/>
                <w:bCs/>
                <w:rtl/>
              </w:rPr>
              <w:t>3</w:t>
            </w:r>
          </w:p>
        </w:tc>
        <w:tc>
          <w:tcPr>
            <w:tcW w:w="1260" w:type="dxa"/>
            <w:vAlign w:val="center"/>
          </w:tcPr>
          <w:p w:rsidR="00095974" w:rsidRPr="004D05DA" w:rsidRDefault="00095974" w:rsidP="00291A54">
            <w:pPr>
              <w:shd w:val="clear" w:color="auto" w:fill="FFFFFF"/>
              <w:rPr>
                <w:b/>
                <w:bCs/>
                <w:rtl/>
              </w:rPr>
            </w:pPr>
            <w:r w:rsidRPr="004D05DA">
              <w:rPr>
                <w:rFonts w:hint="cs"/>
                <w:b/>
                <w:bCs/>
                <w:rtl/>
              </w:rPr>
              <w:t>3,615</w:t>
            </w:r>
          </w:p>
        </w:tc>
        <w:tc>
          <w:tcPr>
            <w:tcW w:w="1080" w:type="dxa"/>
            <w:vMerge w:val="restart"/>
            <w:vAlign w:val="center"/>
          </w:tcPr>
          <w:p w:rsidR="00095974" w:rsidRPr="004D05DA" w:rsidRDefault="00095974" w:rsidP="00291A54">
            <w:pPr>
              <w:shd w:val="clear" w:color="auto" w:fill="FFFFFF"/>
              <w:rPr>
                <w:b/>
                <w:bCs/>
                <w:rtl/>
              </w:rPr>
            </w:pPr>
            <w:r w:rsidRPr="004D05DA">
              <w:rPr>
                <w:rFonts w:hint="cs"/>
                <w:b/>
                <w:bCs/>
                <w:rtl/>
              </w:rPr>
              <w:t>9,755</w:t>
            </w:r>
          </w:p>
        </w:tc>
        <w:tc>
          <w:tcPr>
            <w:tcW w:w="1003" w:type="dxa"/>
            <w:vMerge w:val="restart"/>
            <w:vAlign w:val="center"/>
          </w:tcPr>
          <w:p w:rsidR="00095974" w:rsidRPr="004D05DA" w:rsidRDefault="00095974" w:rsidP="00291A54">
            <w:pPr>
              <w:shd w:val="clear" w:color="auto" w:fill="FFFFFF"/>
              <w:rPr>
                <w:b/>
                <w:bCs/>
                <w:rtl/>
              </w:rPr>
            </w:pPr>
            <w:r w:rsidRPr="004D05DA">
              <w:rPr>
                <w:rFonts w:hint="cs"/>
                <w:b/>
                <w:bCs/>
                <w:rtl/>
              </w:rPr>
              <w:t>0,000</w:t>
            </w:r>
          </w:p>
        </w:tc>
        <w:tc>
          <w:tcPr>
            <w:tcW w:w="902" w:type="dxa"/>
            <w:vMerge w:val="restart"/>
            <w:vAlign w:val="center"/>
          </w:tcPr>
          <w:p w:rsidR="00095974" w:rsidRPr="004D05DA" w:rsidRDefault="00095974" w:rsidP="00291A54">
            <w:pPr>
              <w:shd w:val="clear" w:color="auto" w:fill="FFFFFF"/>
              <w:rPr>
                <w:b/>
                <w:bCs/>
                <w:rtl/>
              </w:rPr>
            </w:pPr>
            <w:r w:rsidRPr="004D05DA">
              <w:rPr>
                <w:rFonts w:hint="cs"/>
                <w:b/>
                <w:bCs/>
                <w:rtl/>
              </w:rPr>
              <w:t>0,100</w:t>
            </w:r>
          </w:p>
        </w:tc>
        <w:tc>
          <w:tcPr>
            <w:tcW w:w="962" w:type="dxa"/>
            <w:vMerge w:val="restart"/>
            <w:vAlign w:val="center"/>
          </w:tcPr>
          <w:p w:rsidR="00095974" w:rsidRPr="009129BC" w:rsidRDefault="00095974" w:rsidP="00291A54">
            <w:pPr>
              <w:pStyle w:val="1"/>
              <w:spacing w:line="192" w:lineRule="auto"/>
              <w:rPr>
                <w:rFonts w:cs="Simplified Arabic"/>
                <w:sz w:val="24"/>
                <w:szCs w:val="24"/>
                <w:rtl/>
              </w:rPr>
            </w:pPr>
            <w:r w:rsidRPr="009129BC">
              <w:rPr>
                <w:rFonts w:cs="Simplified Arabic" w:hint="cs"/>
                <w:sz w:val="24"/>
                <w:szCs w:val="24"/>
                <w:rtl/>
              </w:rPr>
              <w:t>معنوي</w:t>
            </w:r>
          </w:p>
        </w:tc>
      </w:tr>
      <w:tr w:rsidR="00095974" w:rsidRPr="008D4F62" w:rsidTr="00291A54">
        <w:trPr>
          <w:jc w:val="center"/>
        </w:trPr>
        <w:tc>
          <w:tcPr>
            <w:tcW w:w="1356" w:type="dxa"/>
            <w:vMerge/>
            <w:shd w:val="clear" w:color="auto" w:fill="B3B3B3"/>
            <w:vAlign w:val="center"/>
          </w:tcPr>
          <w:p w:rsidR="00095974" w:rsidRPr="000B32DD" w:rsidRDefault="00095974" w:rsidP="00291A54">
            <w:pPr>
              <w:pStyle w:val="1"/>
              <w:spacing w:line="192" w:lineRule="auto"/>
              <w:rPr>
                <w:rFonts w:cs="Simplified Arabic"/>
                <w:b w:val="0"/>
                <w:bCs w:val="0"/>
                <w:sz w:val="24"/>
                <w:szCs w:val="24"/>
                <w:rtl/>
              </w:rPr>
            </w:pPr>
          </w:p>
        </w:tc>
        <w:tc>
          <w:tcPr>
            <w:tcW w:w="1036" w:type="dxa"/>
            <w:vAlign w:val="center"/>
          </w:tcPr>
          <w:p w:rsidR="00095974" w:rsidRPr="004D05DA" w:rsidRDefault="00095974" w:rsidP="00291A54">
            <w:pPr>
              <w:pStyle w:val="1"/>
              <w:spacing w:line="192" w:lineRule="auto"/>
              <w:rPr>
                <w:rFonts w:cs="Simplified Arabic"/>
                <w:sz w:val="24"/>
                <w:szCs w:val="24"/>
                <w:rtl/>
              </w:rPr>
            </w:pPr>
            <w:r w:rsidRPr="004D05DA">
              <w:rPr>
                <w:rFonts w:cs="Simplified Arabic"/>
                <w:sz w:val="16"/>
                <w:szCs w:val="16"/>
                <w:rtl/>
              </w:rPr>
              <w:t>داخل</w:t>
            </w:r>
            <w:r w:rsidRPr="004D05DA">
              <w:rPr>
                <w:rFonts w:cs="Simplified Arabic" w:hint="cs"/>
                <w:sz w:val="16"/>
                <w:szCs w:val="16"/>
                <w:rtl/>
              </w:rPr>
              <w:t xml:space="preserve"> مجموعات</w:t>
            </w:r>
          </w:p>
        </w:tc>
        <w:tc>
          <w:tcPr>
            <w:tcW w:w="1301" w:type="dxa"/>
            <w:vAlign w:val="center"/>
          </w:tcPr>
          <w:p w:rsidR="00095974" w:rsidRPr="004D05DA" w:rsidRDefault="00095974" w:rsidP="00291A54">
            <w:pPr>
              <w:shd w:val="clear" w:color="auto" w:fill="FFFFFF"/>
              <w:rPr>
                <w:rFonts w:cs="Simplified Arabic"/>
                <w:b/>
                <w:bCs/>
              </w:rPr>
            </w:pPr>
            <w:r w:rsidRPr="004D05DA">
              <w:rPr>
                <w:rFonts w:cs="Simplified Arabic" w:hint="cs"/>
                <w:b/>
                <w:bCs/>
                <w:rtl/>
              </w:rPr>
              <w:t>10,375</w:t>
            </w:r>
          </w:p>
        </w:tc>
        <w:tc>
          <w:tcPr>
            <w:tcW w:w="900" w:type="dxa"/>
            <w:vAlign w:val="center"/>
          </w:tcPr>
          <w:p w:rsidR="00095974" w:rsidRPr="004D05DA" w:rsidRDefault="00095974" w:rsidP="00194D40">
            <w:pPr>
              <w:shd w:val="clear" w:color="auto" w:fill="FFFFFF"/>
              <w:rPr>
                <w:b/>
                <w:bCs/>
                <w:rtl/>
              </w:rPr>
            </w:pPr>
            <w:r w:rsidRPr="004D05DA">
              <w:rPr>
                <w:rFonts w:hint="cs"/>
                <w:b/>
                <w:bCs/>
                <w:rtl/>
              </w:rPr>
              <w:t>28</w:t>
            </w:r>
          </w:p>
        </w:tc>
        <w:tc>
          <w:tcPr>
            <w:tcW w:w="1260" w:type="dxa"/>
            <w:vAlign w:val="center"/>
          </w:tcPr>
          <w:p w:rsidR="00095974" w:rsidRPr="004D05DA" w:rsidRDefault="00095974" w:rsidP="00C803DE">
            <w:pPr>
              <w:shd w:val="clear" w:color="auto" w:fill="FFFFFF"/>
              <w:rPr>
                <w:b/>
                <w:bCs/>
                <w:rtl/>
              </w:rPr>
            </w:pPr>
            <w:r w:rsidRPr="004D05DA">
              <w:rPr>
                <w:rFonts w:hint="cs"/>
                <w:b/>
                <w:bCs/>
                <w:rtl/>
              </w:rPr>
              <w:t>0,371</w:t>
            </w:r>
          </w:p>
        </w:tc>
        <w:tc>
          <w:tcPr>
            <w:tcW w:w="1080" w:type="dxa"/>
            <w:vMerge/>
            <w:vAlign w:val="center"/>
          </w:tcPr>
          <w:p w:rsidR="00095974" w:rsidRPr="004D05DA" w:rsidRDefault="00095974" w:rsidP="00291A54">
            <w:pPr>
              <w:shd w:val="clear" w:color="auto" w:fill="FFFFFF"/>
              <w:rPr>
                <w:b/>
                <w:bCs/>
                <w:rtl/>
              </w:rPr>
            </w:pPr>
          </w:p>
        </w:tc>
        <w:tc>
          <w:tcPr>
            <w:tcW w:w="1003" w:type="dxa"/>
            <w:vMerge/>
            <w:vAlign w:val="center"/>
          </w:tcPr>
          <w:p w:rsidR="00095974" w:rsidRPr="004D05DA" w:rsidRDefault="00095974" w:rsidP="00291A54">
            <w:pPr>
              <w:shd w:val="clear" w:color="auto" w:fill="FFFFFF"/>
              <w:rPr>
                <w:b/>
                <w:bCs/>
                <w:rtl/>
              </w:rPr>
            </w:pPr>
          </w:p>
        </w:tc>
        <w:tc>
          <w:tcPr>
            <w:tcW w:w="902" w:type="dxa"/>
            <w:vMerge/>
            <w:vAlign w:val="center"/>
          </w:tcPr>
          <w:p w:rsidR="00095974" w:rsidRPr="004D05DA" w:rsidRDefault="00095974" w:rsidP="00291A54">
            <w:pPr>
              <w:shd w:val="clear" w:color="auto" w:fill="FFFFFF"/>
              <w:rPr>
                <w:b/>
                <w:bCs/>
                <w:rtl/>
              </w:rPr>
            </w:pPr>
          </w:p>
        </w:tc>
        <w:tc>
          <w:tcPr>
            <w:tcW w:w="962" w:type="dxa"/>
            <w:vMerge/>
            <w:vAlign w:val="center"/>
          </w:tcPr>
          <w:p w:rsidR="00095974" w:rsidRPr="009129BC" w:rsidRDefault="00095974" w:rsidP="00291A54">
            <w:pPr>
              <w:pStyle w:val="1"/>
              <w:spacing w:line="192" w:lineRule="auto"/>
              <w:rPr>
                <w:rFonts w:cs="Simplified Arabic"/>
                <w:sz w:val="24"/>
                <w:szCs w:val="24"/>
                <w:rtl/>
              </w:rPr>
            </w:pPr>
          </w:p>
        </w:tc>
      </w:tr>
      <w:tr w:rsidR="00095974" w:rsidRPr="008D4F62" w:rsidTr="00291A54">
        <w:trPr>
          <w:jc w:val="center"/>
        </w:trPr>
        <w:tc>
          <w:tcPr>
            <w:tcW w:w="1356" w:type="dxa"/>
            <w:vMerge w:val="restart"/>
            <w:shd w:val="clear" w:color="auto" w:fill="B3B3B3"/>
            <w:vAlign w:val="center"/>
          </w:tcPr>
          <w:p w:rsidR="00095974" w:rsidRPr="000B32DD" w:rsidRDefault="00095974" w:rsidP="00291A54">
            <w:pPr>
              <w:pStyle w:val="1"/>
              <w:spacing w:line="192" w:lineRule="auto"/>
              <w:rPr>
                <w:rFonts w:cs="Simplified Arabic"/>
                <w:b w:val="0"/>
                <w:bCs w:val="0"/>
                <w:sz w:val="24"/>
                <w:szCs w:val="24"/>
              </w:rPr>
            </w:pPr>
            <w:r>
              <w:rPr>
                <w:rFonts w:cs="Simplified Arabic" w:hint="cs"/>
                <w:b w:val="0"/>
                <w:bCs w:val="0"/>
                <w:sz w:val="24"/>
                <w:szCs w:val="24"/>
                <w:rtl/>
              </w:rPr>
              <w:t>مهارة الهجوم</w:t>
            </w:r>
          </w:p>
        </w:tc>
        <w:tc>
          <w:tcPr>
            <w:tcW w:w="1036" w:type="dxa"/>
            <w:vAlign w:val="center"/>
          </w:tcPr>
          <w:p w:rsidR="00095974" w:rsidRPr="004D05DA" w:rsidRDefault="00095974" w:rsidP="00291A54">
            <w:pPr>
              <w:pStyle w:val="1"/>
              <w:spacing w:line="192" w:lineRule="auto"/>
              <w:rPr>
                <w:rFonts w:cs="Simplified Arabic"/>
                <w:sz w:val="24"/>
                <w:szCs w:val="24"/>
                <w:rtl/>
              </w:rPr>
            </w:pPr>
            <w:r w:rsidRPr="004D05DA">
              <w:rPr>
                <w:rFonts w:cs="Simplified Arabic"/>
                <w:sz w:val="16"/>
                <w:szCs w:val="16"/>
                <w:rtl/>
              </w:rPr>
              <w:t>بين</w:t>
            </w:r>
            <w:r w:rsidRPr="004D05DA">
              <w:rPr>
                <w:rFonts w:cs="Simplified Arabic" w:hint="cs"/>
                <w:sz w:val="16"/>
                <w:szCs w:val="16"/>
                <w:rtl/>
              </w:rPr>
              <w:t xml:space="preserve"> المجموعات</w:t>
            </w:r>
          </w:p>
        </w:tc>
        <w:tc>
          <w:tcPr>
            <w:tcW w:w="1301" w:type="dxa"/>
            <w:vAlign w:val="center"/>
          </w:tcPr>
          <w:p w:rsidR="00095974" w:rsidRPr="004D05DA" w:rsidRDefault="00095974" w:rsidP="00291A54">
            <w:pPr>
              <w:shd w:val="clear" w:color="auto" w:fill="FFFFFF"/>
              <w:rPr>
                <w:rFonts w:cs="Simplified Arabic"/>
                <w:b/>
                <w:bCs/>
              </w:rPr>
            </w:pPr>
            <w:r w:rsidRPr="004D05DA">
              <w:rPr>
                <w:rFonts w:cs="Simplified Arabic" w:hint="cs"/>
                <w:b/>
                <w:bCs/>
                <w:rtl/>
              </w:rPr>
              <w:t>28,375</w:t>
            </w:r>
          </w:p>
        </w:tc>
        <w:tc>
          <w:tcPr>
            <w:tcW w:w="900" w:type="dxa"/>
            <w:vAlign w:val="center"/>
          </w:tcPr>
          <w:p w:rsidR="00095974" w:rsidRPr="004D05DA" w:rsidRDefault="00095974" w:rsidP="00194D40">
            <w:pPr>
              <w:shd w:val="clear" w:color="auto" w:fill="FFFFFF"/>
              <w:rPr>
                <w:b/>
                <w:bCs/>
                <w:rtl/>
              </w:rPr>
            </w:pPr>
            <w:r w:rsidRPr="004D05DA">
              <w:rPr>
                <w:rFonts w:hint="cs"/>
                <w:b/>
                <w:bCs/>
                <w:rtl/>
              </w:rPr>
              <w:t>3</w:t>
            </w:r>
          </w:p>
        </w:tc>
        <w:tc>
          <w:tcPr>
            <w:tcW w:w="1260" w:type="dxa"/>
            <w:vAlign w:val="center"/>
          </w:tcPr>
          <w:p w:rsidR="00095974" w:rsidRPr="004D05DA" w:rsidRDefault="004A1D9A" w:rsidP="00291A54">
            <w:pPr>
              <w:shd w:val="clear" w:color="auto" w:fill="FFFFFF"/>
              <w:rPr>
                <w:b/>
                <w:bCs/>
                <w:rtl/>
              </w:rPr>
            </w:pPr>
            <w:r w:rsidRPr="004D05DA">
              <w:rPr>
                <w:rFonts w:hint="cs"/>
                <w:b/>
                <w:bCs/>
                <w:rtl/>
              </w:rPr>
              <w:t>9,458</w:t>
            </w:r>
          </w:p>
        </w:tc>
        <w:tc>
          <w:tcPr>
            <w:tcW w:w="1080" w:type="dxa"/>
            <w:vMerge w:val="restart"/>
            <w:vAlign w:val="center"/>
          </w:tcPr>
          <w:p w:rsidR="00095974" w:rsidRPr="004D05DA" w:rsidRDefault="004A1D9A" w:rsidP="00291A54">
            <w:pPr>
              <w:shd w:val="clear" w:color="auto" w:fill="FFFFFF"/>
              <w:rPr>
                <w:b/>
                <w:bCs/>
                <w:rtl/>
              </w:rPr>
            </w:pPr>
            <w:r w:rsidRPr="004D05DA">
              <w:rPr>
                <w:rFonts w:hint="cs"/>
                <w:b/>
                <w:bCs/>
                <w:rtl/>
              </w:rPr>
              <w:t>13,581</w:t>
            </w:r>
          </w:p>
        </w:tc>
        <w:tc>
          <w:tcPr>
            <w:tcW w:w="1003" w:type="dxa"/>
            <w:vMerge w:val="restart"/>
            <w:vAlign w:val="center"/>
          </w:tcPr>
          <w:p w:rsidR="00095974" w:rsidRPr="004D05DA" w:rsidRDefault="00095974" w:rsidP="00291A54">
            <w:pPr>
              <w:shd w:val="clear" w:color="auto" w:fill="FFFFFF"/>
              <w:rPr>
                <w:b/>
                <w:bCs/>
                <w:rtl/>
              </w:rPr>
            </w:pPr>
            <w:r w:rsidRPr="004D05DA">
              <w:rPr>
                <w:rFonts w:hint="cs"/>
                <w:b/>
                <w:bCs/>
                <w:rtl/>
              </w:rPr>
              <w:t>0,000</w:t>
            </w:r>
          </w:p>
        </w:tc>
        <w:tc>
          <w:tcPr>
            <w:tcW w:w="902" w:type="dxa"/>
            <w:vMerge w:val="restart"/>
            <w:vAlign w:val="center"/>
          </w:tcPr>
          <w:p w:rsidR="00095974" w:rsidRPr="004D05DA" w:rsidRDefault="00095974" w:rsidP="00291A54">
            <w:pPr>
              <w:shd w:val="clear" w:color="auto" w:fill="FFFFFF"/>
              <w:rPr>
                <w:b/>
                <w:bCs/>
                <w:rtl/>
              </w:rPr>
            </w:pPr>
            <w:r w:rsidRPr="004D05DA">
              <w:rPr>
                <w:rFonts w:hint="cs"/>
                <w:b/>
                <w:bCs/>
                <w:rtl/>
              </w:rPr>
              <w:t>0,100</w:t>
            </w:r>
          </w:p>
        </w:tc>
        <w:tc>
          <w:tcPr>
            <w:tcW w:w="962" w:type="dxa"/>
            <w:vMerge w:val="restart"/>
            <w:vAlign w:val="center"/>
          </w:tcPr>
          <w:p w:rsidR="00095974" w:rsidRPr="009129BC" w:rsidRDefault="00095974" w:rsidP="00291A54">
            <w:pPr>
              <w:pStyle w:val="1"/>
              <w:spacing w:line="192" w:lineRule="auto"/>
              <w:rPr>
                <w:rFonts w:cs="Simplified Arabic"/>
                <w:sz w:val="24"/>
                <w:szCs w:val="24"/>
              </w:rPr>
            </w:pPr>
            <w:r w:rsidRPr="009129BC">
              <w:rPr>
                <w:rFonts w:cs="Simplified Arabic" w:hint="cs"/>
                <w:sz w:val="24"/>
                <w:szCs w:val="24"/>
                <w:rtl/>
              </w:rPr>
              <w:t>معنوي</w:t>
            </w:r>
          </w:p>
        </w:tc>
      </w:tr>
      <w:tr w:rsidR="00095974" w:rsidRPr="008D4F62" w:rsidTr="00291A54">
        <w:trPr>
          <w:jc w:val="center"/>
        </w:trPr>
        <w:tc>
          <w:tcPr>
            <w:tcW w:w="1356" w:type="dxa"/>
            <w:vMerge/>
            <w:shd w:val="clear" w:color="auto" w:fill="B3B3B3"/>
            <w:vAlign w:val="center"/>
          </w:tcPr>
          <w:p w:rsidR="00095974" w:rsidRPr="008D4F62" w:rsidRDefault="00095974" w:rsidP="00291A54">
            <w:pPr>
              <w:shd w:val="clear" w:color="auto" w:fill="FFFFFF"/>
              <w:jc w:val="center"/>
              <w:rPr>
                <w:rFonts w:cs="Simplified Arabic"/>
                <w:rtl/>
              </w:rPr>
            </w:pPr>
          </w:p>
        </w:tc>
        <w:tc>
          <w:tcPr>
            <w:tcW w:w="1036" w:type="dxa"/>
            <w:vAlign w:val="center"/>
          </w:tcPr>
          <w:p w:rsidR="00095974" w:rsidRPr="004D05DA" w:rsidRDefault="00095974" w:rsidP="00291A54">
            <w:pPr>
              <w:pStyle w:val="1"/>
              <w:spacing w:line="192" w:lineRule="auto"/>
              <w:rPr>
                <w:rFonts w:cs="Simplified Arabic"/>
                <w:sz w:val="24"/>
                <w:szCs w:val="24"/>
                <w:rtl/>
              </w:rPr>
            </w:pPr>
            <w:r w:rsidRPr="004D05DA">
              <w:rPr>
                <w:rFonts w:cs="Simplified Arabic"/>
                <w:sz w:val="16"/>
                <w:szCs w:val="16"/>
                <w:rtl/>
              </w:rPr>
              <w:t>داخل</w:t>
            </w:r>
            <w:r w:rsidRPr="004D05DA">
              <w:rPr>
                <w:rFonts w:cs="Simplified Arabic" w:hint="cs"/>
                <w:sz w:val="16"/>
                <w:szCs w:val="16"/>
                <w:rtl/>
              </w:rPr>
              <w:t xml:space="preserve"> مجموعات</w:t>
            </w:r>
          </w:p>
        </w:tc>
        <w:tc>
          <w:tcPr>
            <w:tcW w:w="1301" w:type="dxa"/>
            <w:vAlign w:val="center"/>
          </w:tcPr>
          <w:p w:rsidR="00095974" w:rsidRPr="004D05DA" w:rsidRDefault="004A1D9A" w:rsidP="00291A54">
            <w:pPr>
              <w:shd w:val="clear" w:color="auto" w:fill="FFFFFF"/>
              <w:rPr>
                <w:rFonts w:cs="Simplified Arabic"/>
                <w:b/>
                <w:bCs/>
                <w:rtl/>
              </w:rPr>
            </w:pPr>
            <w:r w:rsidRPr="004D05DA">
              <w:rPr>
                <w:rFonts w:cs="Simplified Arabic" w:hint="cs"/>
                <w:b/>
                <w:bCs/>
                <w:rtl/>
              </w:rPr>
              <w:t>19,500</w:t>
            </w:r>
          </w:p>
        </w:tc>
        <w:tc>
          <w:tcPr>
            <w:tcW w:w="900" w:type="dxa"/>
            <w:vAlign w:val="center"/>
          </w:tcPr>
          <w:p w:rsidR="00095974" w:rsidRPr="004D05DA" w:rsidRDefault="00095974" w:rsidP="00194D40">
            <w:pPr>
              <w:shd w:val="clear" w:color="auto" w:fill="FFFFFF"/>
              <w:rPr>
                <w:b/>
                <w:bCs/>
                <w:rtl/>
              </w:rPr>
            </w:pPr>
            <w:r w:rsidRPr="004D05DA">
              <w:rPr>
                <w:rFonts w:hint="cs"/>
                <w:b/>
                <w:bCs/>
                <w:rtl/>
              </w:rPr>
              <w:t>28</w:t>
            </w:r>
          </w:p>
        </w:tc>
        <w:tc>
          <w:tcPr>
            <w:tcW w:w="1260" w:type="dxa"/>
            <w:vAlign w:val="center"/>
          </w:tcPr>
          <w:p w:rsidR="00095974" w:rsidRPr="004D05DA" w:rsidRDefault="004A1D9A" w:rsidP="00291A54">
            <w:pPr>
              <w:shd w:val="clear" w:color="auto" w:fill="FFFFFF"/>
              <w:rPr>
                <w:b/>
                <w:bCs/>
                <w:rtl/>
              </w:rPr>
            </w:pPr>
            <w:r w:rsidRPr="004D05DA">
              <w:rPr>
                <w:rFonts w:hint="cs"/>
                <w:b/>
                <w:bCs/>
                <w:rtl/>
              </w:rPr>
              <w:t>0,696</w:t>
            </w:r>
          </w:p>
        </w:tc>
        <w:tc>
          <w:tcPr>
            <w:tcW w:w="1080" w:type="dxa"/>
            <w:vMerge/>
            <w:vAlign w:val="center"/>
          </w:tcPr>
          <w:p w:rsidR="00095974" w:rsidRPr="004D05DA" w:rsidRDefault="00095974" w:rsidP="00291A54">
            <w:pPr>
              <w:shd w:val="clear" w:color="auto" w:fill="FFFFFF"/>
              <w:rPr>
                <w:b/>
                <w:bCs/>
                <w:rtl/>
              </w:rPr>
            </w:pPr>
          </w:p>
        </w:tc>
        <w:tc>
          <w:tcPr>
            <w:tcW w:w="1003" w:type="dxa"/>
            <w:vMerge/>
            <w:vAlign w:val="center"/>
          </w:tcPr>
          <w:p w:rsidR="00095974" w:rsidRPr="004D05DA" w:rsidRDefault="00095974" w:rsidP="00291A54">
            <w:pPr>
              <w:shd w:val="clear" w:color="auto" w:fill="FFFFFF"/>
              <w:rPr>
                <w:b/>
                <w:bCs/>
                <w:rtl/>
              </w:rPr>
            </w:pPr>
          </w:p>
        </w:tc>
        <w:tc>
          <w:tcPr>
            <w:tcW w:w="902" w:type="dxa"/>
            <w:vMerge/>
            <w:vAlign w:val="center"/>
          </w:tcPr>
          <w:p w:rsidR="00095974" w:rsidRPr="004D05DA" w:rsidRDefault="00095974" w:rsidP="00291A54">
            <w:pPr>
              <w:shd w:val="clear" w:color="auto" w:fill="FFFFFF"/>
              <w:rPr>
                <w:b/>
                <w:bCs/>
                <w:rtl/>
              </w:rPr>
            </w:pPr>
          </w:p>
        </w:tc>
        <w:tc>
          <w:tcPr>
            <w:tcW w:w="962" w:type="dxa"/>
            <w:vMerge/>
            <w:vAlign w:val="center"/>
          </w:tcPr>
          <w:p w:rsidR="00095974" w:rsidRDefault="00095974" w:rsidP="00291A54">
            <w:pPr>
              <w:pStyle w:val="1"/>
              <w:spacing w:line="192" w:lineRule="auto"/>
              <w:rPr>
                <w:rFonts w:cs="Simplified Arabic"/>
                <w:sz w:val="24"/>
                <w:szCs w:val="24"/>
                <w:rtl/>
              </w:rPr>
            </w:pPr>
          </w:p>
        </w:tc>
      </w:tr>
      <w:tr w:rsidR="00095974" w:rsidRPr="008D4F62" w:rsidTr="00B13019">
        <w:trPr>
          <w:jc w:val="center"/>
        </w:trPr>
        <w:tc>
          <w:tcPr>
            <w:tcW w:w="1356" w:type="dxa"/>
            <w:vMerge w:val="restart"/>
            <w:shd w:val="clear" w:color="auto" w:fill="D9D9D9" w:themeFill="background1" w:themeFillShade="D9"/>
            <w:vAlign w:val="center"/>
          </w:tcPr>
          <w:p w:rsidR="00095974" w:rsidRPr="008D4F62" w:rsidRDefault="00095974" w:rsidP="00291A54">
            <w:pPr>
              <w:shd w:val="clear" w:color="auto" w:fill="FFFFFF"/>
              <w:rPr>
                <w:rFonts w:cs="Simplified Arabic"/>
                <w:rtl/>
                <w:lang w:bidi="ar-IQ"/>
              </w:rPr>
            </w:pPr>
            <w:r>
              <w:rPr>
                <w:rFonts w:cs="Simplified Arabic" w:hint="cs"/>
                <w:rtl/>
                <w:lang w:bidi="ar-IQ"/>
              </w:rPr>
              <w:t>دقة الطعن</w:t>
            </w:r>
          </w:p>
        </w:tc>
        <w:tc>
          <w:tcPr>
            <w:tcW w:w="1036" w:type="dxa"/>
            <w:vAlign w:val="center"/>
          </w:tcPr>
          <w:p w:rsidR="00095974" w:rsidRPr="004D05DA" w:rsidRDefault="00095974" w:rsidP="00291A54">
            <w:pPr>
              <w:pStyle w:val="1"/>
              <w:spacing w:line="192" w:lineRule="auto"/>
              <w:rPr>
                <w:rFonts w:cs="Simplified Arabic"/>
                <w:sz w:val="16"/>
                <w:szCs w:val="16"/>
                <w:rtl/>
              </w:rPr>
            </w:pPr>
            <w:r w:rsidRPr="004D05DA">
              <w:rPr>
                <w:rFonts w:cs="Simplified Arabic"/>
                <w:sz w:val="16"/>
                <w:szCs w:val="16"/>
                <w:rtl/>
              </w:rPr>
              <w:t>بين</w:t>
            </w:r>
            <w:r w:rsidRPr="004D05DA">
              <w:rPr>
                <w:rFonts w:cs="Simplified Arabic" w:hint="cs"/>
                <w:sz w:val="16"/>
                <w:szCs w:val="16"/>
                <w:rtl/>
              </w:rPr>
              <w:t xml:space="preserve"> المجموعات</w:t>
            </w:r>
          </w:p>
        </w:tc>
        <w:tc>
          <w:tcPr>
            <w:tcW w:w="1301" w:type="dxa"/>
            <w:vAlign w:val="center"/>
          </w:tcPr>
          <w:p w:rsidR="00095974" w:rsidRPr="004D05DA" w:rsidRDefault="004A1D9A" w:rsidP="00C803DE">
            <w:pPr>
              <w:shd w:val="clear" w:color="auto" w:fill="FFFFFF"/>
              <w:rPr>
                <w:rFonts w:cs="Simplified Arabic"/>
                <w:b/>
                <w:bCs/>
                <w:rtl/>
              </w:rPr>
            </w:pPr>
            <w:r w:rsidRPr="004D05DA">
              <w:rPr>
                <w:rFonts w:cs="Simplified Arabic" w:hint="cs"/>
                <w:b/>
                <w:bCs/>
                <w:rtl/>
              </w:rPr>
              <w:t>23,844</w:t>
            </w:r>
          </w:p>
        </w:tc>
        <w:tc>
          <w:tcPr>
            <w:tcW w:w="900" w:type="dxa"/>
            <w:vAlign w:val="center"/>
          </w:tcPr>
          <w:p w:rsidR="00095974" w:rsidRPr="004D05DA" w:rsidRDefault="00095974" w:rsidP="00194D40">
            <w:pPr>
              <w:shd w:val="clear" w:color="auto" w:fill="FFFFFF"/>
              <w:rPr>
                <w:b/>
                <w:bCs/>
                <w:rtl/>
              </w:rPr>
            </w:pPr>
            <w:r w:rsidRPr="004D05DA">
              <w:rPr>
                <w:rFonts w:hint="cs"/>
                <w:b/>
                <w:bCs/>
                <w:rtl/>
              </w:rPr>
              <w:t>3</w:t>
            </w:r>
          </w:p>
        </w:tc>
        <w:tc>
          <w:tcPr>
            <w:tcW w:w="1260" w:type="dxa"/>
            <w:vAlign w:val="center"/>
          </w:tcPr>
          <w:p w:rsidR="00095974" w:rsidRPr="004D05DA" w:rsidRDefault="004A1D9A" w:rsidP="00C803DE">
            <w:pPr>
              <w:shd w:val="clear" w:color="auto" w:fill="FFFFFF"/>
              <w:rPr>
                <w:b/>
                <w:bCs/>
                <w:rtl/>
              </w:rPr>
            </w:pPr>
            <w:r w:rsidRPr="004D05DA">
              <w:rPr>
                <w:rFonts w:hint="cs"/>
                <w:b/>
                <w:bCs/>
                <w:rtl/>
              </w:rPr>
              <w:t>7,948</w:t>
            </w:r>
          </w:p>
        </w:tc>
        <w:tc>
          <w:tcPr>
            <w:tcW w:w="1080" w:type="dxa"/>
            <w:vMerge w:val="restart"/>
            <w:vAlign w:val="center"/>
          </w:tcPr>
          <w:p w:rsidR="00095974" w:rsidRPr="004D05DA" w:rsidRDefault="004A1D9A" w:rsidP="00C803DE">
            <w:pPr>
              <w:shd w:val="clear" w:color="auto" w:fill="FFFFFF"/>
              <w:rPr>
                <w:b/>
                <w:bCs/>
                <w:rtl/>
              </w:rPr>
            </w:pPr>
            <w:r w:rsidRPr="004D05DA">
              <w:rPr>
                <w:rFonts w:hint="cs"/>
                <w:b/>
                <w:bCs/>
                <w:rtl/>
              </w:rPr>
              <w:t>17,627</w:t>
            </w:r>
          </w:p>
        </w:tc>
        <w:tc>
          <w:tcPr>
            <w:tcW w:w="1003" w:type="dxa"/>
            <w:vMerge w:val="restart"/>
            <w:vAlign w:val="center"/>
          </w:tcPr>
          <w:p w:rsidR="00095974" w:rsidRPr="004D05DA" w:rsidRDefault="00095974" w:rsidP="00291A54">
            <w:pPr>
              <w:shd w:val="clear" w:color="auto" w:fill="FFFFFF"/>
              <w:rPr>
                <w:b/>
                <w:bCs/>
                <w:rtl/>
              </w:rPr>
            </w:pPr>
            <w:r w:rsidRPr="004D05DA">
              <w:rPr>
                <w:rFonts w:hint="cs"/>
                <w:b/>
                <w:bCs/>
                <w:rtl/>
              </w:rPr>
              <w:t>0,000</w:t>
            </w:r>
          </w:p>
        </w:tc>
        <w:tc>
          <w:tcPr>
            <w:tcW w:w="902" w:type="dxa"/>
            <w:vMerge w:val="restart"/>
            <w:vAlign w:val="center"/>
          </w:tcPr>
          <w:p w:rsidR="00095974" w:rsidRPr="004D05DA" w:rsidRDefault="00095974" w:rsidP="00291A54">
            <w:pPr>
              <w:shd w:val="clear" w:color="auto" w:fill="FFFFFF"/>
              <w:rPr>
                <w:b/>
                <w:bCs/>
                <w:rtl/>
              </w:rPr>
            </w:pPr>
            <w:r w:rsidRPr="004D05DA">
              <w:rPr>
                <w:rFonts w:hint="cs"/>
                <w:b/>
                <w:bCs/>
                <w:rtl/>
              </w:rPr>
              <w:t>0,100</w:t>
            </w:r>
          </w:p>
        </w:tc>
        <w:tc>
          <w:tcPr>
            <w:tcW w:w="962" w:type="dxa"/>
            <w:vMerge w:val="restart"/>
            <w:vAlign w:val="center"/>
          </w:tcPr>
          <w:p w:rsidR="00095974" w:rsidRDefault="00095974" w:rsidP="00291A54">
            <w:pPr>
              <w:pStyle w:val="1"/>
              <w:spacing w:line="192" w:lineRule="auto"/>
              <w:rPr>
                <w:rFonts w:cs="Simplified Arabic"/>
                <w:sz w:val="24"/>
                <w:szCs w:val="24"/>
                <w:rtl/>
              </w:rPr>
            </w:pPr>
            <w:r w:rsidRPr="009129BC">
              <w:rPr>
                <w:rFonts w:cs="Simplified Arabic" w:hint="cs"/>
                <w:sz w:val="24"/>
                <w:szCs w:val="24"/>
                <w:rtl/>
              </w:rPr>
              <w:t>معنوي</w:t>
            </w:r>
          </w:p>
        </w:tc>
      </w:tr>
      <w:tr w:rsidR="00095974" w:rsidRPr="008D4F62" w:rsidTr="00B13019">
        <w:trPr>
          <w:jc w:val="center"/>
        </w:trPr>
        <w:tc>
          <w:tcPr>
            <w:tcW w:w="1356" w:type="dxa"/>
            <w:vMerge/>
            <w:shd w:val="clear" w:color="auto" w:fill="D9D9D9" w:themeFill="background1" w:themeFillShade="D9"/>
            <w:vAlign w:val="center"/>
          </w:tcPr>
          <w:p w:rsidR="00095974" w:rsidRPr="008D4F62" w:rsidRDefault="00095974" w:rsidP="00291A54">
            <w:pPr>
              <w:shd w:val="clear" w:color="auto" w:fill="FFFFFF"/>
              <w:jc w:val="center"/>
              <w:rPr>
                <w:rFonts w:cs="Simplified Arabic"/>
                <w:rtl/>
              </w:rPr>
            </w:pPr>
          </w:p>
        </w:tc>
        <w:tc>
          <w:tcPr>
            <w:tcW w:w="1036" w:type="dxa"/>
            <w:vAlign w:val="center"/>
          </w:tcPr>
          <w:p w:rsidR="00095974" w:rsidRPr="004D05DA" w:rsidRDefault="00095974" w:rsidP="00291A54">
            <w:pPr>
              <w:pStyle w:val="1"/>
              <w:spacing w:line="192" w:lineRule="auto"/>
              <w:rPr>
                <w:rFonts w:cs="Simplified Arabic"/>
                <w:sz w:val="16"/>
                <w:szCs w:val="16"/>
                <w:rtl/>
              </w:rPr>
            </w:pPr>
            <w:r w:rsidRPr="004D05DA">
              <w:rPr>
                <w:rFonts w:cs="Simplified Arabic"/>
                <w:sz w:val="16"/>
                <w:szCs w:val="16"/>
                <w:rtl/>
              </w:rPr>
              <w:t>داخل</w:t>
            </w:r>
            <w:r w:rsidRPr="004D05DA">
              <w:rPr>
                <w:rFonts w:cs="Simplified Arabic" w:hint="cs"/>
                <w:sz w:val="16"/>
                <w:szCs w:val="16"/>
                <w:rtl/>
              </w:rPr>
              <w:t xml:space="preserve"> مجموعات</w:t>
            </w:r>
          </w:p>
        </w:tc>
        <w:tc>
          <w:tcPr>
            <w:tcW w:w="1301" w:type="dxa"/>
            <w:vAlign w:val="center"/>
          </w:tcPr>
          <w:p w:rsidR="00095974" w:rsidRPr="004D05DA" w:rsidRDefault="004A1D9A" w:rsidP="00291A54">
            <w:pPr>
              <w:shd w:val="clear" w:color="auto" w:fill="FFFFFF"/>
              <w:rPr>
                <w:rFonts w:cs="Simplified Arabic"/>
                <w:b/>
                <w:bCs/>
                <w:rtl/>
              </w:rPr>
            </w:pPr>
            <w:r w:rsidRPr="004D05DA">
              <w:rPr>
                <w:rFonts w:cs="Simplified Arabic" w:hint="cs"/>
                <w:b/>
                <w:bCs/>
                <w:rtl/>
              </w:rPr>
              <w:t>12,625</w:t>
            </w:r>
          </w:p>
        </w:tc>
        <w:tc>
          <w:tcPr>
            <w:tcW w:w="900" w:type="dxa"/>
            <w:vAlign w:val="center"/>
          </w:tcPr>
          <w:p w:rsidR="00095974" w:rsidRPr="004D05DA" w:rsidRDefault="00095974" w:rsidP="00194D40">
            <w:pPr>
              <w:shd w:val="clear" w:color="auto" w:fill="FFFFFF"/>
              <w:rPr>
                <w:b/>
                <w:bCs/>
                <w:rtl/>
              </w:rPr>
            </w:pPr>
            <w:r w:rsidRPr="004D05DA">
              <w:rPr>
                <w:rFonts w:hint="cs"/>
                <w:b/>
                <w:bCs/>
                <w:rtl/>
              </w:rPr>
              <w:t>28</w:t>
            </w:r>
          </w:p>
        </w:tc>
        <w:tc>
          <w:tcPr>
            <w:tcW w:w="1260" w:type="dxa"/>
            <w:vAlign w:val="center"/>
          </w:tcPr>
          <w:p w:rsidR="00095974" w:rsidRPr="004D05DA" w:rsidRDefault="004A1D9A" w:rsidP="00C803DE">
            <w:pPr>
              <w:shd w:val="clear" w:color="auto" w:fill="FFFFFF"/>
              <w:rPr>
                <w:b/>
                <w:bCs/>
                <w:rtl/>
              </w:rPr>
            </w:pPr>
            <w:r w:rsidRPr="004D05DA">
              <w:rPr>
                <w:rFonts w:hint="cs"/>
                <w:b/>
                <w:bCs/>
                <w:rtl/>
              </w:rPr>
              <w:t>0,451</w:t>
            </w:r>
          </w:p>
        </w:tc>
        <w:tc>
          <w:tcPr>
            <w:tcW w:w="1080" w:type="dxa"/>
            <w:vMerge/>
            <w:vAlign w:val="center"/>
          </w:tcPr>
          <w:p w:rsidR="00095974" w:rsidRDefault="00095974" w:rsidP="00291A54">
            <w:pPr>
              <w:shd w:val="clear" w:color="auto" w:fill="FFFFFF"/>
              <w:rPr>
                <w:rtl/>
              </w:rPr>
            </w:pPr>
          </w:p>
        </w:tc>
        <w:tc>
          <w:tcPr>
            <w:tcW w:w="1003" w:type="dxa"/>
            <w:vMerge/>
            <w:vAlign w:val="center"/>
          </w:tcPr>
          <w:p w:rsidR="00095974" w:rsidRDefault="00095974" w:rsidP="00291A54">
            <w:pPr>
              <w:shd w:val="clear" w:color="auto" w:fill="FFFFFF"/>
              <w:rPr>
                <w:rtl/>
              </w:rPr>
            </w:pPr>
          </w:p>
        </w:tc>
        <w:tc>
          <w:tcPr>
            <w:tcW w:w="902" w:type="dxa"/>
            <w:vMerge/>
            <w:vAlign w:val="center"/>
          </w:tcPr>
          <w:p w:rsidR="00095974" w:rsidRDefault="00095974" w:rsidP="00291A54">
            <w:pPr>
              <w:shd w:val="clear" w:color="auto" w:fill="FFFFFF"/>
              <w:rPr>
                <w:rtl/>
              </w:rPr>
            </w:pPr>
          </w:p>
        </w:tc>
        <w:tc>
          <w:tcPr>
            <w:tcW w:w="962" w:type="dxa"/>
            <w:vMerge/>
            <w:vAlign w:val="center"/>
          </w:tcPr>
          <w:p w:rsidR="00095974" w:rsidRDefault="00095974" w:rsidP="00291A54">
            <w:pPr>
              <w:pStyle w:val="1"/>
              <w:spacing w:line="192" w:lineRule="auto"/>
              <w:rPr>
                <w:rFonts w:cs="Simplified Arabic"/>
                <w:sz w:val="24"/>
                <w:szCs w:val="24"/>
                <w:rtl/>
              </w:rPr>
            </w:pPr>
          </w:p>
        </w:tc>
      </w:tr>
    </w:tbl>
    <w:p w:rsidR="00291A54" w:rsidRPr="00B13019" w:rsidRDefault="00291A54" w:rsidP="00291A54">
      <w:pPr>
        <w:spacing w:line="276" w:lineRule="auto"/>
        <w:jc w:val="lowKashida"/>
        <w:rPr>
          <w:b/>
          <w:bCs/>
          <w:rtl/>
          <w:lang w:bidi="ar-IQ"/>
        </w:rPr>
      </w:pPr>
      <w:r w:rsidRPr="00B13019">
        <w:rPr>
          <w:rFonts w:cs="Simplified Arabic" w:hint="cs"/>
          <w:b/>
          <w:bCs/>
          <w:rtl/>
        </w:rPr>
        <w:t xml:space="preserve">معنوي </w:t>
      </w:r>
      <w:r w:rsidRPr="00B13019">
        <w:rPr>
          <w:rFonts w:hint="cs"/>
          <w:b/>
          <w:bCs/>
          <w:rtl/>
        </w:rPr>
        <w:t xml:space="preserve">عند مستوى دلالة (0.05) </w:t>
      </w:r>
    </w:p>
    <w:p w:rsidR="00E1330D" w:rsidRPr="003B0B65" w:rsidRDefault="00E1330D" w:rsidP="00A06B4C">
      <w:pPr>
        <w:pStyle w:val="1"/>
        <w:ind w:firstLine="720"/>
        <w:jc w:val="right"/>
        <w:rPr>
          <w:rFonts w:cs="Simplified Arabic"/>
          <w:sz w:val="30"/>
          <w:szCs w:val="30"/>
          <w:rtl/>
        </w:rPr>
      </w:pPr>
      <w:r w:rsidRPr="003B0B65">
        <w:rPr>
          <w:rFonts w:cs="Simplified Arabic"/>
          <w:sz w:val="30"/>
          <w:szCs w:val="30"/>
          <w:rtl/>
        </w:rPr>
        <w:t>من الجدول (</w:t>
      </w:r>
      <w:r w:rsidR="00A06B4C">
        <w:rPr>
          <w:rFonts w:cs="Simplified Arabic" w:hint="cs"/>
          <w:sz w:val="30"/>
          <w:szCs w:val="30"/>
          <w:rtl/>
        </w:rPr>
        <w:t>30</w:t>
      </w:r>
      <w:r w:rsidRPr="003B0B65">
        <w:rPr>
          <w:rFonts w:cs="Simplified Arabic"/>
          <w:sz w:val="30"/>
          <w:szCs w:val="30"/>
          <w:rtl/>
        </w:rPr>
        <w:t>) يتبين</w:t>
      </w:r>
      <w:r w:rsidRPr="003B0B65">
        <w:rPr>
          <w:rFonts w:cs="Simplified Arabic" w:hint="cs"/>
          <w:sz w:val="30"/>
          <w:szCs w:val="30"/>
          <w:rtl/>
        </w:rPr>
        <w:t>:</w:t>
      </w:r>
    </w:p>
    <w:p w:rsidR="00A94F4A" w:rsidRPr="009603C2" w:rsidRDefault="00A94F4A" w:rsidP="00FC224F">
      <w:pPr>
        <w:ind w:firstLine="720"/>
        <w:jc w:val="lowKashida"/>
        <w:rPr>
          <w:rFonts w:cs="Simplified Arabic"/>
          <w:sz w:val="32"/>
          <w:szCs w:val="32"/>
          <w:rtl/>
        </w:rPr>
      </w:pPr>
      <w:r w:rsidRPr="009603C2">
        <w:rPr>
          <w:rFonts w:cs="Simplified Arabic" w:hint="cs"/>
          <w:sz w:val="32"/>
          <w:szCs w:val="32"/>
          <w:rtl/>
        </w:rPr>
        <w:t xml:space="preserve">أن </w:t>
      </w:r>
      <w:r w:rsidRPr="009603C2">
        <w:rPr>
          <w:rFonts w:cs="Simplified Arabic"/>
          <w:sz w:val="32"/>
          <w:szCs w:val="32"/>
          <w:rtl/>
        </w:rPr>
        <w:t>قيم اختبار (</w:t>
      </w:r>
      <w:r w:rsidRPr="009603C2">
        <w:rPr>
          <w:rFonts w:cs="Simplified Arabic"/>
          <w:sz w:val="32"/>
          <w:szCs w:val="32"/>
        </w:rPr>
        <w:t>F</w:t>
      </w:r>
      <w:r w:rsidRPr="009603C2">
        <w:rPr>
          <w:rFonts w:cs="Simplified Arabic"/>
          <w:sz w:val="32"/>
          <w:szCs w:val="32"/>
          <w:rtl/>
        </w:rPr>
        <w:t xml:space="preserve">) المحسوبة </w:t>
      </w:r>
      <w:r w:rsidRPr="009603C2">
        <w:rPr>
          <w:rFonts w:ascii="Arial" w:hAnsi="Arial" w:cs="Simplified Arabic" w:hint="cs"/>
          <w:sz w:val="32"/>
          <w:szCs w:val="32"/>
          <w:rtl/>
        </w:rPr>
        <w:t xml:space="preserve">لمتغيرات </w:t>
      </w:r>
      <w:r w:rsidRPr="009603C2">
        <w:rPr>
          <w:rFonts w:cs="Simplified Arabic" w:hint="cs"/>
          <w:sz w:val="32"/>
          <w:szCs w:val="32"/>
          <w:rtl/>
        </w:rPr>
        <w:t>القدرات البدنية للمتغيرات (,</w:t>
      </w:r>
      <w:r w:rsidR="002E4A30" w:rsidRPr="009603C2">
        <w:rPr>
          <w:rFonts w:cs="Simplified Arabic" w:hint="cs"/>
          <w:sz w:val="32"/>
          <w:szCs w:val="32"/>
          <w:rtl/>
        </w:rPr>
        <w:t>مستوى التفكير و مهارة الدفاع و مهارة الهجوم و دقة الطعن</w:t>
      </w:r>
      <w:r w:rsidRPr="009603C2">
        <w:rPr>
          <w:rFonts w:cs="Simplified Arabic" w:hint="cs"/>
          <w:sz w:val="32"/>
          <w:szCs w:val="32"/>
          <w:rtl/>
        </w:rPr>
        <w:t xml:space="preserve">) </w:t>
      </w:r>
      <w:r w:rsidRPr="009603C2">
        <w:rPr>
          <w:rFonts w:ascii="Arial" w:hAnsi="Arial" w:cs="Simplified Arabic" w:hint="cs"/>
          <w:sz w:val="32"/>
          <w:szCs w:val="32"/>
          <w:rtl/>
        </w:rPr>
        <w:t xml:space="preserve">بين الاختبارات البعدية للمجاميع الأربعة في مؤشرات </w:t>
      </w:r>
      <w:r w:rsidRPr="009603C2">
        <w:rPr>
          <w:rFonts w:cs="Simplified Arabic" w:hint="cs"/>
          <w:sz w:val="32"/>
          <w:szCs w:val="32"/>
          <w:rtl/>
        </w:rPr>
        <w:t xml:space="preserve">القدرات البدنية </w:t>
      </w:r>
      <w:r w:rsidRPr="009603C2">
        <w:rPr>
          <w:rFonts w:cs="Simplified Arabic"/>
          <w:sz w:val="32"/>
          <w:szCs w:val="32"/>
          <w:rtl/>
        </w:rPr>
        <w:t>كانت</w:t>
      </w:r>
      <w:r w:rsidRPr="009603C2">
        <w:rPr>
          <w:rFonts w:cs="Simplified Arabic" w:hint="cs"/>
          <w:sz w:val="32"/>
          <w:szCs w:val="32"/>
          <w:rtl/>
        </w:rPr>
        <w:t xml:space="preserve"> على الت</w:t>
      </w:r>
      <w:r w:rsidR="00FC224F">
        <w:rPr>
          <w:rFonts w:cs="Simplified Arabic" w:hint="cs"/>
          <w:sz w:val="32"/>
          <w:szCs w:val="32"/>
          <w:rtl/>
        </w:rPr>
        <w:t>وا</w:t>
      </w:r>
      <w:r w:rsidRPr="009603C2">
        <w:rPr>
          <w:rFonts w:cs="Simplified Arabic" w:hint="cs"/>
          <w:sz w:val="32"/>
          <w:szCs w:val="32"/>
          <w:rtl/>
        </w:rPr>
        <w:t>لي(</w:t>
      </w:r>
      <w:r w:rsidR="002E4A30" w:rsidRPr="009603C2">
        <w:rPr>
          <w:rFonts w:cs="Simplified Arabic" w:hint="cs"/>
          <w:sz w:val="32"/>
          <w:szCs w:val="32"/>
          <w:rtl/>
        </w:rPr>
        <w:t>17,041</w:t>
      </w:r>
      <w:r w:rsidRPr="009603C2">
        <w:rPr>
          <w:rFonts w:cs="Simplified Arabic" w:hint="cs"/>
          <w:sz w:val="32"/>
          <w:szCs w:val="32"/>
          <w:rtl/>
        </w:rPr>
        <w:t xml:space="preserve">)( </w:t>
      </w:r>
      <w:r w:rsidR="002E4A30" w:rsidRPr="009603C2">
        <w:rPr>
          <w:rFonts w:cs="Simplified Arabic" w:hint="cs"/>
          <w:sz w:val="32"/>
          <w:szCs w:val="32"/>
          <w:rtl/>
        </w:rPr>
        <w:t>9,755</w:t>
      </w:r>
      <w:r w:rsidRPr="009603C2">
        <w:rPr>
          <w:rFonts w:cs="Simplified Arabic" w:hint="cs"/>
          <w:sz w:val="32"/>
          <w:szCs w:val="32"/>
          <w:rtl/>
        </w:rPr>
        <w:t>)</w:t>
      </w:r>
      <w:r w:rsidR="00D050D4">
        <w:rPr>
          <w:rFonts w:cs="Simplified Arabic" w:hint="cs"/>
          <w:sz w:val="32"/>
          <w:szCs w:val="32"/>
          <w:rtl/>
        </w:rPr>
        <w:t xml:space="preserve">            </w:t>
      </w:r>
      <w:r w:rsidRPr="009603C2">
        <w:rPr>
          <w:rFonts w:cs="Simplified Arabic" w:hint="cs"/>
          <w:sz w:val="32"/>
          <w:szCs w:val="32"/>
          <w:rtl/>
        </w:rPr>
        <w:t xml:space="preserve">( </w:t>
      </w:r>
      <w:r w:rsidR="002E4A30" w:rsidRPr="009603C2">
        <w:rPr>
          <w:rFonts w:cs="Simplified Arabic" w:hint="cs"/>
          <w:sz w:val="32"/>
          <w:szCs w:val="32"/>
          <w:rtl/>
        </w:rPr>
        <w:t>13,581</w:t>
      </w:r>
      <w:r w:rsidRPr="009603C2">
        <w:rPr>
          <w:rFonts w:cs="Simplified Arabic" w:hint="cs"/>
          <w:sz w:val="32"/>
          <w:szCs w:val="32"/>
          <w:rtl/>
        </w:rPr>
        <w:t xml:space="preserve">)( </w:t>
      </w:r>
      <w:r w:rsidR="002E4A30" w:rsidRPr="009603C2">
        <w:rPr>
          <w:rFonts w:cs="Simplified Arabic" w:hint="cs"/>
          <w:sz w:val="32"/>
          <w:szCs w:val="32"/>
          <w:rtl/>
        </w:rPr>
        <w:t>17,627</w:t>
      </w:r>
      <w:r w:rsidRPr="009603C2">
        <w:rPr>
          <w:rFonts w:cs="Simplified Arabic" w:hint="cs"/>
          <w:sz w:val="32"/>
          <w:szCs w:val="32"/>
          <w:rtl/>
        </w:rPr>
        <w:t>) وبمستويات خطأ مقدارها (0,000)(0.00)</w:t>
      </w:r>
      <w:r w:rsidR="00D050D4">
        <w:rPr>
          <w:rFonts w:cs="Simplified Arabic" w:hint="cs"/>
          <w:sz w:val="32"/>
          <w:szCs w:val="32"/>
          <w:rtl/>
        </w:rPr>
        <w:t xml:space="preserve">                  </w:t>
      </w:r>
      <w:r w:rsidRPr="009603C2">
        <w:rPr>
          <w:rFonts w:cs="Simplified Arabic" w:hint="cs"/>
          <w:sz w:val="32"/>
          <w:szCs w:val="32"/>
          <w:rtl/>
        </w:rPr>
        <w:t>( 0,000)(0,000) ، مما يدل على معنوية</w:t>
      </w:r>
      <w:r w:rsidRPr="009603C2">
        <w:rPr>
          <w:rFonts w:cs="Simplified Arabic"/>
          <w:sz w:val="32"/>
          <w:szCs w:val="32"/>
          <w:rtl/>
        </w:rPr>
        <w:t xml:space="preserve"> الفروق </w:t>
      </w:r>
      <w:r w:rsidRPr="009603C2">
        <w:rPr>
          <w:rFonts w:cs="Simplified Arabic" w:hint="cs"/>
          <w:sz w:val="32"/>
          <w:szCs w:val="32"/>
          <w:rtl/>
        </w:rPr>
        <w:t>في الاختبارات قيد البحث كلها بين المجاميع الاربعة  في الاختبارات.</w:t>
      </w:r>
      <w:r w:rsidRPr="009603C2">
        <w:rPr>
          <w:rFonts w:cs="Simplified Arabic"/>
          <w:sz w:val="32"/>
          <w:szCs w:val="32"/>
          <w:rtl/>
        </w:rPr>
        <w:t>عند مستوى دلالة (0.05) وأمام درجة حرية(</w:t>
      </w:r>
      <w:r w:rsidRPr="009603C2">
        <w:rPr>
          <w:rFonts w:cs="Simplified Arabic" w:hint="cs"/>
          <w:sz w:val="32"/>
          <w:szCs w:val="32"/>
          <w:rtl/>
        </w:rPr>
        <w:t>3</w:t>
      </w:r>
      <w:r w:rsidRPr="009603C2">
        <w:rPr>
          <w:rFonts w:cs="Simplified Arabic"/>
          <w:sz w:val="32"/>
          <w:szCs w:val="32"/>
          <w:rtl/>
        </w:rPr>
        <w:t>-</w:t>
      </w:r>
      <w:r w:rsidR="002E4A30" w:rsidRPr="009603C2">
        <w:rPr>
          <w:rFonts w:cs="Simplified Arabic" w:hint="cs"/>
          <w:sz w:val="32"/>
          <w:szCs w:val="32"/>
          <w:rtl/>
        </w:rPr>
        <w:t>28</w:t>
      </w:r>
      <w:r w:rsidRPr="009603C2">
        <w:rPr>
          <w:rFonts w:cs="Simplified Arabic"/>
          <w:sz w:val="32"/>
          <w:szCs w:val="32"/>
          <w:rtl/>
        </w:rPr>
        <w:t>)</w:t>
      </w:r>
      <w:r w:rsidRPr="009603C2">
        <w:rPr>
          <w:rFonts w:cs="Simplified Arabic" w:hint="cs"/>
          <w:sz w:val="32"/>
          <w:szCs w:val="32"/>
          <w:rtl/>
        </w:rPr>
        <w:t xml:space="preserve"> وهذا دل على وجود فروق معنوية بين المجاميع الاربعة في هذه المؤشرات</w:t>
      </w:r>
      <w:r w:rsidR="00FB28D9" w:rsidRPr="009603C2">
        <w:rPr>
          <w:rFonts w:cs="Simplified Arabic" w:hint="cs"/>
          <w:sz w:val="32"/>
          <w:szCs w:val="32"/>
          <w:rtl/>
        </w:rPr>
        <w:t xml:space="preserve"> في اختبار الاحتفاظ</w:t>
      </w:r>
    </w:p>
    <w:p w:rsidR="00E1330D" w:rsidRPr="00AB4A87" w:rsidRDefault="00E1330D" w:rsidP="009603C2">
      <w:pPr>
        <w:ind w:firstLine="720"/>
        <w:jc w:val="lowKashida"/>
        <w:rPr>
          <w:rFonts w:cs="Simplified Arabic"/>
          <w:sz w:val="32"/>
          <w:szCs w:val="32"/>
          <w:rtl/>
        </w:rPr>
      </w:pPr>
      <w:r w:rsidRPr="00AB4A87">
        <w:rPr>
          <w:rFonts w:cs="Simplified Arabic" w:hint="cs"/>
          <w:sz w:val="32"/>
          <w:szCs w:val="32"/>
          <w:rtl/>
        </w:rPr>
        <w:t xml:space="preserve">ولمعرفة الفروق بين المجاميع </w:t>
      </w:r>
      <w:r w:rsidR="003B60BF" w:rsidRPr="00685D31">
        <w:rPr>
          <w:rFonts w:cs="Simplified Arabic" w:hint="cs"/>
          <w:sz w:val="32"/>
          <w:szCs w:val="32"/>
          <w:rtl/>
        </w:rPr>
        <w:t>ا</w:t>
      </w:r>
      <w:r w:rsidR="003B60BF">
        <w:rPr>
          <w:rFonts w:cs="Simplified Arabic" w:hint="cs"/>
          <w:sz w:val="32"/>
          <w:szCs w:val="32"/>
          <w:rtl/>
        </w:rPr>
        <w:t>لاربعة</w:t>
      </w:r>
      <w:r w:rsidRPr="00AB4A87">
        <w:rPr>
          <w:rFonts w:cs="Simplified Arabic" w:hint="cs"/>
          <w:sz w:val="32"/>
          <w:szCs w:val="32"/>
          <w:rtl/>
        </w:rPr>
        <w:t xml:space="preserve"> قيد البحث لجأ الباحث إلى استعمال قانون</w:t>
      </w:r>
      <w:r w:rsidRPr="00AB4A87">
        <w:rPr>
          <w:rFonts w:cs="Simplified Arabic"/>
          <w:sz w:val="32"/>
          <w:szCs w:val="32"/>
        </w:rPr>
        <w:t>(L.S.D)</w:t>
      </w:r>
      <w:r w:rsidRPr="00AB4A87">
        <w:rPr>
          <w:rFonts w:cs="Simplified Arabic" w:hint="cs"/>
          <w:sz w:val="32"/>
          <w:szCs w:val="32"/>
          <w:rtl/>
        </w:rPr>
        <w:t xml:space="preserve"> اقل فرق معنوي لتحديد تلك الفروق وكما مبين في الجداول الآتية.</w:t>
      </w:r>
    </w:p>
    <w:p w:rsidR="00E1330D" w:rsidRPr="003B0B65" w:rsidRDefault="00E1330D" w:rsidP="00B13019">
      <w:pPr>
        <w:shd w:val="clear" w:color="auto" w:fill="FFFFFF"/>
        <w:jc w:val="lowKashida"/>
        <w:rPr>
          <w:rFonts w:cs="Simplified Arabic"/>
          <w:b/>
          <w:bCs/>
          <w:sz w:val="36"/>
          <w:szCs w:val="36"/>
          <w:rtl/>
        </w:rPr>
      </w:pPr>
      <w:r w:rsidRPr="003B0B65">
        <w:rPr>
          <w:rFonts w:cs="Simplified Arabic" w:hint="cs"/>
          <w:b/>
          <w:bCs/>
          <w:sz w:val="36"/>
          <w:szCs w:val="36"/>
          <w:rtl/>
        </w:rPr>
        <w:lastRenderedPageBreak/>
        <w:t>4</w:t>
      </w:r>
      <w:r w:rsidRPr="003B0B65">
        <w:rPr>
          <w:rFonts w:cs="Simplified Arabic" w:hint="cs"/>
          <w:sz w:val="36"/>
          <w:szCs w:val="36"/>
          <w:rtl/>
        </w:rPr>
        <w:t>-</w:t>
      </w:r>
      <w:r w:rsidR="00B13019">
        <w:rPr>
          <w:rFonts w:cs="Simplified Arabic" w:hint="cs"/>
          <w:sz w:val="36"/>
          <w:szCs w:val="36"/>
          <w:rtl/>
        </w:rPr>
        <w:t>6</w:t>
      </w:r>
      <w:r w:rsidRPr="003B0B65">
        <w:rPr>
          <w:rFonts w:cs="Simplified Arabic" w:hint="cs"/>
          <w:sz w:val="36"/>
          <w:szCs w:val="36"/>
          <w:rtl/>
        </w:rPr>
        <w:t>-</w:t>
      </w:r>
      <w:r w:rsidR="00B13019">
        <w:rPr>
          <w:rFonts w:cs="Simplified Arabic" w:hint="cs"/>
          <w:sz w:val="36"/>
          <w:szCs w:val="36"/>
          <w:rtl/>
        </w:rPr>
        <w:t xml:space="preserve">2 </w:t>
      </w:r>
      <w:r w:rsidRPr="003B0B65">
        <w:rPr>
          <w:rFonts w:cs="Simplified Arabic" w:hint="cs"/>
          <w:b/>
          <w:bCs/>
          <w:sz w:val="36"/>
          <w:szCs w:val="36"/>
          <w:rtl/>
        </w:rPr>
        <w:t>عر</w:t>
      </w:r>
      <w:r w:rsidRPr="003B0B65">
        <w:rPr>
          <w:rFonts w:cs="Simplified Arabic" w:hint="cs"/>
          <w:b/>
          <w:bCs/>
          <w:sz w:val="36"/>
          <w:szCs w:val="36"/>
          <w:rtl/>
          <w:lang w:bidi="ar-IQ"/>
        </w:rPr>
        <w:t>ض</w:t>
      </w:r>
      <w:r w:rsidR="0001516C">
        <w:rPr>
          <w:rFonts w:cs="Simplified Arabic" w:hint="cs"/>
          <w:b/>
          <w:bCs/>
          <w:sz w:val="36"/>
          <w:szCs w:val="36"/>
          <w:rtl/>
          <w:lang w:bidi="ar-IQ"/>
        </w:rPr>
        <w:t xml:space="preserve"> </w:t>
      </w:r>
      <w:r w:rsidRPr="003B0B65">
        <w:rPr>
          <w:rFonts w:cs="Simplified Arabic" w:hint="cs"/>
          <w:b/>
          <w:bCs/>
          <w:sz w:val="36"/>
          <w:szCs w:val="36"/>
          <w:rtl/>
          <w:lang w:bidi="ar-IQ"/>
        </w:rPr>
        <w:t xml:space="preserve">قيمة </w:t>
      </w:r>
      <w:r w:rsidRPr="003B0B65">
        <w:rPr>
          <w:rFonts w:cs="Simplified Arabic" w:hint="cs"/>
          <w:b/>
          <w:bCs/>
          <w:sz w:val="36"/>
          <w:szCs w:val="36"/>
          <w:rtl/>
        </w:rPr>
        <w:t>أقل فرق معنوي بين</w:t>
      </w:r>
      <w:r w:rsidR="0001516C">
        <w:rPr>
          <w:rFonts w:cs="Simplified Arabic" w:hint="cs"/>
          <w:b/>
          <w:bCs/>
          <w:sz w:val="36"/>
          <w:szCs w:val="36"/>
          <w:rtl/>
        </w:rPr>
        <w:t xml:space="preserve"> </w:t>
      </w:r>
      <w:r w:rsidRPr="003B0B65">
        <w:rPr>
          <w:rFonts w:cs="Simplified Arabic" w:hint="cs"/>
          <w:b/>
          <w:bCs/>
          <w:sz w:val="36"/>
          <w:szCs w:val="36"/>
          <w:rtl/>
        </w:rPr>
        <w:t xml:space="preserve">المجاميع </w:t>
      </w:r>
      <w:r w:rsidR="00767767">
        <w:rPr>
          <w:rFonts w:cs="Simplified Arabic" w:hint="cs"/>
          <w:b/>
          <w:bCs/>
          <w:sz w:val="36"/>
          <w:szCs w:val="36"/>
          <w:rtl/>
        </w:rPr>
        <w:t>الاربعة</w:t>
      </w:r>
      <w:r w:rsidR="0001516C">
        <w:rPr>
          <w:rFonts w:cs="Simplified Arabic" w:hint="cs"/>
          <w:b/>
          <w:bCs/>
          <w:sz w:val="36"/>
          <w:szCs w:val="36"/>
          <w:rtl/>
        </w:rPr>
        <w:t xml:space="preserve"> </w:t>
      </w:r>
      <w:r w:rsidRPr="003B0B65">
        <w:rPr>
          <w:rFonts w:cs="Simplified Arabic"/>
          <w:b/>
          <w:bCs/>
          <w:sz w:val="36"/>
          <w:szCs w:val="36"/>
          <w:rtl/>
        </w:rPr>
        <w:t xml:space="preserve">في اختبار </w:t>
      </w:r>
      <w:r w:rsidRPr="003B0B65">
        <w:rPr>
          <w:rFonts w:ascii="Arial" w:hAnsi="Arial" w:cs="Simplified Arabic" w:hint="cs"/>
          <w:b/>
          <w:bCs/>
          <w:sz w:val="36"/>
          <w:szCs w:val="36"/>
          <w:rtl/>
        </w:rPr>
        <w:t>الاحتفاظ</w:t>
      </w:r>
      <w:r w:rsidRPr="003B0B65">
        <w:rPr>
          <w:rFonts w:cs="Simplified Arabic" w:hint="cs"/>
          <w:b/>
          <w:bCs/>
          <w:sz w:val="36"/>
          <w:szCs w:val="36"/>
          <w:rtl/>
        </w:rPr>
        <w:t xml:space="preserve"> للاختبارات قيد البحث وتحليلها</w:t>
      </w:r>
    </w:p>
    <w:p w:rsidR="00E1330D" w:rsidRPr="003B0B65" w:rsidRDefault="00E1330D" w:rsidP="00B13019">
      <w:pPr>
        <w:shd w:val="clear" w:color="auto" w:fill="FFFFFF"/>
        <w:jc w:val="lowKashida"/>
        <w:rPr>
          <w:rFonts w:cs="Simplified Arabic"/>
          <w:b/>
          <w:bCs/>
          <w:sz w:val="36"/>
          <w:szCs w:val="36"/>
          <w:rtl/>
        </w:rPr>
      </w:pPr>
      <w:r w:rsidRPr="003B0B65">
        <w:rPr>
          <w:rFonts w:cs="Simplified Arabic" w:hint="cs"/>
          <w:b/>
          <w:bCs/>
          <w:sz w:val="36"/>
          <w:szCs w:val="36"/>
          <w:rtl/>
        </w:rPr>
        <w:t>4-</w:t>
      </w:r>
      <w:r w:rsidR="00B13019">
        <w:rPr>
          <w:rFonts w:cs="Simplified Arabic" w:hint="cs"/>
          <w:b/>
          <w:bCs/>
          <w:sz w:val="36"/>
          <w:szCs w:val="36"/>
          <w:rtl/>
        </w:rPr>
        <w:t>6</w:t>
      </w:r>
      <w:r w:rsidRPr="003B0B65">
        <w:rPr>
          <w:rFonts w:cs="Simplified Arabic" w:hint="cs"/>
          <w:b/>
          <w:bCs/>
          <w:sz w:val="36"/>
          <w:szCs w:val="36"/>
          <w:rtl/>
        </w:rPr>
        <w:t>-</w:t>
      </w:r>
      <w:r w:rsidR="008914EA" w:rsidRPr="003B0B65">
        <w:rPr>
          <w:rFonts w:cs="Simplified Arabic" w:hint="cs"/>
          <w:b/>
          <w:bCs/>
          <w:sz w:val="36"/>
          <w:szCs w:val="36"/>
          <w:rtl/>
        </w:rPr>
        <w:t>3</w:t>
      </w:r>
      <w:r w:rsidRPr="003B0B65">
        <w:rPr>
          <w:rFonts w:cs="Simplified Arabic" w:hint="cs"/>
          <w:b/>
          <w:bCs/>
          <w:sz w:val="36"/>
          <w:szCs w:val="36"/>
          <w:rtl/>
        </w:rPr>
        <w:t xml:space="preserve"> عرض قيمة أقل فرق معنوي بين</w:t>
      </w:r>
      <w:r w:rsidR="0001516C">
        <w:rPr>
          <w:rFonts w:cs="Simplified Arabic" w:hint="cs"/>
          <w:b/>
          <w:bCs/>
          <w:sz w:val="36"/>
          <w:szCs w:val="36"/>
          <w:rtl/>
        </w:rPr>
        <w:t xml:space="preserve"> </w:t>
      </w:r>
      <w:r w:rsidRPr="003B0B65">
        <w:rPr>
          <w:rFonts w:cs="Simplified Arabic" w:hint="cs"/>
          <w:b/>
          <w:bCs/>
          <w:sz w:val="36"/>
          <w:szCs w:val="36"/>
          <w:rtl/>
        </w:rPr>
        <w:t>المجاميع ا</w:t>
      </w:r>
      <w:r w:rsidR="009116B7">
        <w:rPr>
          <w:rFonts w:cs="Simplified Arabic" w:hint="cs"/>
          <w:b/>
          <w:bCs/>
          <w:sz w:val="36"/>
          <w:szCs w:val="36"/>
          <w:rtl/>
        </w:rPr>
        <w:t>لاربعة</w:t>
      </w:r>
      <w:r w:rsidR="0001516C">
        <w:rPr>
          <w:rFonts w:cs="Simplified Arabic" w:hint="cs"/>
          <w:b/>
          <w:bCs/>
          <w:sz w:val="36"/>
          <w:szCs w:val="36"/>
          <w:rtl/>
        </w:rPr>
        <w:t xml:space="preserve"> </w:t>
      </w:r>
      <w:r w:rsidRPr="003B0B65">
        <w:rPr>
          <w:rFonts w:cs="Simplified Arabic"/>
          <w:b/>
          <w:bCs/>
          <w:sz w:val="36"/>
          <w:szCs w:val="36"/>
          <w:rtl/>
        </w:rPr>
        <w:t xml:space="preserve">في اختبار </w:t>
      </w:r>
      <w:r w:rsidR="00E72DFD">
        <w:rPr>
          <w:rFonts w:ascii="Arial" w:hAnsi="Arial" w:cs="Simplified Arabic" w:hint="cs"/>
          <w:b/>
          <w:bCs/>
          <w:sz w:val="36"/>
          <w:szCs w:val="36"/>
          <w:rtl/>
        </w:rPr>
        <w:t>مستوى التفكير</w:t>
      </w:r>
      <w:r w:rsidR="0001516C">
        <w:rPr>
          <w:rFonts w:ascii="Arial" w:hAnsi="Arial" w:cs="Simplified Arabic" w:hint="cs"/>
          <w:b/>
          <w:bCs/>
          <w:sz w:val="36"/>
          <w:szCs w:val="36"/>
          <w:rtl/>
        </w:rPr>
        <w:t xml:space="preserve"> </w:t>
      </w:r>
      <w:r w:rsidRPr="003B0B65">
        <w:rPr>
          <w:rFonts w:cs="Simplified Arabic" w:hint="cs"/>
          <w:b/>
          <w:bCs/>
          <w:sz w:val="36"/>
          <w:szCs w:val="36"/>
          <w:rtl/>
        </w:rPr>
        <w:t>و</w:t>
      </w:r>
      <w:r w:rsidR="0001516C">
        <w:rPr>
          <w:rFonts w:cs="Simplified Arabic" w:hint="cs"/>
          <w:b/>
          <w:bCs/>
          <w:sz w:val="36"/>
          <w:szCs w:val="36"/>
          <w:rtl/>
        </w:rPr>
        <w:t xml:space="preserve"> </w:t>
      </w:r>
      <w:r w:rsidRPr="003B0B65">
        <w:rPr>
          <w:rFonts w:cs="Simplified Arabic" w:hint="cs"/>
          <w:b/>
          <w:bCs/>
          <w:sz w:val="36"/>
          <w:szCs w:val="36"/>
          <w:rtl/>
        </w:rPr>
        <w:t>تحليلها</w:t>
      </w:r>
    </w:p>
    <w:p w:rsidR="00E1330D" w:rsidRPr="003B0B65" w:rsidRDefault="00E1330D" w:rsidP="00A06B4C">
      <w:pPr>
        <w:shd w:val="clear" w:color="auto" w:fill="FFFFFF"/>
        <w:jc w:val="center"/>
        <w:rPr>
          <w:rFonts w:cs="Simplified Arabic"/>
          <w:sz w:val="28"/>
          <w:szCs w:val="28"/>
          <w:rtl/>
        </w:rPr>
      </w:pPr>
      <w:r w:rsidRPr="003B0B65">
        <w:rPr>
          <w:rFonts w:cs="Simplified Arabic" w:hint="cs"/>
          <w:sz w:val="28"/>
          <w:szCs w:val="28"/>
          <w:rtl/>
        </w:rPr>
        <w:t xml:space="preserve">الجدول </w:t>
      </w:r>
      <w:r w:rsidR="009B1D38" w:rsidRPr="003B0B65">
        <w:rPr>
          <w:rFonts w:cs="Simplified Arabic" w:hint="cs"/>
          <w:sz w:val="28"/>
          <w:szCs w:val="28"/>
          <w:rtl/>
        </w:rPr>
        <w:t>(</w:t>
      </w:r>
      <w:r w:rsidR="00A06B4C">
        <w:rPr>
          <w:rFonts w:cs="Simplified Arabic" w:hint="cs"/>
          <w:sz w:val="28"/>
          <w:szCs w:val="28"/>
          <w:rtl/>
        </w:rPr>
        <w:t>31</w:t>
      </w:r>
      <w:r w:rsidRPr="003B0B65">
        <w:rPr>
          <w:rFonts w:cs="Simplified Arabic" w:hint="cs"/>
          <w:sz w:val="28"/>
          <w:szCs w:val="28"/>
          <w:rtl/>
        </w:rPr>
        <w:t>)</w:t>
      </w:r>
    </w:p>
    <w:p w:rsidR="00E1330D" w:rsidRDefault="00E1330D" w:rsidP="00643B9C">
      <w:pPr>
        <w:shd w:val="clear" w:color="auto" w:fill="FFFFFF"/>
        <w:jc w:val="center"/>
        <w:rPr>
          <w:rFonts w:cs="Simplified Arabic"/>
          <w:sz w:val="28"/>
          <w:szCs w:val="28"/>
          <w:rtl/>
        </w:rPr>
      </w:pPr>
      <w:r w:rsidRPr="003B0B65">
        <w:rPr>
          <w:rFonts w:cs="Simplified Arabic" w:hint="cs"/>
          <w:sz w:val="28"/>
          <w:szCs w:val="28"/>
          <w:rtl/>
        </w:rPr>
        <w:t xml:space="preserve">يبين قيمة اقل فرق معنوي بين المجاميع الثلاث في اختبار </w:t>
      </w:r>
      <w:r w:rsidRPr="004D05DA">
        <w:rPr>
          <w:rFonts w:ascii="Arial" w:hAnsi="Arial" w:cs="Simplified Arabic" w:hint="cs"/>
          <w:b/>
          <w:bCs/>
          <w:sz w:val="28"/>
          <w:szCs w:val="28"/>
          <w:rtl/>
        </w:rPr>
        <w:t>الاحتفاظ</w:t>
      </w:r>
      <w:r w:rsidR="00DC59DD">
        <w:rPr>
          <w:rFonts w:ascii="Arial" w:hAnsi="Arial" w:cs="Simplified Arabic" w:hint="cs"/>
          <w:b/>
          <w:bCs/>
          <w:sz w:val="28"/>
          <w:szCs w:val="28"/>
          <w:rtl/>
        </w:rPr>
        <w:t xml:space="preserve"> </w:t>
      </w:r>
      <w:r w:rsidR="00664A52" w:rsidRPr="004D05DA">
        <w:rPr>
          <w:rFonts w:cs="Simplified Arabic" w:hint="cs"/>
          <w:b/>
          <w:bCs/>
          <w:sz w:val="26"/>
          <w:szCs w:val="26"/>
          <w:rtl/>
        </w:rPr>
        <w:t>ل</w:t>
      </w:r>
      <w:r w:rsidR="00643B9C" w:rsidRPr="004D05DA">
        <w:rPr>
          <w:rFonts w:cs="Simplified Arabic" w:hint="cs"/>
          <w:b/>
          <w:bCs/>
          <w:sz w:val="26"/>
          <w:szCs w:val="26"/>
          <w:rtl/>
        </w:rPr>
        <w:t>مستوى التفكير</w:t>
      </w:r>
    </w:p>
    <w:tbl>
      <w:tblPr>
        <w:bidiVisual/>
        <w:tblW w:w="0" w:type="auto"/>
        <w:jc w:val="center"/>
        <w:tblInd w:w="-2605"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1E0"/>
      </w:tblPr>
      <w:tblGrid>
        <w:gridCol w:w="2171"/>
        <w:gridCol w:w="2317"/>
        <w:gridCol w:w="1310"/>
        <w:gridCol w:w="1164"/>
        <w:gridCol w:w="1117"/>
      </w:tblGrid>
      <w:tr w:rsidR="009116B7" w:rsidRPr="00985D92" w:rsidTr="0024240A">
        <w:trPr>
          <w:trHeight w:val="824"/>
          <w:jc w:val="center"/>
        </w:trPr>
        <w:tc>
          <w:tcPr>
            <w:tcW w:w="2171" w:type="dxa"/>
            <w:tcBorders>
              <w:top w:val="double" w:sz="4" w:space="0" w:color="auto"/>
              <w:left w:val="double" w:sz="4" w:space="0" w:color="auto"/>
              <w:bottom w:val="double" w:sz="4" w:space="0" w:color="auto"/>
              <w:right w:val="double" w:sz="4" w:space="0" w:color="auto"/>
            </w:tcBorders>
            <w:shd w:val="clear" w:color="auto" w:fill="B3B3B3"/>
            <w:vAlign w:val="center"/>
          </w:tcPr>
          <w:p w:rsidR="009116B7" w:rsidRPr="00E22544" w:rsidRDefault="009116B7" w:rsidP="0024240A">
            <w:pPr>
              <w:jc w:val="center"/>
              <w:rPr>
                <w:rFonts w:cs="Simplified Arabic"/>
                <w:sz w:val="28"/>
                <w:szCs w:val="28"/>
              </w:rPr>
            </w:pPr>
            <w:r w:rsidRPr="00E22544">
              <w:rPr>
                <w:rFonts w:cs="Simplified Arabic" w:hint="cs"/>
                <w:sz w:val="28"/>
                <w:szCs w:val="28"/>
                <w:rtl/>
              </w:rPr>
              <w:t>المجاميع</w:t>
            </w:r>
          </w:p>
        </w:tc>
        <w:tc>
          <w:tcPr>
            <w:tcW w:w="2317" w:type="dxa"/>
            <w:tcBorders>
              <w:top w:val="double" w:sz="4" w:space="0" w:color="auto"/>
              <w:left w:val="double" w:sz="4" w:space="0" w:color="auto"/>
              <w:bottom w:val="double" w:sz="4" w:space="0" w:color="auto"/>
              <w:right w:val="double" w:sz="4" w:space="0" w:color="auto"/>
            </w:tcBorders>
            <w:shd w:val="clear" w:color="auto" w:fill="B3B3B3"/>
            <w:vAlign w:val="center"/>
          </w:tcPr>
          <w:p w:rsidR="009116B7" w:rsidRPr="00E22544" w:rsidRDefault="009116B7" w:rsidP="0024240A">
            <w:pPr>
              <w:rPr>
                <w:rFonts w:cs="Simplified Arabic"/>
                <w:sz w:val="28"/>
                <w:szCs w:val="28"/>
              </w:rPr>
            </w:pPr>
            <w:r w:rsidRPr="00E22544">
              <w:rPr>
                <w:rFonts w:cs="Simplified Arabic" w:hint="cs"/>
                <w:sz w:val="28"/>
                <w:szCs w:val="28"/>
                <w:rtl/>
              </w:rPr>
              <w:t>الأوساط الحسابية</w:t>
            </w:r>
          </w:p>
        </w:tc>
        <w:tc>
          <w:tcPr>
            <w:tcW w:w="1310" w:type="dxa"/>
            <w:tcBorders>
              <w:top w:val="double" w:sz="4" w:space="0" w:color="auto"/>
              <w:left w:val="double" w:sz="4" w:space="0" w:color="auto"/>
              <w:bottom w:val="double" w:sz="4" w:space="0" w:color="auto"/>
              <w:right w:val="double" w:sz="4" w:space="0" w:color="auto"/>
            </w:tcBorders>
            <w:shd w:val="clear" w:color="auto" w:fill="B3B3B3"/>
            <w:vAlign w:val="center"/>
          </w:tcPr>
          <w:p w:rsidR="009116B7" w:rsidRPr="004D05DA" w:rsidRDefault="009116B7" w:rsidP="0024240A">
            <w:pPr>
              <w:rPr>
                <w:rFonts w:cs="Simplified Arabic"/>
                <w:b/>
                <w:bCs/>
                <w:sz w:val="20"/>
                <w:szCs w:val="20"/>
              </w:rPr>
            </w:pPr>
            <w:r w:rsidRPr="004D05DA">
              <w:rPr>
                <w:rFonts w:cs="Simplified Arabic" w:hint="cs"/>
                <w:b/>
                <w:bCs/>
                <w:sz w:val="20"/>
                <w:szCs w:val="20"/>
                <w:rtl/>
              </w:rPr>
              <w:t>فرق الأوساط</w:t>
            </w:r>
          </w:p>
        </w:tc>
        <w:tc>
          <w:tcPr>
            <w:tcW w:w="1164" w:type="dxa"/>
            <w:tcBorders>
              <w:top w:val="double" w:sz="4" w:space="0" w:color="auto"/>
              <w:left w:val="double" w:sz="4" w:space="0" w:color="auto"/>
              <w:bottom w:val="double" w:sz="4" w:space="0" w:color="auto"/>
              <w:right w:val="double" w:sz="4" w:space="0" w:color="auto"/>
            </w:tcBorders>
            <w:shd w:val="clear" w:color="auto" w:fill="B3B3B3"/>
            <w:vAlign w:val="center"/>
          </w:tcPr>
          <w:p w:rsidR="009116B7" w:rsidRPr="004D05DA" w:rsidRDefault="009116B7" w:rsidP="0024240A">
            <w:pPr>
              <w:rPr>
                <w:rFonts w:cs="Simplified Arabic"/>
                <w:b/>
                <w:bCs/>
                <w:sz w:val="20"/>
                <w:szCs w:val="20"/>
              </w:rPr>
            </w:pPr>
            <w:r w:rsidRPr="004D05DA">
              <w:rPr>
                <w:rFonts w:cs="Simplified Arabic" w:hint="cs"/>
                <w:b/>
                <w:bCs/>
                <w:sz w:val="20"/>
                <w:szCs w:val="20"/>
                <w:rtl/>
              </w:rPr>
              <w:t>مستوى الخطأ</w:t>
            </w:r>
          </w:p>
        </w:tc>
        <w:tc>
          <w:tcPr>
            <w:tcW w:w="1117" w:type="dxa"/>
            <w:tcBorders>
              <w:top w:val="double" w:sz="4" w:space="0" w:color="auto"/>
              <w:left w:val="double" w:sz="4" w:space="0" w:color="auto"/>
              <w:bottom w:val="double" w:sz="4" w:space="0" w:color="auto"/>
              <w:right w:val="double" w:sz="4" w:space="0" w:color="auto"/>
            </w:tcBorders>
            <w:shd w:val="clear" w:color="auto" w:fill="B3B3B3"/>
            <w:vAlign w:val="center"/>
          </w:tcPr>
          <w:p w:rsidR="009116B7" w:rsidRPr="004D05DA" w:rsidRDefault="009116B7" w:rsidP="0024240A">
            <w:pPr>
              <w:rPr>
                <w:rFonts w:cs="Simplified Arabic"/>
                <w:b/>
                <w:bCs/>
                <w:sz w:val="20"/>
                <w:szCs w:val="20"/>
              </w:rPr>
            </w:pPr>
            <w:r w:rsidRPr="004D05DA">
              <w:rPr>
                <w:rFonts w:cs="Simplified Arabic" w:hint="cs"/>
                <w:b/>
                <w:bCs/>
                <w:sz w:val="20"/>
                <w:szCs w:val="20"/>
                <w:rtl/>
              </w:rPr>
              <w:t>دلالة الفروق</w:t>
            </w:r>
          </w:p>
        </w:tc>
      </w:tr>
      <w:tr w:rsidR="009116B7" w:rsidRPr="00FB162F" w:rsidTr="0024240A">
        <w:trPr>
          <w:jc w:val="center"/>
        </w:trPr>
        <w:tc>
          <w:tcPr>
            <w:tcW w:w="2171" w:type="dxa"/>
            <w:tcBorders>
              <w:top w:val="double" w:sz="4" w:space="0" w:color="auto"/>
              <w:left w:val="double" w:sz="4" w:space="0" w:color="auto"/>
              <w:bottom w:val="double" w:sz="4" w:space="0" w:color="auto"/>
              <w:right w:val="double" w:sz="4" w:space="0" w:color="auto"/>
            </w:tcBorders>
            <w:shd w:val="clear" w:color="auto" w:fill="B3B3B3"/>
            <w:vAlign w:val="center"/>
          </w:tcPr>
          <w:p w:rsidR="009116B7" w:rsidRPr="00E22544" w:rsidRDefault="009116B7" w:rsidP="0024240A">
            <w:pPr>
              <w:jc w:val="center"/>
              <w:rPr>
                <w:rFonts w:cs="Simplified Arabic"/>
                <w:sz w:val="28"/>
                <w:szCs w:val="28"/>
              </w:rPr>
            </w:pPr>
            <w:r w:rsidRPr="00E22544">
              <w:rPr>
                <w:rFonts w:cs="Simplified Arabic" w:hint="cs"/>
                <w:sz w:val="28"/>
                <w:szCs w:val="28"/>
                <w:rtl/>
              </w:rPr>
              <w:t>الأولى – الثانية</w:t>
            </w:r>
          </w:p>
        </w:tc>
        <w:tc>
          <w:tcPr>
            <w:tcW w:w="2317" w:type="dxa"/>
            <w:tcBorders>
              <w:top w:val="double" w:sz="4" w:space="0" w:color="auto"/>
              <w:left w:val="double" w:sz="4" w:space="0" w:color="auto"/>
              <w:bottom w:val="double" w:sz="4" w:space="0" w:color="auto"/>
              <w:right w:val="double" w:sz="4" w:space="0" w:color="auto"/>
            </w:tcBorders>
            <w:vAlign w:val="center"/>
          </w:tcPr>
          <w:p w:rsidR="009116B7" w:rsidRPr="00E22544" w:rsidRDefault="00E72DFD" w:rsidP="004D05DA">
            <w:pPr>
              <w:shd w:val="clear" w:color="auto" w:fill="FFFFFF"/>
              <w:jc w:val="center"/>
              <w:rPr>
                <w:sz w:val="28"/>
                <w:szCs w:val="28"/>
              </w:rPr>
            </w:pPr>
            <w:r>
              <w:rPr>
                <w:rFonts w:hint="cs"/>
                <w:sz w:val="28"/>
                <w:szCs w:val="28"/>
                <w:rtl/>
              </w:rPr>
              <w:t>41,750</w:t>
            </w:r>
            <w:r w:rsidR="009116B7">
              <w:rPr>
                <w:sz w:val="28"/>
                <w:szCs w:val="28"/>
                <w:rtl/>
              </w:rPr>
              <w:t>–</w:t>
            </w:r>
            <w:r>
              <w:rPr>
                <w:rFonts w:hint="cs"/>
                <w:sz w:val="28"/>
                <w:szCs w:val="28"/>
                <w:rtl/>
              </w:rPr>
              <w:t>47,25</w:t>
            </w:r>
          </w:p>
        </w:tc>
        <w:tc>
          <w:tcPr>
            <w:tcW w:w="1310" w:type="dxa"/>
            <w:tcBorders>
              <w:top w:val="double" w:sz="4" w:space="0" w:color="auto"/>
              <w:left w:val="double" w:sz="4" w:space="0" w:color="auto"/>
              <w:bottom w:val="double" w:sz="4" w:space="0" w:color="auto"/>
              <w:right w:val="double" w:sz="4" w:space="0" w:color="auto"/>
            </w:tcBorders>
            <w:vAlign w:val="center"/>
          </w:tcPr>
          <w:p w:rsidR="009116B7" w:rsidRPr="00E22544" w:rsidRDefault="00E72DFD" w:rsidP="004D05DA">
            <w:pPr>
              <w:shd w:val="clear" w:color="auto" w:fill="FFFFFF"/>
              <w:jc w:val="center"/>
              <w:rPr>
                <w:sz w:val="28"/>
                <w:szCs w:val="28"/>
              </w:rPr>
            </w:pPr>
            <w:r>
              <w:rPr>
                <w:rFonts w:hint="cs"/>
                <w:sz w:val="28"/>
                <w:szCs w:val="28"/>
                <w:rtl/>
              </w:rPr>
              <w:t>5,500</w:t>
            </w:r>
            <w:r w:rsidR="009116B7" w:rsidRPr="00E22544">
              <w:rPr>
                <w:rFonts w:hint="cs"/>
                <w:sz w:val="28"/>
                <w:szCs w:val="28"/>
                <w:rtl/>
              </w:rPr>
              <w:t>*</w:t>
            </w:r>
          </w:p>
        </w:tc>
        <w:tc>
          <w:tcPr>
            <w:tcW w:w="1164" w:type="dxa"/>
            <w:tcBorders>
              <w:top w:val="double" w:sz="4" w:space="0" w:color="auto"/>
              <w:left w:val="double" w:sz="4" w:space="0" w:color="auto"/>
              <w:bottom w:val="double" w:sz="4" w:space="0" w:color="auto"/>
              <w:right w:val="double" w:sz="4" w:space="0" w:color="auto"/>
            </w:tcBorders>
            <w:vAlign w:val="center"/>
          </w:tcPr>
          <w:p w:rsidR="009116B7" w:rsidRPr="00E22544" w:rsidRDefault="009116B7" w:rsidP="004D05DA">
            <w:pPr>
              <w:shd w:val="clear" w:color="auto" w:fill="FFFFFF"/>
              <w:jc w:val="center"/>
              <w:rPr>
                <w:sz w:val="28"/>
                <w:szCs w:val="28"/>
              </w:rPr>
            </w:pPr>
            <w:r w:rsidRPr="00E22544">
              <w:rPr>
                <w:rFonts w:hint="cs"/>
                <w:sz w:val="28"/>
                <w:szCs w:val="28"/>
                <w:rtl/>
              </w:rPr>
              <w:t>0.</w:t>
            </w:r>
            <w:r>
              <w:rPr>
                <w:rFonts w:hint="cs"/>
                <w:sz w:val="28"/>
                <w:szCs w:val="28"/>
                <w:rtl/>
              </w:rPr>
              <w:t>01</w:t>
            </w:r>
            <w:r w:rsidR="0021049F">
              <w:rPr>
                <w:rFonts w:hint="cs"/>
                <w:sz w:val="28"/>
                <w:szCs w:val="28"/>
                <w:rtl/>
              </w:rPr>
              <w:t>0</w:t>
            </w:r>
          </w:p>
        </w:tc>
        <w:tc>
          <w:tcPr>
            <w:tcW w:w="1117" w:type="dxa"/>
            <w:tcBorders>
              <w:top w:val="double" w:sz="4" w:space="0" w:color="auto"/>
              <w:left w:val="double" w:sz="4" w:space="0" w:color="auto"/>
              <w:bottom w:val="double" w:sz="4" w:space="0" w:color="auto"/>
              <w:right w:val="double" w:sz="4" w:space="0" w:color="auto"/>
            </w:tcBorders>
            <w:vAlign w:val="center"/>
          </w:tcPr>
          <w:p w:rsidR="009116B7" w:rsidRPr="00FB162F" w:rsidRDefault="009116B7" w:rsidP="004D05DA">
            <w:pPr>
              <w:jc w:val="center"/>
              <w:rPr>
                <w:rFonts w:cs="Simplified Arabic"/>
                <w:sz w:val="20"/>
                <w:szCs w:val="20"/>
                <w:rtl/>
                <w:lang w:bidi="ar-IQ"/>
              </w:rPr>
            </w:pPr>
            <w:r>
              <w:rPr>
                <w:rFonts w:cs="Simplified Arabic" w:hint="cs"/>
                <w:sz w:val="20"/>
                <w:szCs w:val="20"/>
                <w:rtl/>
              </w:rPr>
              <w:t>معنوي</w:t>
            </w:r>
          </w:p>
        </w:tc>
      </w:tr>
      <w:tr w:rsidR="009116B7" w:rsidRPr="00FB162F" w:rsidTr="0024240A">
        <w:trPr>
          <w:jc w:val="center"/>
        </w:trPr>
        <w:tc>
          <w:tcPr>
            <w:tcW w:w="2171" w:type="dxa"/>
            <w:tcBorders>
              <w:top w:val="double" w:sz="4" w:space="0" w:color="auto"/>
              <w:left w:val="double" w:sz="4" w:space="0" w:color="auto"/>
              <w:bottom w:val="double" w:sz="4" w:space="0" w:color="auto"/>
              <w:right w:val="double" w:sz="4" w:space="0" w:color="auto"/>
            </w:tcBorders>
            <w:shd w:val="clear" w:color="auto" w:fill="B3B3B3"/>
            <w:vAlign w:val="center"/>
          </w:tcPr>
          <w:p w:rsidR="009116B7" w:rsidRPr="00E22544" w:rsidRDefault="009116B7" w:rsidP="0024240A">
            <w:pPr>
              <w:jc w:val="center"/>
              <w:rPr>
                <w:rFonts w:cs="Simplified Arabic"/>
                <w:sz w:val="28"/>
                <w:szCs w:val="28"/>
              </w:rPr>
            </w:pPr>
            <w:r>
              <w:rPr>
                <w:rFonts w:cs="Simplified Arabic" w:hint="cs"/>
                <w:sz w:val="28"/>
                <w:szCs w:val="28"/>
                <w:rtl/>
              </w:rPr>
              <w:t>الأولى – الثالث</w:t>
            </w:r>
            <w:r w:rsidRPr="00E22544">
              <w:rPr>
                <w:rFonts w:cs="Simplified Arabic" w:hint="cs"/>
                <w:sz w:val="28"/>
                <w:szCs w:val="28"/>
                <w:rtl/>
              </w:rPr>
              <w:t>ة</w:t>
            </w:r>
          </w:p>
        </w:tc>
        <w:tc>
          <w:tcPr>
            <w:tcW w:w="2317" w:type="dxa"/>
            <w:tcBorders>
              <w:top w:val="double" w:sz="4" w:space="0" w:color="auto"/>
              <w:left w:val="double" w:sz="4" w:space="0" w:color="auto"/>
              <w:bottom w:val="double" w:sz="4" w:space="0" w:color="auto"/>
              <w:right w:val="double" w:sz="4" w:space="0" w:color="auto"/>
            </w:tcBorders>
            <w:vAlign w:val="center"/>
          </w:tcPr>
          <w:p w:rsidR="009116B7" w:rsidRDefault="00E72DFD" w:rsidP="004D05DA">
            <w:pPr>
              <w:shd w:val="clear" w:color="auto" w:fill="FFFFFF"/>
              <w:jc w:val="center"/>
              <w:rPr>
                <w:rFonts w:cs="Simplified Arabic"/>
                <w:sz w:val="28"/>
                <w:szCs w:val="28"/>
                <w:rtl/>
              </w:rPr>
            </w:pPr>
            <w:r>
              <w:rPr>
                <w:rFonts w:hint="cs"/>
                <w:sz w:val="28"/>
                <w:szCs w:val="28"/>
                <w:rtl/>
              </w:rPr>
              <w:t>41,750</w:t>
            </w:r>
            <w:r w:rsidR="009116B7">
              <w:rPr>
                <w:rFonts w:cs="Simplified Arabic" w:hint="cs"/>
                <w:sz w:val="28"/>
                <w:szCs w:val="28"/>
                <w:rtl/>
              </w:rPr>
              <w:t xml:space="preserve">- </w:t>
            </w:r>
            <w:r>
              <w:rPr>
                <w:rFonts w:cs="Simplified Arabic" w:hint="cs"/>
                <w:sz w:val="28"/>
                <w:szCs w:val="28"/>
                <w:rtl/>
              </w:rPr>
              <w:t>40,00</w:t>
            </w:r>
          </w:p>
        </w:tc>
        <w:tc>
          <w:tcPr>
            <w:tcW w:w="1310" w:type="dxa"/>
            <w:tcBorders>
              <w:top w:val="double" w:sz="4" w:space="0" w:color="auto"/>
              <w:left w:val="double" w:sz="4" w:space="0" w:color="auto"/>
              <w:bottom w:val="double" w:sz="4" w:space="0" w:color="auto"/>
              <w:right w:val="double" w:sz="4" w:space="0" w:color="auto"/>
            </w:tcBorders>
            <w:vAlign w:val="center"/>
          </w:tcPr>
          <w:p w:rsidR="009116B7" w:rsidRPr="00E22544" w:rsidRDefault="009116B7" w:rsidP="004D05DA">
            <w:pPr>
              <w:shd w:val="clear" w:color="auto" w:fill="FFFFFF"/>
              <w:jc w:val="center"/>
              <w:rPr>
                <w:sz w:val="28"/>
                <w:szCs w:val="28"/>
                <w:rtl/>
              </w:rPr>
            </w:pPr>
            <w:r>
              <w:rPr>
                <w:rFonts w:hint="cs"/>
                <w:sz w:val="28"/>
                <w:szCs w:val="28"/>
                <w:rtl/>
              </w:rPr>
              <w:t>1,</w:t>
            </w:r>
            <w:r w:rsidR="00E72DFD">
              <w:rPr>
                <w:rFonts w:hint="cs"/>
                <w:sz w:val="28"/>
                <w:szCs w:val="28"/>
                <w:rtl/>
              </w:rPr>
              <w:t>75</w:t>
            </w:r>
            <w:r>
              <w:rPr>
                <w:rFonts w:hint="cs"/>
                <w:sz w:val="28"/>
                <w:szCs w:val="28"/>
                <w:rtl/>
              </w:rPr>
              <w:t>0</w:t>
            </w:r>
          </w:p>
        </w:tc>
        <w:tc>
          <w:tcPr>
            <w:tcW w:w="1164" w:type="dxa"/>
            <w:tcBorders>
              <w:top w:val="double" w:sz="4" w:space="0" w:color="auto"/>
              <w:left w:val="double" w:sz="4" w:space="0" w:color="auto"/>
              <w:bottom w:val="double" w:sz="4" w:space="0" w:color="auto"/>
              <w:right w:val="double" w:sz="4" w:space="0" w:color="auto"/>
            </w:tcBorders>
            <w:vAlign w:val="center"/>
          </w:tcPr>
          <w:p w:rsidR="009116B7" w:rsidRPr="00E22544" w:rsidRDefault="009116B7" w:rsidP="004D05DA">
            <w:pPr>
              <w:shd w:val="clear" w:color="auto" w:fill="FFFFFF"/>
              <w:jc w:val="center"/>
              <w:rPr>
                <w:sz w:val="28"/>
                <w:szCs w:val="28"/>
                <w:rtl/>
              </w:rPr>
            </w:pPr>
            <w:r>
              <w:rPr>
                <w:rFonts w:hint="cs"/>
                <w:sz w:val="28"/>
                <w:szCs w:val="28"/>
                <w:rtl/>
              </w:rPr>
              <w:t>0,</w:t>
            </w:r>
            <w:r w:rsidR="00E72DFD">
              <w:rPr>
                <w:rFonts w:hint="cs"/>
                <w:sz w:val="28"/>
                <w:szCs w:val="28"/>
                <w:rtl/>
              </w:rPr>
              <w:t>148</w:t>
            </w:r>
          </w:p>
        </w:tc>
        <w:tc>
          <w:tcPr>
            <w:tcW w:w="1117" w:type="dxa"/>
            <w:tcBorders>
              <w:top w:val="double" w:sz="4" w:space="0" w:color="auto"/>
              <w:left w:val="double" w:sz="4" w:space="0" w:color="auto"/>
              <w:bottom w:val="double" w:sz="4" w:space="0" w:color="auto"/>
              <w:right w:val="double" w:sz="4" w:space="0" w:color="auto"/>
            </w:tcBorders>
            <w:vAlign w:val="center"/>
          </w:tcPr>
          <w:p w:rsidR="009116B7" w:rsidRPr="00FB162F" w:rsidRDefault="00BF1CE1" w:rsidP="004D05DA">
            <w:pPr>
              <w:jc w:val="center"/>
              <w:rPr>
                <w:rFonts w:cs="Simplified Arabic"/>
                <w:sz w:val="20"/>
                <w:szCs w:val="20"/>
                <w:rtl/>
              </w:rPr>
            </w:pPr>
            <w:r>
              <w:rPr>
                <w:rFonts w:cs="Simplified Arabic" w:hint="cs"/>
                <w:sz w:val="20"/>
                <w:szCs w:val="20"/>
                <w:rtl/>
              </w:rPr>
              <w:t>عشوائي</w:t>
            </w:r>
          </w:p>
        </w:tc>
      </w:tr>
      <w:tr w:rsidR="009116B7" w:rsidRPr="00FB162F" w:rsidTr="0024240A">
        <w:trPr>
          <w:jc w:val="center"/>
        </w:trPr>
        <w:tc>
          <w:tcPr>
            <w:tcW w:w="2171" w:type="dxa"/>
            <w:tcBorders>
              <w:top w:val="double" w:sz="4" w:space="0" w:color="auto"/>
              <w:left w:val="double" w:sz="4" w:space="0" w:color="auto"/>
              <w:bottom w:val="double" w:sz="4" w:space="0" w:color="auto"/>
              <w:right w:val="double" w:sz="4" w:space="0" w:color="auto"/>
            </w:tcBorders>
            <w:shd w:val="clear" w:color="auto" w:fill="B3B3B3"/>
            <w:vAlign w:val="center"/>
          </w:tcPr>
          <w:p w:rsidR="009116B7" w:rsidRPr="00E22544" w:rsidRDefault="009116B7" w:rsidP="0024240A">
            <w:pPr>
              <w:jc w:val="center"/>
              <w:rPr>
                <w:rFonts w:cs="Simplified Arabic"/>
                <w:sz w:val="28"/>
                <w:szCs w:val="28"/>
              </w:rPr>
            </w:pPr>
            <w:r w:rsidRPr="00E22544">
              <w:rPr>
                <w:rFonts w:cs="Simplified Arabic" w:hint="cs"/>
                <w:sz w:val="28"/>
                <w:szCs w:val="28"/>
                <w:rtl/>
              </w:rPr>
              <w:t xml:space="preserve">الأولى – </w:t>
            </w:r>
            <w:r w:rsidRPr="00E22544">
              <w:rPr>
                <w:rFonts w:cs="Simplified Arabic" w:hint="cs"/>
                <w:rtl/>
              </w:rPr>
              <w:t>الضابطة</w:t>
            </w:r>
          </w:p>
        </w:tc>
        <w:tc>
          <w:tcPr>
            <w:tcW w:w="2317" w:type="dxa"/>
            <w:tcBorders>
              <w:top w:val="double" w:sz="4" w:space="0" w:color="auto"/>
              <w:left w:val="double" w:sz="4" w:space="0" w:color="auto"/>
              <w:bottom w:val="double" w:sz="4" w:space="0" w:color="auto"/>
              <w:right w:val="double" w:sz="4" w:space="0" w:color="auto"/>
            </w:tcBorders>
            <w:vAlign w:val="center"/>
          </w:tcPr>
          <w:p w:rsidR="009116B7" w:rsidRPr="00B41BAF" w:rsidRDefault="00E72DFD" w:rsidP="004D05DA">
            <w:pPr>
              <w:shd w:val="clear" w:color="auto" w:fill="FFFFFF"/>
              <w:jc w:val="center"/>
              <w:rPr>
                <w:sz w:val="28"/>
                <w:szCs w:val="28"/>
              </w:rPr>
            </w:pPr>
            <w:r>
              <w:rPr>
                <w:rFonts w:hint="cs"/>
                <w:sz w:val="28"/>
                <w:szCs w:val="28"/>
                <w:rtl/>
              </w:rPr>
              <w:t>41,750</w:t>
            </w:r>
            <w:r w:rsidR="009116B7">
              <w:rPr>
                <w:rFonts w:hint="cs"/>
                <w:sz w:val="28"/>
                <w:szCs w:val="28"/>
                <w:rtl/>
              </w:rPr>
              <w:t xml:space="preserve">- </w:t>
            </w:r>
            <w:r>
              <w:rPr>
                <w:rFonts w:cs="Simplified Arabic" w:hint="cs"/>
                <w:sz w:val="28"/>
                <w:szCs w:val="28"/>
                <w:rtl/>
              </w:rPr>
              <w:t>40,00</w:t>
            </w:r>
          </w:p>
        </w:tc>
        <w:tc>
          <w:tcPr>
            <w:tcW w:w="1310" w:type="dxa"/>
            <w:tcBorders>
              <w:top w:val="double" w:sz="4" w:space="0" w:color="auto"/>
              <w:left w:val="double" w:sz="4" w:space="0" w:color="auto"/>
              <w:bottom w:val="double" w:sz="4" w:space="0" w:color="auto"/>
              <w:right w:val="double" w:sz="4" w:space="0" w:color="auto"/>
            </w:tcBorders>
            <w:vAlign w:val="center"/>
          </w:tcPr>
          <w:p w:rsidR="009116B7" w:rsidRPr="00E22544" w:rsidRDefault="00E72DFD" w:rsidP="004D05DA">
            <w:pPr>
              <w:shd w:val="clear" w:color="auto" w:fill="FFFFFF"/>
              <w:jc w:val="center"/>
              <w:rPr>
                <w:sz w:val="28"/>
                <w:szCs w:val="28"/>
              </w:rPr>
            </w:pPr>
            <w:r>
              <w:rPr>
                <w:rFonts w:hint="cs"/>
                <w:sz w:val="28"/>
                <w:szCs w:val="28"/>
                <w:rtl/>
              </w:rPr>
              <w:t>1</w:t>
            </w:r>
            <w:r w:rsidR="009116B7">
              <w:rPr>
                <w:rFonts w:hint="cs"/>
                <w:sz w:val="28"/>
                <w:szCs w:val="28"/>
                <w:rtl/>
              </w:rPr>
              <w:t>,</w:t>
            </w:r>
            <w:r w:rsidR="0021049F">
              <w:rPr>
                <w:rFonts w:hint="cs"/>
                <w:sz w:val="28"/>
                <w:szCs w:val="28"/>
                <w:rtl/>
              </w:rPr>
              <w:t>7</w:t>
            </w:r>
            <w:r w:rsidR="009116B7">
              <w:rPr>
                <w:rFonts w:hint="cs"/>
                <w:sz w:val="28"/>
                <w:szCs w:val="28"/>
                <w:rtl/>
              </w:rPr>
              <w:t>50</w:t>
            </w:r>
          </w:p>
        </w:tc>
        <w:tc>
          <w:tcPr>
            <w:tcW w:w="1164" w:type="dxa"/>
            <w:tcBorders>
              <w:top w:val="double" w:sz="4" w:space="0" w:color="auto"/>
              <w:left w:val="double" w:sz="4" w:space="0" w:color="auto"/>
              <w:bottom w:val="double" w:sz="4" w:space="0" w:color="auto"/>
              <w:right w:val="double" w:sz="4" w:space="0" w:color="auto"/>
            </w:tcBorders>
            <w:vAlign w:val="center"/>
          </w:tcPr>
          <w:p w:rsidR="009116B7" w:rsidRPr="00E22544" w:rsidRDefault="009116B7" w:rsidP="004D05DA">
            <w:pPr>
              <w:shd w:val="clear" w:color="auto" w:fill="FFFFFF"/>
              <w:jc w:val="center"/>
              <w:rPr>
                <w:sz w:val="28"/>
                <w:szCs w:val="28"/>
              </w:rPr>
            </w:pPr>
            <w:r w:rsidRPr="00E22544">
              <w:rPr>
                <w:rFonts w:hint="cs"/>
                <w:sz w:val="28"/>
                <w:szCs w:val="28"/>
                <w:rtl/>
              </w:rPr>
              <w:t>0</w:t>
            </w:r>
            <w:r>
              <w:rPr>
                <w:rFonts w:hint="cs"/>
                <w:sz w:val="28"/>
                <w:szCs w:val="28"/>
                <w:rtl/>
              </w:rPr>
              <w:t>,</w:t>
            </w:r>
            <w:r w:rsidR="00E72DFD">
              <w:rPr>
                <w:rFonts w:hint="cs"/>
                <w:sz w:val="28"/>
                <w:szCs w:val="28"/>
                <w:rtl/>
              </w:rPr>
              <w:t>148</w:t>
            </w:r>
          </w:p>
        </w:tc>
        <w:tc>
          <w:tcPr>
            <w:tcW w:w="1117" w:type="dxa"/>
            <w:tcBorders>
              <w:top w:val="double" w:sz="4" w:space="0" w:color="auto"/>
              <w:left w:val="double" w:sz="4" w:space="0" w:color="auto"/>
              <w:bottom w:val="double" w:sz="4" w:space="0" w:color="auto"/>
              <w:right w:val="double" w:sz="4" w:space="0" w:color="auto"/>
            </w:tcBorders>
            <w:vAlign w:val="center"/>
          </w:tcPr>
          <w:p w:rsidR="009116B7" w:rsidRPr="00FB162F" w:rsidRDefault="00BF1CE1" w:rsidP="004D05DA">
            <w:pPr>
              <w:jc w:val="center"/>
              <w:rPr>
                <w:rFonts w:cs="Simplified Arabic"/>
                <w:sz w:val="20"/>
                <w:szCs w:val="20"/>
              </w:rPr>
            </w:pPr>
            <w:r>
              <w:rPr>
                <w:rFonts w:cs="Simplified Arabic" w:hint="cs"/>
                <w:sz w:val="20"/>
                <w:szCs w:val="20"/>
                <w:rtl/>
              </w:rPr>
              <w:t>عشوائي</w:t>
            </w:r>
          </w:p>
        </w:tc>
      </w:tr>
      <w:tr w:rsidR="009116B7" w:rsidRPr="00FB162F" w:rsidTr="0024240A">
        <w:trPr>
          <w:jc w:val="center"/>
        </w:trPr>
        <w:tc>
          <w:tcPr>
            <w:tcW w:w="2171" w:type="dxa"/>
            <w:tcBorders>
              <w:top w:val="double" w:sz="4" w:space="0" w:color="auto"/>
              <w:left w:val="double" w:sz="4" w:space="0" w:color="auto"/>
              <w:bottom w:val="double" w:sz="4" w:space="0" w:color="auto"/>
              <w:right w:val="double" w:sz="4" w:space="0" w:color="auto"/>
            </w:tcBorders>
            <w:shd w:val="clear" w:color="auto" w:fill="B3B3B3"/>
            <w:vAlign w:val="center"/>
          </w:tcPr>
          <w:p w:rsidR="009116B7" w:rsidRPr="00E22544" w:rsidRDefault="009116B7" w:rsidP="0024240A">
            <w:pPr>
              <w:jc w:val="center"/>
              <w:rPr>
                <w:rFonts w:cs="Simplified Arabic"/>
                <w:sz w:val="28"/>
                <w:szCs w:val="28"/>
                <w:rtl/>
              </w:rPr>
            </w:pPr>
            <w:r>
              <w:rPr>
                <w:rFonts w:cs="Simplified Arabic" w:hint="cs"/>
                <w:sz w:val="28"/>
                <w:szCs w:val="28"/>
                <w:rtl/>
              </w:rPr>
              <w:t xml:space="preserve">الثانية </w:t>
            </w:r>
            <w:r w:rsidR="00A36093">
              <w:rPr>
                <w:rFonts w:cs="Simplified Arabic"/>
                <w:sz w:val="28"/>
                <w:szCs w:val="28"/>
                <w:rtl/>
              </w:rPr>
              <w:t>–</w:t>
            </w:r>
            <w:r>
              <w:rPr>
                <w:rFonts w:cs="Simplified Arabic" w:hint="cs"/>
                <w:sz w:val="28"/>
                <w:szCs w:val="28"/>
                <w:rtl/>
              </w:rPr>
              <w:t xml:space="preserve"> الثالثة</w:t>
            </w:r>
          </w:p>
        </w:tc>
        <w:tc>
          <w:tcPr>
            <w:tcW w:w="2317" w:type="dxa"/>
            <w:tcBorders>
              <w:top w:val="double" w:sz="4" w:space="0" w:color="auto"/>
              <w:left w:val="double" w:sz="4" w:space="0" w:color="auto"/>
              <w:bottom w:val="double" w:sz="4" w:space="0" w:color="auto"/>
              <w:right w:val="double" w:sz="4" w:space="0" w:color="auto"/>
            </w:tcBorders>
            <w:vAlign w:val="center"/>
          </w:tcPr>
          <w:p w:rsidR="009116B7" w:rsidRDefault="00E72DFD" w:rsidP="004D05DA">
            <w:pPr>
              <w:shd w:val="clear" w:color="auto" w:fill="FFFFFF"/>
              <w:jc w:val="center"/>
              <w:rPr>
                <w:rFonts w:cs="Simplified Arabic"/>
                <w:sz w:val="28"/>
                <w:szCs w:val="28"/>
                <w:rtl/>
              </w:rPr>
            </w:pPr>
            <w:r>
              <w:rPr>
                <w:rFonts w:hint="cs"/>
                <w:sz w:val="28"/>
                <w:szCs w:val="28"/>
                <w:rtl/>
              </w:rPr>
              <w:t>47,25</w:t>
            </w:r>
            <w:r w:rsidR="009116B7">
              <w:rPr>
                <w:rFonts w:cs="Simplified Arabic" w:hint="cs"/>
                <w:sz w:val="28"/>
                <w:szCs w:val="28"/>
                <w:rtl/>
              </w:rPr>
              <w:t xml:space="preserve">- </w:t>
            </w:r>
            <w:r>
              <w:rPr>
                <w:rFonts w:cs="Simplified Arabic" w:hint="cs"/>
                <w:sz w:val="28"/>
                <w:szCs w:val="28"/>
                <w:rtl/>
              </w:rPr>
              <w:t>40,00</w:t>
            </w:r>
          </w:p>
        </w:tc>
        <w:tc>
          <w:tcPr>
            <w:tcW w:w="1310" w:type="dxa"/>
            <w:tcBorders>
              <w:top w:val="double" w:sz="4" w:space="0" w:color="auto"/>
              <w:left w:val="double" w:sz="4" w:space="0" w:color="auto"/>
              <w:bottom w:val="double" w:sz="4" w:space="0" w:color="auto"/>
              <w:right w:val="double" w:sz="4" w:space="0" w:color="auto"/>
            </w:tcBorders>
            <w:vAlign w:val="center"/>
          </w:tcPr>
          <w:p w:rsidR="009116B7" w:rsidRDefault="00BF1CE1" w:rsidP="004D05DA">
            <w:pPr>
              <w:shd w:val="clear" w:color="auto" w:fill="FFFFFF"/>
              <w:jc w:val="center"/>
              <w:rPr>
                <w:sz w:val="28"/>
                <w:szCs w:val="28"/>
                <w:rtl/>
              </w:rPr>
            </w:pPr>
            <w:r w:rsidRPr="00E22544">
              <w:rPr>
                <w:rFonts w:hint="cs"/>
                <w:sz w:val="28"/>
                <w:szCs w:val="28"/>
                <w:rtl/>
              </w:rPr>
              <w:t>*</w:t>
            </w:r>
            <w:r>
              <w:rPr>
                <w:rFonts w:hint="cs"/>
                <w:sz w:val="28"/>
                <w:szCs w:val="28"/>
                <w:rtl/>
              </w:rPr>
              <w:t>7,250</w:t>
            </w:r>
          </w:p>
        </w:tc>
        <w:tc>
          <w:tcPr>
            <w:tcW w:w="1164" w:type="dxa"/>
            <w:tcBorders>
              <w:top w:val="double" w:sz="4" w:space="0" w:color="auto"/>
              <w:left w:val="double" w:sz="4" w:space="0" w:color="auto"/>
              <w:bottom w:val="double" w:sz="4" w:space="0" w:color="auto"/>
              <w:right w:val="double" w:sz="4" w:space="0" w:color="auto"/>
            </w:tcBorders>
            <w:vAlign w:val="center"/>
          </w:tcPr>
          <w:p w:rsidR="009116B7" w:rsidRPr="00E22544" w:rsidRDefault="009116B7" w:rsidP="004D05DA">
            <w:pPr>
              <w:shd w:val="clear" w:color="auto" w:fill="FFFFFF"/>
              <w:jc w:val="center"/>
              <w:rPr>
                <w:sz w:val="28"/>
                <w:szCs w:val="28"/>
                <w:rtl/>
              </w:rPr>
            </w:pPr>
            <w:r>
              <w:rPr>
                <w:rFonts w:hint="cs"/>
                <w:sz w:val="28"/>
                <w:szCs w:val="28"/>
                <w:rtl/>
              </w:rPr>
              <w:t>0,</w:t>
            </w:r>
            <w:r w:rsidR="0021049F">
              <w:rPr>
                <w:rFonts w:hint="cs"/>
                <w:sz w:val="28"/>
                <w:szCs w:val="28"/>
                <w:rtl/>
              </w:rPr>
              <w:t>0</w:t>
            </w:r>
            <w:r w:rsidR="00BF1CE1">
              <w:rPr>
                <w:rFonts w:hint="cs"/>
                <w:sz w:val="28"/>
                <w:szCs w:val="28"/>
                <w:rtl/>
              </w:rPr>
              <w:t>00</w:t>
            </w:r>
          </w:p>
        </w:tc>
        <w:tc>
          <w:tcPr>
            <w:tcW w:w="1117" w:type="dxa"/>
            <w:tcBorders>
              <w:top w:val="double" w:sz="4" w:space="0" w:color="auto"/>
              <w:left w:val="double" w:sz="4" w:space="0" w:color="auto"/>
              <w:bottom w:val="double" w:sz="4" w:space="0" w:color="auto"/>
              <w:right w:val="double" w:sz="4" w:space="0" w:color="auto"/>
            </w:tcBorders>
            <w:vAlign w:val="center"/>
          </w:tcPr>
          <w:p w:rsidR="009116B7" w:rsidRPr="00FB162F" w:rsidRDefault="0021049F" w:rsidP="004D05DA">
            <w:pPr>
              <w:jc w:val="center"/>
              <w:rPr>
                <w:rFonts w:cs="Simplified Arabic"/>
                <w:sz w:val="20"/>
                <w:szCs w:val="20"/>
                <w:rtl/>
              </w:rPr>
            </w:pPr>
            <w:r w:rsidRPr="00FB162F">
              <w:rPr>
                <w:rFonts w:cs="Simplified Arabic" w:hint="cs"/>
                <w:sz w:val="20"/>
                <w:szCs w:val="20"/>
                <w:rtl/>
              </w:rPr>
              <w:t>معنوي</w:t>
            </w:r>
          </w:p>
        </w:tc>
      </w:tr>
      <w:tr w:rsidR="009116B7" w:rsidRPr="00FB162F" w:rsidTr="0024240A">
        <w:trPr>
          <w:jc w:val="center"/>
        </w:trPr>
        <w:tc>
          <w:tcPr>
            <w:tcW w:w="2171" w:type="dxa"/>
            <w:tcBorders>
              <w:top w:val="double" w:sz="4" w:space="0" w:color="auto"/>
              <w:left w:val="double" w:sz="4" w:space="0" w:color="auto"/>
              <w:bottom w:val="double" w:sz="4" w:space="0" w:color="auto"/>
              <w:right w:val="double" w:sz="4" w:space="0" w:color="auto"/>
            </w:tcBorders>
            <w:shd w:val="clear" w:color="auto" w:fill="B3B3B3"/>
            <w:vAlign w:val="center"/>
          </w:tcPr>
          <w:p w:rsidR="009116B7" w:rsidRPr="00E22544" w:rsidRDefault="009116B7" w:rsidP="0024240A">
            <w:pPr>
              <w:jc w:val="center"/>
              <w:rPr>
                <w:rFonts w:cs="Simplified Arabic"/>
                <w:sz w:val="28"/>
                <w:szCs w:val="28"/>
              </w:rPr>
            </w:pPr>
            <w:r w:rsidRPr="00E22544">
              <w:rPr>
                <w:rFonts w:cs="Simplified Arabic" w:hint="cs"/>
                <w:sz w:val="28"/>
                <w:szCs w:val="28"/>
                <w:rtl/>
              </w:rPr>
              <w:t xml:space="preserve">الثانية – </w:t>
            </w:r>
            <w:r w:rsidRPr="00E22544">
              <w:rPr>
                <w:rFonts w:cs="Simplified Arabic" w:hint="cs"/>
                <w:rtl/>
              </w:rPr>
              <w:t>الضابطة</w:t>
            </w:r>
          </w:p>
        </w:tc>
        <w:tc>
          <w:tcPr>
            <w:tcW w:w="2317" w:type="dxa"/>
            <w:tcBorders>
              <w:top w:val="double" w:sz="4" w:space="0" w:color="auto"/>
              <w:left w:val="double" w:sz="4" w:space="0" w:color="auto"/>
              <w:bottom w:val="double" w:sz="4" w:space="0" w:color="auto"/>
              <w:right w:val="double" w:sz="4" w:space="0" w:color="auto"/>
            </w:tcBorders>
            <w:vAlign w:val="center"/>
          </w:tcPr>
          <w:p w:rsidR="009116B7" w:rsidRPr="00B41BAF" w:rsidRDefault="00E72DFD" w:rsidP="004D05DA">
            <w:pPr>
              <w:shd w:val="clear" w:color="auto" w:fill="FFFFFF"/>
              <w:jc w:val="center"/>
              <w:rPr>
                <w:sz w:val="28"/>
                <w:szCs w:val="28"/>
              </w:rPr>
            </w:pPr>
            <w:r>
              <w:rPr>
                <w:rFonts w:hint="cs"/>
                <w:sz w:val="28"/>
                <w:szCs w:val="28"/>
                <w:rtl/>
              </w:rPr>
              <w:t>47,25</w:t>
            </w:r>
            <w:r w:rsidR="009116B7">
              <w:rPr>
                <w:rFonts w:hint="cs"/>
                <w:sz w:val="28"/>
                <w:szCs w:val="28"/>
                <w:rtl/>
              </w:rPr>
              <w:t xml:space="preserve">- </w:t>
            </w:r>
            <w:r>
              <w:rPr>
                <w:rFonts w:cs="Simplified Arabic" w:hint="cs"/>
                <w:sz w:val="28"/>
                <w:szCs w:val="28"/>
                <w:rtl/>
              </w:rPr>
              <w:t>40,00</w:t>
            </w:r>
          </w:p>
        </w:tc>
        <w:tc>
          <w:tcPr>
            <w:tcW w:w="1310" w:type="dxa"/>
            <w:tcBorders>
              <w:top w:val="double" w:sz="4" w:space="0" w:color="auto"/>
              <w:left w:val="double" w:sz="4" w:space="0" w:color="auto"/>
              <w:bottom w:val="double" w:sz="4" w:space="0" w:color="auto"/>
              <w:right w:val="double" w:sz="4" w:space="0" w:color="auto"/>
            </w:tcBorders>
            <w:vAlign w:val="center"/>
          </w:tcPr>
          <w:p w:rsidR="009116B7" w:rsidRPr="00E22544" w:rsidRDefault="00BF1CE1" w:rsidP="004D05DA">
            <w:pPr>
              <w:shd w:val="clear" w:color="auto" w:fill="FFFFFF"/>
              <w:jc w:val="center"/>
              <w:rPr>
                <w:sz w:val="28"/>
                <w:szCs w:val="28"/>
              </w:rPr>
            </w:pPr>
            <w:r>
              <w:rPr>
                <w:rFonts w:hint="cs"/>
                <w:sz w:val="28"/>
                <w:szCs w:val="28"/>
                <w:rtl/>
              </w:rPr>
              <w:t>7,250</w:t>
            </w:r>
            <w:r w:rsidR="009116B7" w:rsidRPr="00E22544">
              <w:rPr>
                <w:rFonts w:hint="cs"/>
                <w:sz w:val="28"/>
                <w:szCs w:val="28"/>
                <w:rtl/>
              </w:rPr>
              <w:t>*</w:t>
            </w:r>
          </w:p>
        </w:tc>
        <w:tc>
          <w:tcPr>
            <w:tcW w:w="1164" w:type="dxa"/>
            <w:tcBorders>
              <w:top w:val="double" w:sz="4" w:space="0" w:color="auto"/>
              <w:left w:val="double" w:sz="4" w:space="0" w:color="auto"/>
              <w:bottom w:val="double" w:sz="4" w:space="0" w:color="auto"/>
              <w:right w:val="double" w:sz="4" w:space="0" w:color="auto"/>
            </w:tcBorders>
            <w:vAlign w:val="center"/>
          </w:tcPr>
          <w:p w:rsidR="009116B7" w:rsidRPr="00E22544" w:rsidRDefault="009116B7" w:rsidP="004D05DA">
            <w:pPr>
              <w:shd w:val="clear" w:color="auto" w:fill="FFFFFF"/>
              <w:jc w:val="center"/>
              <w:rPr>
                <w:sz w:val="28"/>
                <w:szCs w:val="28"/>
              </w:rPr>
            </w:pPr>
            <w:r w:rsidRPr="00E22544">
              <w:rPr>
                <w:rFonts w:hint="cs"/>
                <w:sz w:val="28"/>
                <w:szCs w:val="28"/>
                <w:rtl/>
              </w:rPr>
              <w:t>0</w:t>
            </w:r>
            <w:r>
              <w:rPr>
                <w:rFonts w:hint="cs"/>
                <w:sz w:val="28"/>
                <w:szCs w:val="28"/>
                <w:rtl/>
              </w:rPr>
              <w:t>,000</w:t>
            </w:r>
          </w:p>
        </w:tc>
        <w:tc>
          <w:tcPr>
            <w:tcW w:w="1117" w:type="dxa"/>
            <w:tcBorders>
              <w:top w:val="double" w:sz="4" w:space="0" w:color="auto"/>
              <w:left w:val="double" w:sz="4" w:space="0" w:color="auto"/>
              <w:bottom w:val="double" w:sz="4" w:space="0" w:color="auto"/>
              <w:right w:val="double" w:sz="4" w:space="0" w:color="auto"/>
            </w:tcBorders>
            <w:vAlign w:val="center"/>
          </w:tcPr>
          <w:p w:rsidR="009116B7" w:rsidRPr="00FB162F" w:rsidRDefault="009116B7" w:rsidP="004D05DA">
            <w:pPr>
              <w:jc w:val="center"/>
              <w:rPr>
                <w:rFonts w:cs="Simplified Arabic"/>
                <w:sz w:val="20"/>
                <w:szCs w:val="20"/>
              </w:rPr>
            </w:pPr>
            <w:r w:rsidRPr="00FB162F">
              <w:rPr>
                <w:rFonts w:cs="Simplified Arabic" w:hint="cs"/>
                <w:sz w:val="20"/>
                <w:szCs w:val="20"/>
                <w:rtl/>
              </w:rPr>
              <w:t>معنوي</w:t>
            </w:r>
          </w:p>
        </w:tc>
      </w:tr>
      <w:tr w:rsidR="009116B7" w:rsidRPr="00FB162F" w:rsidTr="0024240A">
        <w:trPr>
          <w:jc w:val="center"/>
        </w:trPr>
        <w:tc>
          <w:tcPr>
            <w:tcW w:w="2171" w:type="dxa"/>
            <w:tcBorders>
              <w:top w:val="double" w:sz="4" w:space="0" w:color="auto"/>
              <w:left w:val="double" w:sz="4" w:space="0" w:color="auto"/>
              <w:bottom w:val="double" w:sz="4" w:space="0" w:color="auto"/>
              <w:right w:val="double" w:sz="4" w:space="0" w:color="auto"/>
            </w:tcBorders>
            <w:shd w:val="clear" w:color="auto" w:fill="B3B3B3"/>
            <w:vAlign w:val="center"/>
          </w:tcPr>
          <w:p w:rsidR="009116B7" w:rsidRPr="00E22544" w:rsidRDefault="009116B7" w:rsidP="0024240A">
            <w:pPr>
              <w:jc w:val="center"/>
              <w:rPr>
                <w:rFonts w:cs="Simplified Arabic"/>
                <w:sz w:val="28"/>
                <w:szCs w:val="28"/>
                <w:rtl/>
              </w:rPr>
            </w:pPr>
            <w:r>
              <w:rPr>
                <w:rFonts w:cs="Simplified Arabic" w:hint="cs"/>
                <w:sz w:val="28"/>
                <w:szCs w:val="28"/>
                <w:rtl/>
              </w:rPr>
              <w:t>الثالثة - الضابطة</w:t>
            </w:r>
          </w:p>
        </w:tc>
        <w:tc>
          <w:tcPr>
            <w:tcW w:w="2317" w:type="dxa"/>
            <w:tcBorders>
              <w:top w:val="double" w:sz="4" w:space="0" w:color="auto"/>
              <w:left w:val="double" w:sz="4" w:space="0" w:color="auto"/>
              <w:bottom w:val="double" w:sz="4" w:space="0" w:color="auto"/>
              <w:right w:val="double" w:sz="4" w:space="0" w:color="auto"/>
            </w:tcBorders>
            <w:vAlign w:val="center"/>
          </w:tcPr>
          <w:p w:rsidR="009116B7" w:rsidRDefault="00E72DFD" w:rsidP="004D05DA">
            <w:pPr>
              <w:shd w:val="clear" w:color="auto" w:fill="FFFFFF"/>
              <w:jc w:val="center"/>
              <w:rPr>
                <w:rFonts w:cs="Simplified Arabic"/>
                <w:sz w:val="28"/>
                <w:szCs w:val="28"/>
                <w:rtl/>
              </w:rPr>
            </w:pPr>
            <w:r>
              <w:rPr>
                <w:rFonts w:cs="Simplified Arabic" w:hint="cs"/>
                <w:sz w:val="28"/>
                <w:szCs w:val="28"/>
                <w:rtl/>
              </w:rPr>
              <w:t>40,00</w:t>
            </w:r>
            <w:r w:rsidR="009116B7">
              <w:rPr>
                <w:rFonts w:hint="cs"/>
                <w:sz w:val="28"/>
                <w:szCs w:val="28"/>
                <w:rtl/>
              </w:rPr>
              <w:t>-</w:t>
            </w:r>
            <w:r>
              <w:rPr>
                <w:rFonts w:hint="cs"/>
                <w:sz w:val="28"/>
                <w:szCs w:val="28"/>
                <w:rtl/>
              </w:rPr>
              <w:t>40,00</w:t>
            </w:r>
          </w:p>
        </w:tc>
        <w:tc>
          <w:tcPr>
            <w:tcW w:w="1310" w:type="dxa"/>
            <w:tcBorders>
              <w:top w:val="double" w:sz="4" w:space="0" w:color="auto"/>
              <w:left w:val="double" w:sz="4" w:space="0" w:color="auto"/>
              <w:bottom w:val="double" w:sz="4" w:space="0" w:color="auto"/>
              <w:right w:val="double" w:sz="4" w:space="0" w:color="auto"/>
            </w:tcBorders>
            <w:vAlign w:val="center"/>
          </w:tcPr>
          <w:p w:rsidR="009116B7" w:rsidRDefault="00BF1CE1" w:rsidP="004D05DA">
            <w:pPr>
              <w:shd w:val="clear" w:color="auto" w:fill="FFFFFF"/>
              <w:jc w:val="center"/>
              <w:rPr>
                <w:sz w:val="28"/>
                <w:szCs w:val="28"/>
                <w:rtl/>
              </w:rPr>
            </w:pPr>
            <w:r>
              <w:rPr>
                <w:rFonts w:hint="cs"/>
                <w:sz w:val="28"/>
                <w:szCs w:val="28"/>
                <w:rtl/>
              </w:rPr>
              <w:t>0,</w:t>
            </w:r>
            <w:r w:rsidR="009116B7">
              <w:rPr>
                <w:rFonts w:hint="cs"/>
                <w:sz w:val="28"/>
                <w:szCs w:val="28"/>
                <w:rtl/>
              </w:rPr>
              <w:t>00</w:t>
            </w:r>
          </w:p>
        </w:tc>
        <w:tc>
          <w:tcPr>
            <w:tcW w:w="1164" w:type="dxa"/>
            <w:tcBorders>
              <w:top w:val="double" w:sz="4" w:space="0" w:color="auto"/>
              <w:left w:val="double" w:sz="4" w:space="0" w:color="auto"/>
              <w:bottom w:val="double" w:sz="4" w:space="0" w:color="auto"/>
              <w:right w:val="double" w:sz="4" w:space="0" w:color="auto"/>
            </w:tcBorders>
            <w:vAlign w:val="center"/>
          </w:tcPr>
          <w:p w:rsidR="009116B7" w:rsidRPr="00E22544" w:rsidRDefault="009116B7" w:rsidP="004D05DA">
            <w:pPr>
              <w:shd w:val="clear" w:color="auto" w:fill="FFFFFF"/>
              <w:jc w:val="center"/>
              <w:rPr>
                <w:sz w:val="28"/>
                <w:szCs w:val="28"/>
                <w:rtl/>
              </w:rPr>
            </w:pPr>
            <w:r>
              <w:rPr>
                <w:rFonts w:hint="cs"/>
                <w:sz w:val="28"/>
                <w:szCs w:val="28"/>
                <w:rtl/>
              </w:rPr>
              <w:t>0,</w:t>
            </w:r>
            <w:r w:rsidR="00BF1CE1">
              <w:rPr>
                <w:rFonts w:hint="cs"/>
                <w:sz w:val="28"/>
                <w:szCs w:val="28"/>
                <w:rtl/>
              </w:rPr>
              <w:t>100</w:t>
            </w:r>
          </w:p>
        </w:tc>
        <w:tc>
          <w:tcPr>
            <w:tcW w:w="1117" w:type="dxa"/>
            <w:tcBorders>
              <w:top w:val="double" w:sz="4" w:space="0" w:color="auto"/>
              <w:left w:val="double" w:sz="4" w:space="0" w:color="auto"/>
              <w:bottom w:val="double" w:sz="4" w:space="0" w:color="auto"/>
              <w:right w:val="double" w:sz="4" w:space="0" w:color="auto"/>
            </w:tcBorders>
            <w:vAlign w:val="center"/>
          </w:tcPr>
          <w:p w:rsidR="009116B7" w:rsidRPr="00FB162F" w:rsidRDefault="00BF1CE1" w:rsidP="004D05DA">
            <w:pPr>
              <w:jc w:val="center"/>
              <w:rPr>
                <w:rFonts w:cs="Simplified Arabic"/>
                <w:sz w:val="20"/>
                <w:szCs w:val="20"/>
                <w:rtl/>
              </w:rPr>
            </w:pPr>
            <w:r>
              <w:rPr>
                <w:rFonts w:cs="Simplified Arabic" w:hint="cs"/>
                <w:sz w:val="20"/>
                <w:szCs w:val="20"/>
                <w:rtl/>
              </w:rPr>
              <w:t>عشوائي</w:t>
            </w:r>
          </w:p>
        </w:tc>
      </w:tr>
    </w:tbl>
    <w:p w:rsidR="009116B7" w:rsidRPr="003B0B65" w:rsidRDefault="009116B7" w:rsidP="00664A52">
      <w:pPr>
        <w:shd w:val="clear" w:color="auto" w:fill="FFFFFF"/>
        <w:jc w:val="center"/>
        <w:rPr>
          <w:rFonts w:cs="Simplified Arabic"/>
          <w:sz w:val="28"/>
          <w:szCs w:val="28"/>
          <w:rtl/>
        </w:rPr>
      </w:pPr>
    </w:p>
    <w:p w:rsidR="00E1330D" w:rsidRPr="003B0B65" w:rsidRDefault="00E1330D" w:rsidP="00E1330D">
      <w:pPr>
        <w:shd w:val="clear" w:color="auto" w:fill="FFFFFF"/>
        <w:jc w:val="lowKashida"/>
        <w:rPr>
          <w:rFonts w:ascii="Arial" w:hAnsi="Arial" w:cs="Simplified Arabic"/>
          <w:sz w:val="28"/>
          <w:szCs w:val="28"/>
          <w:rtl/>
          <w:lang w:bidi="ar-IQ"/>
        </w:rPr>
      </w:pPr>
      <w:r w:rsidRPr="003B0B65">
        <w:rPr>
          <w:rFonts w:cs="Simplified Arabic" w:hint="cs"/>
          <w:sz w:val="28"/>
          <w:szCs w:val="28"/>
          <w:rtl/>
        </w:rPr>
        <w:t>* معنوي عند مستوى الخطأ (0.05) إذا كان مستوى الخطأ أصغر من (0.05).</w:t>
      </w:r>
    </w:p>
    <w:p w:rsidR="00E1330D" w:rsidRDefault="00E1330D" w:rsidP="00E1330D">
      <w:pPr>
        <w:rPr>
          <w:rFonts w:cs="Simplified Arabic"/>
          <w:sz w:val="28"/>
          <w:szCs w:val="28"/>
          <w:rtl/>
        </w:rPr>
      </w:pPr>
      <w:r w:rsidRPr="003B0B65">
        <w:rPr>
          <w:rFonts w:cs="Simplified Arabic" w:hint="cs"/>
          <w:sz w:val="28"/>
          <w:szCs w:val="28"/>
          <w:rtl/>
        </w:rPr>
        <w:t>* معنوي إذا كان فرق الأوساط أكبر من قيمة (</w:t>
      </w:r>
      <w:r w:rsidRPr="003B0B65">
        <w:rPr>
          <w:rFonts w:cs="Simplified Arabic"/>
          <w:sz w:val="28"/>
          <w:szCs w:val="28"/>
        </w:rPr>
        <w:t>LSD</w:t>
      </w:r>
      <w:r w:rsidRPr="003B0B65">
        <w:rPr>
          <w:rFonts w:cs="Simplified Arabic" w:hint="cs"/>
          <w:sz w:val="28"/>
          <w:szCs w:val="28"/>
          <w:rtl/>
        </w:rPr>
        <w:t>).</w:t>
      </w:r>
    </w:p>
    <w:p w:rsidR="00E1330D" w:rsidRPr="003B0B65" w:rsidRDefault="00E1330D" w:rsidP="00A06B4C">
      <w:pPr>
        <w:ind w:firstLine="720"/>
        <w:rPr>
          <w:rFonts w:cs="Simplified Arabic"/>
          <w:sz w:val="30"/>
          <w:szCs w:val="30"/>
          <w:rtl/>
          <w:lang w:bidi="ar-IQ"/>
        </w:rPr>
      </w:pPr>
      <w:r w:rsidRPr="003B0B65">
        <w:rPr>
          <w:rFonts w:cs="Simplified Arabic" w:hint="cs"/>
          <w:sz w:val="30"/>
          <w:szCs w:val="30"/>
          <w:rtl/>
        </w:rPr>
        <w:t>من الجدول (</w:t>
      </w:r>
      <w:r w:rsidR="00A06B4C">
        <w:rPr>
          <w:rFonts w:cs="Simplified Arabic" w:hint="cs"/>
          <w:sz w:val="30"/>
          <w:szCs w:val="30"/>
          <w:rtl/>
        </w:rPr>
        <w:t>31</w:t>
      </w:r>
      <w:r w:rsidRPr="003B0B65">
        <w:rPr>
          <w:rFonts w:cs="Simplified Arabic" w:hint="cs"/>
          <w:sz w:val="30"/>
          <w:szCs w:val="30"/>
          <w:rtl/>
        </w:rPr>
        <w:t>) يتبين:</w:t>
      </w:r>
    </w:p>
    <w:p w:rsidR="00744532" w:rsidRDefault="00744532" w:rsidP="00015022">
      <w:pPr>
        <w:numPr>
          <w:ilvl w:val="1"/>
          <w:numId w:val="6"/>
        </w:numPr>
        <w:jc w:val="lowKashida"/>
        <w:rPr>
          <w:rFonts w:cs="Simplified Arabic"/>
          <w:sz w:val="32"/>
          <w:szCs w:val="32"/>
        </w:rPr>
      </w:pPr>
      <w:r w:rsidRPr="003B0B65">
        <w:rPr>
          <w:rFonts w:cs="Simplified Arabic" w:hint="cs"/>
          <w:sz w:val="32"/>
          <w:szCs w:val="32"/>
          <w:rtl/>
        </w:rPr>
        <w:t>ظهرت معنوية الفروق بين المجموعة الأولى والمجموعة الثانية، إذ ظهرت قيمة فرق الأوساط بين المجموعتين(</w:t>
      </w:r>
      <w:r w:rsidR="00015022">
        <w:rPr>
          <w:rFonts w:hint="cs"/>
          <w:sz w:val="28"/>
          <w:szCs w:val="28"/>
          <w:rtl/>
        </w:rPr>
        <w:t>5,500</w:t>
      </w:r>
      <w:r w:rsidRPr="003B0B65">
        <w:rPr>
          <w:rFonts w:cs="Simplified Arabic" w:hint="cs"/>
          <w:sz w:val="32"/>
          <w:szCs w:val="32"/>
          <w:rtl/>
        </w:rPr>
        <w:t>)</w:t>
      </w:r>
      <w:r>
        <w:rPr>
          <w:rFonts w:cs="Simplified Arabic" w:hint="cs"/>
          <w:sz w:val="32"/>
          <w:szCs w:val="32"/>
          <w:rtl/>
        </w:rPr>
        <w:t>عند مستوى خطا (</w:t>
      </w:r>
      <w:r w:rsidRPr="00E22544">
        <w:rPr>
          <w:rFonts w:hint="cs"/>
          <w:sz w:val="28"/>
          <w:szCs w:val="28"/>
          <w:rtl/>
        </w:rPr>
        <w:t>0.</w:t>
      </w:r>
      <w:r>
        <w:rPr>
          <w:rFonts w:hint="cs"/>
          <w:sz w:val="28"/>
          <w:szCs w:val="28"/>
          <w:rtl/>
        </w:rPr>
        <w:t>0</w:t>
      </w:r>
      <w:r w:rsidR="00015022">
        <w:rPr>
          <w:rFonts w:hint="cs"/>
          <w:sz w:val="28"/>
          <w:szCs w:val="28"/>
          <w:rtl/>
        </w:rPr>
        <w:t>0</w:t>
      </w:r>
      <w:r>
        <w:rPr>
          <w:rFonts w:hint="cs"/>
          <w:sz w:val="28"/>
          <w:szCs w:val="28"/>
          <w:rtl/>
        </w:rPr>
        <w:t>0</w:t>
      </w:r>
      <w:r>
        <w:rPr>
          <w:rFonts w:cs="Simplified Arabic" w:hint="cs"/>
          <w:sz w:val="32"/>
          <w:szCs w:val="32"/>
          <w:rtl/>
        </w:rPr>
        <w:t>)</w:t>
      </w:r>
      <w:r w:rsidRPr="003B0B65">
        <w:rPr>
          <w:rFonts w:cs="Simplified Arabic" w:hint="cs"/>
          <w:sz w:val="32"/>
          <w:szCs w:val="32"/>
          <w:rtl/>
        </w:rPr>
        <w:t xml:space="preserve"> وهو اقل من قيمة مستوى الدلالة (0.05). </w:t>
      </w:r>
    </w:p>
    <w:p w:rsidR="00744532" w:rsidRDefault="00744532" w:rsidP="00015022">
      <w:pPr>
        <w:numPr>
          <w:ilvl w:val="1"/>
          <w:numId w:val="6"/>
        </w:numPr>
        <w:jc w:val="lowKashida"/>
        <w:rPr>
          <w:rFonts w:cs="Simplified Arabic"/>
          <w:sz w:val="32"/>
          <w:szCs w:val="32"/>
        </w:rPr>
      </w:pPr>
      <w:r w:rsidRPr="00987638">
        <w:rPr>
          <w:rFonts w:cs="Simplified Arabic" w:hint="cs"/>
          <w:sz w:val="32"/>
          <w:szCs w:val="32"/>
          <w:rtl/>
        </w:rPr>
        <w:t xml:space="preserve">ظهرت </w:t>
      </w:r>
      <w:r w:rsidR="00015022">
        <w:rPr>
          <w:rFonts w:cs="Simplified Arabic" w:hint="cs"/>
          <w:sz w:val="32"/>
          <w:szCs w:val="32"/>
          <w:rtl/>
        </w:rPr>
        <w:t>عشوائية</w:t>
      </w:r>
      <w:r w:rsidRPr="00987638">
        <w:rPr>
          <w:rFonts w:cs="Simplified Arabic" w:hint="cs"/>
          <w:sz w:val="32"/>
          <w:szCs w:val="32"/>
          <w:rtl/>
        </w:rPr>
        <w:t xml:space="preserve"> الفروق بين المجموعة الأولى والمجموعة الثالثة، إذ ظهرت قيمة فرق الأوساط بين المجموعتين(</w:t>
      </w:r>
      <w:r>
        <w:rPr>
          <w:rFonts w:hint="cs"/>
          <w:sz w:val="28"/>
          <w:szCs w:val="28"/>
          <w:rtl/>
        </w:rPr>
        <w:t>1,</w:t>
      </w:r>
      <w:r w:rsidR="00015022">
        <w:rPr>
          <w:rFonts w:hint="cs"/>
          <w:sz w:val="28"/>
          <w:szCs w:val="28"/>
          <w:rtl/>
        </w:rPr>
        <w:t>75</w:t>
      </w:r>
      <w:r>
        <w:rPr>
          <w:rFonts w:hint="cs"/>
          <w:sz w:val="28"/>
          <w:szCs w:val="28"/>
          <w:rtl/>
        </w:rPr>
        <w:t>0</w:t>
      </w:r>
      <w:r w:rsidRPr="00987638">
        <w:rPr>
          <w:rFonts w:cs="Simplified Arabic" w:hint="cs"/>
          <w:sz w:val="32"/>
          <w:szCs w:val="32"/>
          <w:rtl/>
        </w:rPr>
        <w:t xml:space="preserve">) </w:t>
      </w:r>
      <w:r>
        <w:rPr>
          <w:rFonts w:cs="Simplified Arabic" w:hint="cs"/>
          <w:sz w:val="32"/>
          <w:szCs w:val="32"/>
          <w:rtl/>
        </w:rPr>
        <w:t>عند مستوى خطا (</w:t>
      </w:r>
      <w:r w:rsidRPr="00E22544">
        <w:rPr>
          <w:rFonts w:hint="cs"/>
          <w:sz w:val="28"/>
          <w:szCs w:val="28"/>
          <w:rtl/>
        </w:rPr>
        <w:t>0.</w:t>
      </w:r>
      <w:r w:rsidR="00015022">
        <w:rPr>
          <w:rFonts w:hint="cs"/>
          <w:sz w:val="28"/>
          <w:szCs w:val="28"/>
          <w:rtl/>
        </w:rPr>
        <w:t>148</w:t>
      </w:r>
      <w:r>
        <w:rPr>
          <w:rFonts w:cs="Simplified Arabic" w:hint="cs"/>
          <w:sz w:val="32"/>
          <w:szCs w:val="32"/>
          <w:rtl/>
        </w:rPr>
        <w:t>)</w:t>
      </w:r>
      <w:r w:rsidRPr="003B0B65">
        <w:rPr>
          <w:rFonts w:cs="Simplified Arabic" w:hint="cs"/>
          <w:sz w:val="32"/>
          <w:szCs w:val="32"/>
          <w:rtl/>
        </w:rPr>
        <w:t xml:space="preserve"> وهو ا</w:t>
      </w:r>
      <w:r w:rsidR="00015022">
        <w:rPr>
          <w:rFonts w:cs="Simplified Arabic" w:hint="cs"/>
          <w:sz w:val="32"/>
          <w:szCs w:val="32"/>
          <w:rtl/>
        </w:rPr>
        <w:t>كبر</w:t>
      </w:r>
      <w:r w:rsidRPr="003B0B65">
        <w:rPr>
          <w:rFonts w:cs="Simplified Arabic" w:hint="cs"/>
          <w:sz w:val="32"/>
          <w:szCs w:val="32"/>
          <w:rtl/>
        </w:rPr>
        <w:t xml:space="preserve"> من قيمة مستوى الدلالة (0.05). </w:t>
      </w:r>
    </w:p>
    <w:p w:rsidR="00744532" w:rsidRDefault="00744532" w:rsidP="0053007F">
      <w:pPr>
        <w:numPr>
          <w:ilvl w:val="1"/>
          <w:numId w:val="6"/>
        </w:numPr>
        <w:jc w:val="lowKashida"/>
        <w:rPr>
          <w:rFonts w:cs="Simplified Arabic"/>
          <w:sz w:val="32"/>
          <w:szCs w:val="32"/>
        </w:rPr>
      </w:pPr>
      <w:r w:rsidRPr="00987638">
        <w:rPr>
          <w:rFonts w:cs="Simplified Arabic" w:hint="cs"/>
          <w:sz w:val="32"/>
          <w:szCs w:val="32"/>
          <w:rtl/>
        </w:rPr>
        <w:t xml:space="preserve">ظهرت </w:t>
      </w:r>
      <w:r w:rsidR="0053007F">
        <w:rPr>
          <w:rFonts w:cs="Simplified Arabic" w:hint="cs"/>
          <w:sz w:val="32"/>
          <w:szCs w:val="32"/>
          <w:rtl/>
        </w:rPr>
        <w:t>عشوائية</w:t>
      </w:r>
      <w:r w:rsidRPr="00987638">
        <w:rPr>
          <w:rFonts w:cs="Simplified Arabic" w:hint="cs"/>
          <w:sz w:val="32"/>
          <w:szCs w:val="32"/>
          <w:rtl/>
        </w:rPr>
        <w:t xml:space="preserve"> الفروق بين المجموعة الأولى والمجموعة </w:t>
      </w:r>
      <w:r>
        <w:rPr>
          <w:rFonts w:cs="Simplified Arabic" w:hint="cs"/>
          <w:sz w:val="32"/>
          <w:szCs w:val="32"/>
          <w:rtl/>
        </w:rPr>
        <w:t>الضابطة</w:t>
      </w:r>
      <w:r w:rsidRPr="00987638">
        <w:rPr>
          <w:rFonts w:cs="Simplified Arabic" w:hint="cs"/>
          <w:sz w:val="32"/>
          <w:szCs w:val="32"/>
          <w:rtl/>
        </w:rPr>
        <w:t>، إذ ظهرت قيمة فرق الأوساط بين المجموعتين(</w:t>
      </w:r>
      <w:r w:rsidR="0053007F">
        <w:rPr>
          <w:rFonts w:hint="cs"/>
          <w:sz w:val="28"/>
          <w:szCs w:val="28"/>
          <w:rtl/>
        </w:rPr>
        <w:t>1,750</w:t>
      </w:r>
      <w:r w:rsidRPr="00987638">
        <w:rPr>
          <w:rFonts w:cs="Simplified Arabic" w:hint="cs"/>
          <w:sz w:val="32"/>
          <w:szCs w:val="32"/>
          <w:rtl/>
        </w:rPr>
        <w:t xml:space="preserve">) </w:t>
      </w:r>
      <w:r>
        <w:rPr>
          <w:rFonts w:cs="Simplified Arabic" w:hint="cs"/>
          <w:sz w:val="32"/>
          <w:szCs w:val="32"/>
          <w:rtl/>
        </w:rPr>
        <w:t>عند مستوى خطا (</w:t>
      </w:r>
      <w:r w:rsidR="0053007F" w:rsidRPr="00E22544">
        <w:rPr>
          <w:rFonts w:hint="cs"/>
          <w:sz w:val="28"/>
          <w:szCs w:val="28"/>
          <w:rtl/>
        </w:rPr>
        <w:t>0.</w:t>
      </w:r>
      <w:r w:rsidR="0053007F">
        <w:rPr>
          <w:rFonts w:hint="cs"/>
          <w:sz w:val="28"/>
          <w:szCs w:val="28"/>
          <w:rtl/>
        </w:rPr>
        <w:t>148</w:t>
      </w:r>
      <w:r>
        <w:rPr>
          <w:rFonts w:cs="Simplified Arabic" w:hint="cs"/>
          <w:sz w:val="32"/>
          <w:szCs w:val="32"/>
          <w:rtl/>
        </w:rPr>
        <w:t>)</w:t>
      </w:r>
      <w:r w:rsidRPr="003B0B65">
        <w:rPr>
          <w:rFonts w:cs="Simplified Arabic" w:hint="cs"/>
          <w:sz w:val="32"/>
          <w:szCs w:val="32"/>
          <w:rtl/>
        </w:rPr>
        <w:t xml:space="preserve"> وهو ا</w:t>
      </w:r>
      <w:r w:rsidR="0053007F">
        <w:rPr>
          <w:rFonts w:cs="Simplified Arabic" w:hint="cs"/>
          <w:sz w:val="32"/>
          <w:szCs w:val="32"/>
          <w:rtl/>
        </w:rPr>
        <w:t>كبر</w:t>
      </w:r>
      <w:r w:rsidRPr="003B0B65">
        <w:rPr>
          <w:rFonts w:cs="Simplified Arabic" w:hint="cs"/>
          <w:sz w:val="32"/>
          <w:szCs w:val="32"/>
          <w:rtl/>
        </w:rPr>
        <w:t xml:space="preserve"> من قيمة مستوى الدلالة (0.05).</w:t>
      </w:r>
    </w:p>
    <w:p w:rsidR="00744532" w:rsidRDefault="00744532" w:rsidP="0053007F">
      <w:pPr>
        <w:numPr>
          <w:ilvl w:val="1"/>
          <w:numId w:val="6"/>
        </w:numPr>
        <w:jc w:val="lowKashida"/>
        <w:rPr>
          <w:rFonts w:cs="Simplified Arabic"/>
          <w:sz w:val="32"/>
          <w:szCs w:val="32"/>
        </w:rPr>
      </w:pPr>
      <w:r w:rsidRPr="00987638">
        <w:rPr>
          <w:rFonts w:cs="Simplified Arabic" w:hint="cs"/>
          <w:sz w:val="32"/>
          <w:szCs w:val="32"/>
          <w:rtl/>
        </w:rPr>
        <w:lastRenderedPageBreak/>
        <w:t xml:space="preserve">ظهرت </w:t>
      </w:r>
      <w:r>
        <w:rPr>
          <w:rFonts w:cs="Simplified Arabic" w:hint="cs"/>
          <w:sz w:val="32"/>
          <w:szCs w:val="32"/>
          <w:rtl/>
        </w:rPr>
        <w:t>معنوية</w:t>
      </w:r>
      <w:r w:rsidRPr="00987638">
        <w:rPr>
          <w:rFonts w:cs="Simplified Arabic" w:hint="cs"/>
          <w:sz w:val="32"/>
          <w:szCs w:val="32"/>
          <w:rtl/>
        </w:rPr>
        <w:t xml:space="preserve"> الفروق بين المجموعة ال</w:t>
      </w:r>
      <w:r>
        <w:rPr>
          <w:rFonts w:cs="Simplified Arabic" w:hint="cs"/>
          <w:sz w:val="32"/>
          <w:szCs w:val="32"/>
          <w:rtl/>
        </w:rPr>
        <w:t>ثانية</w:t>
      </w:r>
      <w:r w:rsidRPr="00987638">
        <w:rPr>
          <w:rFonts w:cs="Simplified Arabic" w:hint="cs"/>
          <w:sz w:val="32"/>
          <w:szCs w:val="32"/>
          <w:rtl/>
        </w:rPr>
        <w:t xml:space="preserve"> والمجموعة </w:t>
      </w:r>
      <w:r>
        <w:rPr>
          <w:rFonts w:cs="Simplified Arabic" w:hint="cs"/>
          <w:sz w:val="32"/>
          <w:szCs w:val="32"/>
          <w:rtl/>
        </w:rPr>
        <w:t>الثالثة</w:t>
      </w:r>
      <w:r w:rsidRPr="00987638">
        <w:rPr>
          <w:rFonts w:cs="Simplified Arabic" w:hint="cs"/>
          <w:sz w:val="32"/>
          <w:szCs w:val="32"/>
          <w:rtl/>
        </w:rPr>
        <w:t>، إذ ظهرت قيمة فرق الأوساط بين المجموعتين(</w:t>
      </w:r>
      <w:r w:rsidR="0053007F">
        <w:rPr>
          <w:rFonts w:hint="cs"/>
          <w:sz w:val="28"/>
          <w:szCs w:val="28"/>
          <w:rtl/>
        </w:rPr>
        <w:t>7,250</w:t>
      </w:r>
      <w:r w:rsidRPr="00987638">
        <w:rPr>
          <w:rFonts w:cs="Simplified Arabic" w:hint="cs"/>
          <w:sz w:val="32"/>
          <w:szCs w:val="32"/>
          <w:rtl/>
        </w:rPr>
        <w:t xml:space="preserve">) </w:t>
      </w:r>
      <w:r>
        <w:rPr>
          <w:rFonts w:cs="Simplified Arabic" w:hint="cs"/>
          <w:sz w:val="32"/>
          <w:szCs w:val="32"/>
          <w:rtl/>
        </w:rPr>
        <w:t>عند مستوى خطا (</w:t>
      </w:r>
      <w:r w:rsidRPr="00E22544">
        <w:rPr>
          <w:rFonts w:hint="cs"/>
          <w:sz w:val="28"/>
          <w:szCs w:val="28"/>
          <w:rtl/>
        </w:rPr>
        <w:t>0.</w:t>
      </w:r>
      <w:r>
        <w:rPr>
          <w:rFonts w:hint="cs"/>
          <w:sz w:val="28"/>
          <w:szCs w:val="28"/>
          <w:rtl/>
        </w:rPr>
        <w:t>0</w:t>
      </w:r>
      <w:r w:rsidR="0053007F">
        <w:rPr>
          <w:rFonts w:hint="cs"/>
          <w:sz w:val="28"/>
          <w:szCs w:val="28"/>
          <w:rtl/>
        </w:rPr>
        <w:t>00</w:t>
      </w:r>
      <w:r>
        <w:rPr>
          <w:rFonts w:cs="Simplified Arabic" w:hint="cs"/>
          <w:sz w:val="32"/>
          <w:szCs w:val="32"/>
          <w:rtl/>
        </w:rPr>
        <w:t>)</w:t>
      </w:r>
      <w:r w:rsidRPr="003B0B65">
        <w:rPr>
          <w:rFonts w:cs="Simplified Arabic" w:hint="cs"/>
          <w:sz w:val="32"/>
          <w:szCs w:val="32"/>
          <w:rtl/>
        </w:rPr>
        <w:t xml:space="preserve"> وهو ا</w:t>
      </w:r>
      <w:r w:rsidR="0053007F">
        <w:rPr>
          <w:rFonts w:cs="Simplified Arabic" w:hint="cs"/>
          <w:sz w:val="32"/>
          <w:szCs w:val="32"/>
          <w:rtl/>
        </w:rPr>
        <w:t>قل</w:t>
      </w:r>
      <w:r w:rsidRPr="003B0B65">
        <w:rPr>
          <w:rFonts w:cs="Simplified Arabic" w:hint="cs"/>
          <w:sz w:val="32"/>
          <w:szCs w:val="32"/>
          <w:rtl/>
        </w:rPr>
        <w:t xml:space="preserve"> من قيمة مستوى الدلالة (0.05).  </w:t>
      </w:r>
    </w:p>
    <w:p w:rsidR="00744532" w:rsidRDefault="00744532" w:rsidP="0053007F">
      <w:pPr>
        <w:numPr>
          <w:ilvl w:val="1"/>
          <w:numId w:val="6"/>
        </w:numPr>
        <w:jc w:val="lowKashida"/>
        <w:rPr>
          <w:rFonts w:cs="Simplified Arabic"/>
          <w:sz w:val="32"/>
          <w:szCs w:val="32"/>
        </w:rPr>
      </w:pPr>
      <w:r w:rsidRPr="00987638">
        <w:rPr>
          <w:rFonts w:cs="Simplified Arabic" w:hint="cs"/>
          <w:sz w:val="32"/>
          <w:szCs w:val="32"/>
          <w:rtl/>
        </w:rPr>
        <w:t>ظهرت معنوية الفروق بين المجموعة ال</w:t>
      </w:r>
      <w:r>
        <w:rPr>
          <w:rFonts w:cs="Simplified Arabic" w:hint="cs"/>
          <w:sz w:val="32"/>
          <w:szCs w:val="32"/>
          <w:rtl/>
        </w:rPr>
        <w:t>ثانية</w:t>
      </w:r>
      <w:r w:rsidRPr="00987638">
        <w:rPr>
          <w:rFonts w:cs="Simplified Arabic" w:hint="cs"/>
          <w:sz w:val="32"/>
          <w:szCs w:val="32"/>
          <w:rtl/>
        </w:rPr>
        <w:t xml:space="preserve"> والمجموعة </w:t>
      </w:r>
      <w:r>
        <w:rPr>
          <w:rFonts w:cs="Simplified Arabic" w:hint="cs"/>
          <w:sz w:val="32"/>
          <w:szCs w:val="32"/>
          <w:rtl/>
        </w:rPr>
        <w:t>الضابطة</w:t>
      </w:r>
      <w:r w:rsidRPr="00987638">
        <w:rPr>
          <w:rFonts w:cs="Simplified Arabic" w:hint="cs"/>
          <w:sz w:val="32"/>
          <w:szCs w:val="32"/>
          <w:rtl/>
        </w:rPr>
        <w:t>، إذ ظهرت قيمة فرق الأوساط بين المجموعتين(</w:t>
      </w:r>
      <w:r w:rsidR="0053007F">
        <w:rPr>
          <w:rFonts w:hint="cs"/>
          <w:sz w:val="28"/>
          <w:szCs w:val="28"/>
          <w:rtl/>
        </w:rPr>
        <w:t>7,250</w:t>
      </w:r>
      <w:r w:rsidRPr="00987638">
        <w:rPr>
          <w:rFonts w:cs="Simplified Arabic" w:hint="cs"/>
          <w:sz w:val="32"/>
          <w:szCs w:val="32"/>
          <w:rtl/>
        </w:rPr>
        <w:t xml:space="preserve">) </w:t>
      </w:r>
      <w:r>
        <w:rPr>
          <w:rFonts w:cs="Simplified Arabic" w:hint="cs"/>
          <w:sz w:val="32"/>
          <w:szCs w:val="32"/>
          <w:rtl/>
        </w:rPr>
        <w:t>عند مستوى خطا (</w:t>
      </w:r>
      <w:r w:rsidRPr="00E22544">
        <w:rPr>
          <w:rFonts w:hint="cs"/>
          <w:sz w:val="28"/>
          <w:szCs w:val="28"/>
          <w:rtl/>
        </w:rPr>
        <w:t>0.</w:t>
      </w:r>
      <w:r>
        <w:rPr>
          <w:rFonts w:hint="cs"/>
          <w:sz w:val="28"/>
          <w:szCs w:val="28"/>
          <w:rtl/>
        </w:rPr>
        <w:t>00</w:t>
      </w:r>
      <w:r w:rsidR="00AD4A83">
        <w:rPr>
          <w:rFonts w:hint="cs"/>
          <w:sz w:val="28"/>
          <w:szCs w:val="28"/>
          <w:rtl/>
        </w:rPr>
        <w:t>0</w:t>
      </w:r>
      <w:r>
        <w:rPr>
          <w:rFonts w:cs="Simplified Arabic" w:hint="cs"/>
          <w:sz w:val="32"/>
          <w:szCs w:val="32"/>
          <w:rtl/>
        </w:rPr>
        <w:t>)</w:t>
      </w:r>
      <w:r w:rsidRPr="003B0B65">
        <w:rPr>
          <w:rFonts w:cs="Simplified Arabic" w:hint="cs"/>
          <w:sz w:val="32"/>
          <w:szCs w:val="32"/>
          <w:rtl/>
        </w:rPr>
        <w:t xml:space="preserve"> وهو اقل من قيمة مستوى الدلالة (0.05).</w:t>
      </w:r>
    </w:p>
    <w:p w:rsidR="00277318" w:rsidRPr="004D05DA" w:rsidRDefault="00744532" w:rsidP="00277318">
      <w:pPr>
        <w:numPr>
          <w:ilvl w:val="1"/>
          <w:numId w:val="6"/>
        </w:numPr>
        <w:jc w:val="lowKashida"/>
        <w:rPr>
          <w:rFonts w:cs="Simplified Arabic"/>
          <w:sz w:val="32"/>
          <w:szCs w:val="32"/>
          <w:rtl/>
        </w:rPr>
      </w:pPr>
      <w:r w:rsidRPr="004D05DA">
        <w:rPr>
          <w:rFonts w:cs="Simplified Arabic" w:hint="cs"/>
          <w:sz w:val="32"/>
          <w:szCs w:val="32"/>
          <w:rtl/>
        </w:rPr>
        <w:t xml:space="preserve">ظهرت </w:t>
      </w:r>
      <w:r w:rsidR="00A04877" w:rsidRPr="004D05DA">
        <w:rPr>
          <w:rFonts w:cs="Simplified Arabic" w:hint="cs"/>
          <w:sz w:val="32"/>
          <w:szCs w:val="32"/>
          <w:rtl/>
        </w:rPr>
        <w:t>عشوائية</w:t>
      </w:r>
      <w:r w:rsidRPr="004D05DA">
        <w:rPr>
          <w:rFonts w:cs="Simplified Arabic" w:hint="cs"/>
          <w:sz w:val="32"/>
          <w:szCs w:val="32"/>
          <w:rtl/>
        </w:rPr>
        <w:t xml:space="preserve"> الفروق بين المجموعة الثالثة والمجموعة الضابطة، إذ ظهرت قيمة فرق الأوساط بين المجموعتين(</w:t>
      </w:r>
      <w:r w:rsidR="00A04877" w:rsidRPr="004D05DA">
        <w:rPr>
          <w:rFonts w:hint="cs"/>
          <w:sz w:val="28"/>
          <w:szCs w:val="28"/>
          <w:rtl/>
        </w:rPr>
        <w:t>0,00</w:t>
      </w:r>
      <w:r w:rsidRPr="004D05DA">
        <w:rPr>
          <w:rFonts w:cs="Simplified Arabic" w:hint="cs"/>
          <w:sz w:val="32"/>
          <w:szCs w:val="32"/>
          <w:rtl/>
        </w:rPr>
        <w:t>) عند مستوى خطا (</w:t>
      </w:r>
      <w:r w:rsidRPr="004D05DA">
        <w:rPr>
          <w:rFonts w:hint="cs"/>
          <w:sz w:val="28"/>
          <w:szCs w:val="28"/>
          <w:rtl/>
        </w:rPr>
        <w:t>0,</w:t>
      </w:r>
      <w:r w:rsidR="00A04877" w:rsidRPr="004D05DA">
        <w:rPr>
          <w:rFonts w:hint="cs"/>
          <w:sz w:val="28"/>
          <w:szCs w:val="28"/>
          <w:rtl/>
        </w:rPr>
        <w:t>100</w:t>
      </w:r>
      <w:r w:rsidRPr="004D05DA">
        <w:rPr>
          <w:rFonts w:cs="Simplified Arabic" w:hint="cs"/>
          <w:sz w:val="32"/>
          <w:szCs w:val="32"/>
          <w:rtl/>
        </w:rPr>
        <w:t>) وهو ا</w:t>
      </w:r>
      <w:r w:rsidR="00A04877" w:rsidRPr="004D05DA">
        <w:rPr>
          <w:rFonts w:cs="Simplified Arabic" w:hint="cs"/>
          <w:sz w:val="32"/>
          <w:szCs w:val="32"/>
          <w:rtl/>
        </w:rPr>
        <w:t>كبر</w:t>
      </w:r>
      <w:r w:rsidRPr="004D05DA">
        <w:rPr>
          <w:rFonts w:cs="Simplified Arabic" w:hint="cs"/>
          <w:sz w:val="32"/>
          <w:szCs w:val="32"/>
          <w:rtl/>
        </w:rPr>
        <w:t xml:space="preserve"> من قيمة مستوى الدلالة (0.05).</w:t>
      </w:r>
    </w:p>
    <w:p w:rsidR="007D0B9A" w:rsidRPr="007D0B9A" w:rsidRDefault="00383178" w:rsidP="00383178">
      <w:pPr>
        <w:shd w:val="clear" w:color="auto" w:fill="FFFFFF"/>
        <w:ind w:left="2126"/>
        <w:rPr>
          <w:rFonts w:ascii="Arial" w:hAnsi="Arial" w:cs="Simplified Arabic"/>
          <w:sz w:val="28"/>
          <w:szCs w:val="28"/>
          <w:rtl/>
          <w:lang w:bidi="ar-IQ"/>
        </w:rPr>
      </w:pPr>
      <w:r>
        <w:rPr>
          <w:rFonts w:ascii="Arial" w:hAnsi="Arial" w:cs="Simplified Arabic" w:hint="cs"/>
          <w:sz w:val="28"/>
          <w:szCs w:val="28"/>
          <w:rtl/>
          <w:lang w:bidi="ar-IQ"/>
        </w:rPr>
        <w:t xml:space="preserve">                     </w:t>
      </w:r>
      <w:r w:rsidR="007D0B9A" w:rsidRPr="007D0B9A">
        <w:rPr>
          <w:rFonts w:ascii="Arial" w:hAnsi="Arial" w:cs="Simplified Arabic" w:hint="cs"/>
          <w:sz w:val="28"/>
          <w:szCs w:val="28"/>
          <w:rtl/>
          <w:lang w:bidi="ar-IQ"/>
        </w:rPr>
        <w:t>الشكل(</w:t>
      </w:r>
      <w:r>
        <w:rPr>
          <w:rFonts w:ascii="Arial" w:hAnsi="Arial" w:cs="Simplified Arabic" w:hint="cs"/>
          <w:sz w:val="28"/>
          <w:szCs w:val="28"/>
          <w:rtl/>
          <w:lang w:bidi="ar-IQ"/>
        </w:rPr>
        <w:t>15</w:t>
      </w:r>
      <w:r w:rsidR="007D0B9A" w:rsidRPr="007D0B9A">
        <w:rPr>
          <w:rFonts w:ascii="Arial" w:hAnsi="Arial" w:cs="Simplified Arabic" w:hint="cs"/>
          <w:sz w:val="28"/>
          <w:szCs w:val="28"/>
          <w:rtl/>
          <w:lang w:bidi="ar-IQ"/>
        </w:rPr>
        <w:t>)</w:t>
      </w:r>
    </w:p>
    <w:p w:rsidR="007D0B9A" w:rsidRPr="007D0B9A" w:rsidRDefault="00383178" w:rsidP="00AE1083">
      <w:pPr>
        <w:shd w:val="clear" w:color="auto" w:fill="FFFFFF"/>
        <w:ind w:left="324"/>
        <w:rPr>
          <w:rFonts w:ascii="Arial" w:hAnsi="Arial" w:cs="Simplified Arabic"/>
          <w:sz w:val="28"/>
          <w:szCs w:val="28"/>
          <w:lang w:bidi="ar-IQ"/>
        </w:rPr>
      </w:pPr>
      <w:r>
        <w:rPr>
          <w:rFonts w:ascii="Arial" w:hAnsi="Arial" w:cs="Simplified Arabic" w:hint="cs"/>
          <w:sz w:val="28"/>
          <w:szCs w:val="28"/>
          <w:rtl/>
          <w:lang w:bidi="ar-IQ"/>
        </w:rPr>
        <w:t xml:space="preserve">         </w:t>
      </w:r>
      <w:r w:rsidR="007D0B9A" w:rsidRPr="007D0B9A">
        <w:rPr>
          <w:rFonts w:ascii="Arial" w:hAnsi="Arial" w:cs="Simplified Arabic" w:hint="cs"/>
          <w:sz w:val="28"/>
          <w:szCs w:val="28"/>
          <w:rtl/>
          <w:lang w:bidi="ar-IQ"/>
        </w:rPr>
        <w:t>يوضح فرق الأوساط الحسابية بين المجاميع الأربعة</w:t>
      </w:r>
      <w:r w:rsidR="007D0B9A">
        <w:rPr>
          <w:rFonts w:ascii="Arial" w:hAnsi="Arial" w:cs="Simplified Arabic" w:hint="cs"/>
          <w:sz w:val="28"/>
          <w:szCs w:val="28"/>
          <w:rtl/>
          <w:lang w:bidi="ar-IQ"/>
        </w:rPr>
        <w:t xml:space="preserve"> بالاحتفاظ</w:t>
      </w:r>
      <w:r w:rsidR="00AE1083">
        <w:rPr>
          <w:rFonts w:ascii="Arial" w:hAnsi="Arial" w:cs="Simplified Arabic" w:hint="cs"/>
          <w:sz w:val="28"/>
          <w:szCs w:val="28"/>
          <w:rtl/>
          <w:lang w:bidi="ar-IQ"/>
        </w:rPr>
        <w:t xml:space="preserve"> لمستوى التفكير</w:t>
      </w:r>
    </w:p>
    <w:p w:rsidR="009603C2" w:rsidRDefault="001D2400" w:rsidP="007D0B9A">
      <w:pPr>
        <w:jc w:val="lowKashida"/>
        <w:rPr>
          <w:rFonts w:cs="Simplified Arabic"/>
          <w:sz w:val="32"/>
          <w:szCs w:val="32"/>
          <w:rtl/>
        </w:rPr>
      </w:pPr>
      <w:r>
        <w:rPr>
          <w:rFonts w:cs="Simplified Arabic"/>
          <w:noProof/>
          <w:sz w:val="32"/>
          <w:szCs w:val="32"/>
          <w:rtl/>
        </w:rPr>
        <w:drawing>
          <wp:anchor distT="0" distB="0" distL="114300" distR="114300" simplePos="0" relativeHeight="251658240" behindDoc="0" locked="0" layoutInCell="1" allowOverlap="1">
            <wp:simplePos x="0" y="0"/>
            <wp:positionH relativeFrom="column">
              <wp:posOffset>606425</wp:posOffset>
            </wp:positionH>
            <wp:positionV relativeFrom="paragraph">
              <wp:posOffset>287020</wp:posOffset>
            </wp:positionV>
            <wp:extent cx="4403725" cy="2541905"/>
            <wp:effectExtent l="19050" t="0" r="15875" b="0"/>
            <wp:wrapSquare wrapText="bothSides"/>
            <wp:docPr id="8" name="مخطط 8"/>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anchor>
        </w:drawing>
      </w:r>
    </w:p>
    <w:p w:rsidR="001D2400" w:rsidRDefault="001D2400" w:rsidP="00DE7FCF">
      <w:pPr>
        <w:rPr>
          <w:rFonts w:cs="Simplified Arabic"/>
          <w:sz w:val="32"/>
          <w:szCs w:val="32"/>
          <w:rtl/>
        </w:rPr>
      </w:pPr>
    </w:p>
    <w:p w:rsidR="00CB1243" w:rsidRDefault="00A36093" w:rsidP="00CB1243">
      <w:pPr>
        <w:rPr>
          <w:rFonts w:cs="Simplified Arabic"/>
          <w:b/>
          <w:bCs/>
          <w:sz w:val="36"/>
          <w:szCs w:val="36"/>
          <w:rtl/>
        </w:rPr>
      </w:pPr>
      <w:r>
        <w:rPr>
          <w:rFonts w:cs="Simplified Arabic"/>
          <w:sz w:val="32"/>
          <w:szCs w:val="32"/>
        </w:rPr>
        <w:br w:type="textWrapping" w:clear="all"/>
      </w:r>
    </w:p>
    <w:p w:rsidR="00CB1243" w:rsidRDefault="00CB1243" w:rsidP="00DE7FCF">
      <w:pPr>
        <w:rPr>
          <w:rFonts w:cs="Simplified Arabic"/>
          <w:b/>
          <w:bCs/>
          <w:sz w:val="36"/>
          <w:szCs w:val="36"/>
          <w:rtl/>
        </w:rPr>
      </w:pPr>
    </w:p>
    <w:p w:rsidR="00CB1243" w:rsidRDefault="00CB1243" w:rsidP="00DE7FCF">
      <w:pPr>
        <w:rPr>
          <w:rFonts w:cs="Simplified Arabic"/>
          <w:b/>
          <w:bCs/>
          <w:sz w:val="36"/>
          <w:szCs w:val="36"/>
          <w:rtl/>
        </w:rPr>
      </w:pPr>
    </w:p>
    <w:p w:rsidR="00CB1243" w:rsidRDefault="00CB1243" w:rsidP="00DE7FCF">
      <w:pPr>
        <w:rPr>
          <w:rFonts w:cs="Simplified Arabic"/>
          <w:b/>
          <w:bCs/>
          <w:sz w:val="36"/>
          <w:szCs w:val="36"/>
          <w:rtl/>
        </w:rPr>
      </w:pPr>
    </w:p>
    <w:p w:rsidR="00CB1243" w:rsidRDefault="00CB1243" w:rsidP="00DE7FCF">
      <w:pPr>
        <w:rPr>
          <w:rFonts w:cs="Simplified Arabic"/>
          <w:b/>
          <w:bCs/>
          <w:sz w:val="36"/>
          <w:szCs w:val="36"/>
          <w:rtl/>
        </w:rPr>
      </w:pPr>
    </w:p>
    <w:p w:rsidR="00E1330D" w:rsidRDefault="00CB1243" w:rsidP="00DE7FCF">
      <w:pPr>
        <w:rPr>
          <w:rFonts w:cs="Simplified Arabic"/>
          <w:b/>
          <w:bCs/>
          <w:sz w:val="40"/>
          <w:szCs w:val="40"/>
          <w:rtl/>
        </w:rPr>
      </w:pPr>
      <w:r>
        <w:rPr>
          <w:rFonts w:cs="Simplified Arabic" w:hint="cs"/>
          <w:b/>
          <w:bCs/>
          <w:sz w:val="36"/>
          <w:szCs w:val="36"/>
          <w:rtl/>
        </w:rPr>
        <w:lastRenderedPageBreak/>
        <w:t>4</w:t>
      </w:r>
      <w:r w:rsidR="008914EA" w:rsidRPr="003B0B65">
        <w:rPr>
          <w:rFonts w:cs="Simplified Arabic" w:hint="cs"/>
          <w:b/>
          <w:bCs/>
          <w:sz w:val="36"/>
          <w:szCs w:val="36"/>
          <w:rtl/>
        </w:rPr>
        <w:t>-</w:t>
      </w:r>
      <w:r w:rsidR="00DE7FCF">
        <w:rPr>
          <w:rFonts w:cs="Simplified Arabic" w:hint="cs"/>
          <w:b/>
          <w:bCs/>
          <w:sz w:val="36"/>
          <w:szCs w:val="36"/>
          <w:rtl/>
        </w:rPr>
        <w:t>6</w:t>
      </w:r>
      <w:r w:rsidR="008914EA" w:rsidRPr="003B0B65">
        <w:rPr>
          <w:rFonts w:cs="Simplified Arabic" w:hint="cs"/>
          <w:b/>
          <w:bCs/>
          <w:sz w:val="36"/>
          <w:szCs w:val="36"/>
          <w:rtl/>
        </w:rPr>
        <w:t>-4عرض قيمة أقل فرق معنوي بين</w:t>
      </w:r>
      <w:r w:rsidR="00DC59DD">
        <w:rPr>
          <w:rFonts w:cs="Simplified Arabic" w:hint="cs"/>
          <w:b/>
          <w:bCs/>
          <w:sz w:val="36"/>
          <w:szCs w:val="36"/>
          <w:rtl/>
        </w:rPr>
        <w:t xml:space="preserve"> </w:t>
      </w:r>
      <w:r w:rsidR="008914EA" w:rsidRPr="003B0B65">
        <w:rPr>
          <w:rFonts w:cs="Simplified Arabic" w:hint="cs"/>
          <w:b/>
          <w:bCs/>
          <w:sz w:val="36"/>
          <w:szCs w:val="36"/>
          <w:rtl/>
        </w:rPr>
        <w:t xml:space="preserve">المجاميع </w:t>
      </w:r>
      <w:r w:rsidR="00F222FE">
        <w:rPr>
          <w:rFonts w:cs="Simplified Arabic" w:hint="cs"/>
          <w:b/>
          <w:bCs/>
          <w:sz w:val="36"/>
          <w:szCs w:val="36"/>
          <w:rtl/>
        </w:rPr>
        <w:t>الاربعة</w:t>
      </w:r>
      <w:r w:rsidR="00DC59DD">
        <w:rPr>
          <w:rFonts w:cs="Simplified Arabic" w:hint="cs"/>
          <w:b/>
          <w:bCs/>
          <w:sz w:val="36"/>
          <w:szCs w:val="36"/>
          <w:rtl/>
        </w:rPr>
        <w:t xml:space="preserve"> </w:t>
      </w:r>
      <w:r w:rsidR="008914EA" w:rsidRPr="003B0B65">
        <w:rPr>
          <w:rFonts w:cs="Simplified Arabic"/>
          <w:b/>
          <w:bCs/>
          <w:sz w:val="36"/>
          <w:szCs w:val="36"/>
          <w:rtl/>
        </w:rPr>
        <w:t xml:space="preserve">في </w:t>
      </w:r>
      <w:r w:rsidR="008914EA" w:rsidRPr="003B0B65">
        <w:rPr>
          <w:rFonts w:cs="Simplified Arabic"/>
          <w:b/>
          <w:bCs/>
          <w:sz w:val="40"/>
          <w:szCs w:val="40"/>
          <w:rtl/>
        </w:rPr>
        <w:t xml:space="preserve">اختبار </w:t>
      </w:r>
      <w:r w:rsidR="008914EA" w:rsidRPr="003B0B65">
        <w:rPr>
          <w:rFonts w:ascii="Arial" w:hAnsi="Arial" w:cs="Simplified Arabic" w:hint="cs"/>
          <w:b/>
          <w:bCs/>
          <w:sz w:val="40"/>
          <w:szCs w:val="40"/>
          <w:rtl/>
        </w:rPr>
        <w:t>الاحتفاظ</w:t>
      </w:r>
      <w:r w:rsidR="00DC59DD">
        <w:rPr>
          <w:rFonts w:ascii="Arial" w:hAnsi="Arial" w:cs="Simplified Arabic" w:hint="cs"/>
          <w:b/>
          <w:bCs/>
          <w:sz w:val="40"/>
          <w:szCs w:val="40"/>
          <w:rtl/>
        </w:rPr>
        <w:t xml:space="preserve"> </w:t>
      </w:r>
      <w:r w:rsidR="006F461D">
        <w:rPr>
          <w:rFonts w:cs="Simplified Arabic" w:hint="cs"/>
          <w:b/>
          <w:bCs/>
          <w:sz w:val="36"/>
          <w:szCs w:val="36"/>
          <w:rtl/>
        </w:rPr>
        <w:t>لمهارة الدفاع</w:t>
      </w:r>
      <w:r w:rsidR="00E1330D" w:rsidRPr="003B0B65">
        <w:rPr>
          <w:rFonts w:cs="Simplified Arabic" w:hint="cs"/>
          <w:b/>
          <w:bCs/>
          <w:sz w:val="40"/>
          <w:szCs w:val="40"/>
          <w:rtl/>
        </w:rPr>
        <w:t xml:space="preserve"> وتحليلها</w:t>
      </w:r>
    </w:p>
    <w:p w:rsidR="00E1330D" w:rsidRDefault="00E1330D" w:rsidP="00CE6FE9">
      <w:pPr>
        <w:shd w:val="clear" w:color="auto" w:fill="FFFFFF"/>
        <w:jc w:val="center"/>
        <w:rPr>
          <w:rFonts w:cs="Simplified Arabic"/>
          <w:sz w:val="28"/>
          <w:szCs w:val="28"/>
          <w:rtl/>
        </w:rPr>
      </w:pPr>
      <w:r w:rsidRPr="003B0B65">
        <w:rPr>
          <w:rFonts w:cs="Simplified Arabic" w:hint="cs"/>
          <w:sz w:val="28"/>
          <w:szCs w:val="28"/>
          <w:rtl/>
        </w:rPr>
        <w:t xml:space="preserve">الجدول </w:t>
      </w:r>
      <w:r w:rsidR="009B1D38" w:rsidRPr="003B0B65">
        <w:rPr>
          <w:rFonts w:cs="Simplified Arabic" w:hint="cs"/>
          <w:sz w:val="28"/>
          <w:szCs w:val="28"/>
          <w:rtl/>
        </w:rPr>
        <w:t>(</w:t>
      </w:r>
      <w:r w:rsidR="00CE6FE9">
        <w:rPr>
          <w:rFonts w:cs="Simplified Arabic" w:hint="cs"/>
          <w:sz w:val="28"/>
          <w:szCs w:val="28"/>
          <w:rtl/>
        </w:rPr>
        <w:t>32</w:t>
      </w:r>
      <w:r w:rsidRPr="003B0B65">
        <w:rPr>
          <w:rFonts w:cs="Simplified Arabic" w:hint="cs"/>
          <w:sz w:val="28"/>
          <w:szCs w:val="28"/>
          <w:rtl/>
        </w:rPr>
        <w:t>)</w:t>
      </w:r>
    </w:p>
    <w:p w:rsidR="00EA050A" w:rsidRDefault="00EA050A" w:rsidP="00375E11">
      <w:pPr>
        <w:shd w:val="clear" w:color="auto" w:fill="FFFFFF"/>
        <w:rPr>
          <w:rFonts w:cs="Simplified Arabic"/>
          <w:sz w:val="28"/>
          <w:szCs w:val="28"/>
          <w:rtl/>
        </w:rPr>
      </w:pPr>
      <w:r w:rsidRPr="003B0B65">
        <w:rPr>
          <w:rFonts w:cs="Simplified Arabic" w:hint="cs"/>
          <w:sz w:val="28"/>
          <w:szCs w:val="28"/>
          <w:rtl/>
        </w:rPr>
        <w:t xml:space="preserve">يبين قيمة اقل فرق معنوي بين المجاميع </w:t>
      </w:r>
      <w:r w:rsidR="00375E11">
        <w:rPr>
          <w:rFonts w:cs="Simplified Arabic" w:hint="cs"/>
          <w:sz w:val="28"/>
          <w:szCs w:val="28"/>
          <w:rtl/>
        </w:rPr>
        <w:t>الثلاث</w:t>
      </w:r>
      <w:r w:rsidRPr="003B0B65">
        <w:rPr>
          <w:rFonts w:cs="Simplified Arabic" w:hint="cs"/>
          <w:sz w:val="28"/>
          <w:szCs w:val="28"/>
          <w:rtl/>
        </w:rPr>
        <w:t xml:space="preserve"> في اختبار </w:t>
      </w:r>
      <w:r w:rsidRPr="003B0B65">
        <w:rPr>
          <w:rFonts w:ascii="Arial" w:hAnsi="Arial" w:cs="Simplified Arabic" w:hint="cs"/>
          <w:sz w:val="28"/>
          <w:szCs w:val="28"/>
          <w:rtl/>
        </w:rPr>
        <w:t>الاحتفاظ</w:t>
      </w:r>
      <w:r w:rsidR="00DC59DD">
        <w:rPr>
          <w:rFonts w:ascii="Arial" w:hAnsi="Arial" w:cs="Simplified Arabic" w:hint="cs"/>
          <w:sz w:val="28"/>
          <w:szCs w:val="28"/>
          <w:rtl/>
        </w:rPr>
        <w:t xml:space="preserve"> </w:t>
      </w:r>
      <w:r w:rsidR="006814B8">
        <w:rPr>
          <w:rFonts w:ascii="Arial" w:hAnsi="Arial" w:cs="Simplified Arabic" w:hint="cs"/>
          <w:sz w:val="30"/>
          <w:szCs w:val="30"/>
          <w:rtl/>
        </w:rPr>
        <w:t>لمهارة الدفاع</w:t>
      </w:r>
    </w:p>
    <w:tbl>
      <w:tblPr>
        <w:bidiVisual/>
        <w:tblW w:w="0" w:type="auto"/>
        <w:jc w:val="center"/>
        <w:tblInd w:w="-2605"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1E0"/>
      </w:tblPr>
      <w:tblGrid>
        <w:gridCol w:w="2171"/>
        <w:gridCol w:w="2317"/>
        <w:gridCol w:w="1310"/>
        <w:gridCol w:w="1164"/>
        <w:gridCol w:w="1117"/>
      </w:tblGrid>
      <w:tr w:rsidR="00291A54" w:rsidRPr="00985D92" w:rsidTr="00291A54">
        <w:trPr>
          <w:trHeight w:val="824"/>
          <w:jc w:val="center"/>
        </w:trPr>
        <w:tc>
          <w:tcPr>
            <w:tcW w:w="2171" w:type="dxa"/>
            <w:tcBorders>
              <w:top w:val="double" w:sz="4" w:space="0" w:color="auto"/>
              <w:left w:val="double" w:sz="4" w:space="0" w:color="auto"/>
              <w:bottom w:val="double" w:sz="4" w:space="0" w:color="auto"/>
              <w:right w:val="double" w:sz="4" w:space="0" w:color="auto"/>
            </w:tcBorders>
            <w:shd w:val="clear" w:color="auto" w:fill="B3B3B3"/>
            <w:vAlign w:val="center"/>
          </w:tcPr>
          <w:p w:rsidR="00291A54" w:rsidRPr="00E22544" w:rsidRDefault="00291A54" w:rsidP="00291A54">
            <w:pPr>
              <w:jc w:val="center"/>
              <w:rPr>
                <w:rFonts w:cs="Simplified Arabic"/>
                <w:sz w:val="28"/>
                <w:szCs w:val="28"/>
              </w:rPr>
            </w:pPr>
            <w:r w:rsidRPr="00E22544">
              <w:rPr>
                <w:rFonts w:cs="Simplified Arabic" w:hint="cs"/>
                <w:sz w:val="28"/>
                <w:szCs w:val="28"/>
                <w:rtl/>
              </w:rPr>
              <w:t>المجاميع</w:t>
            </w:r>
          </w:p>
        </w:tc>
        <w:tc>
          <w:tcPr>
            <w:tcW w:w="2317" w:type="dxa"/>
            <w:tcBorders>
              <w:top w:val="double" w:sz="4" w:space="0" w:color="auto"/>
              <w:left w:val="double" w:sz="4" w:space="0" w:color="auto"/>
              <w:bottom w:val="double" w:sz="4" w:space="0" w:color="auto"/>
              <w:right w:val="double" w:sz="4" w:space="0" w:color="auto"/>
            </w:tcBorders>
            <w:shd w:val="clear" w:color="auto" w:fill="B3B3B3"/>
            <w:vAlign w:val="center"/>
          </w:tcPr>
          <w:p w:rsidR="00291A54" w:rsidRPr="00E22544" w:rsidRDefault="00291A54" w:rsidP="00291A54">
            <w:pPr>
              <w:rPr>
                <w:rFonts w:cs="Simplified Arabic"/>
                <w:sz w:val="28"/>
                <w:szCs w:val="28"/>
              </w:rPr>
            </w:pPr>
            <w:r w:rsidRPr="00E22544">
              <w:rPr>
                <w:rFonts w:cs="Simplified Arabic" w:hint="cs"/>
                <w:sz w:val="28"/>
                <w:szCs w:val="28"/>
                <w:rtl/>
              </w:rPr>
              <w:t>الأوساط الحسابية</w:t>
            </w:r>
          </w:p>
        </w:tc>
        <w:tc>
          <w:tcPr>
            <w:tcW w:w="1310" w:type="dxa"/>
            <w:tcBorders>
              <w:top w:val="double" w:sz="4" w:space="0" w:color="auto"/>
              <w:left w:val="double" w:sz="4" w:space="0" w:color="auto"/>
              <w:bottom w:val="double" w:sz="4" w:space="0" w:color="auto"/>
              <w:right w:val="double" w:sz="4" w:space="0" w:color="auto"/>
            </w:tcBorders>
            <w:shd w:val="clear" w:color="auto" w:fill="B3B3B3"/>
            <w:vAlign w:val="center"/>
          </w:tcPr>
          <w:p w:rsidR="00291A54" w:rsidRPr="00985D92" w:rsidRDefault="00291A54" w:rsidP="00291A54">
            <w:pPr>
              <w:rPr>
                <w:rFonts w:cs="Simplified Arabic"/>
                <w:sz w:val="20"/>
                <w:szCs w:val="20"/>
              </w:rPr>
            </w:pPr>
            <w:r w:rsidRPr="00985D92">
              <w:rPr>
                <w:rFonts w:cs="Simplified Arabic" w:hint="cs"/>
                <w:sz w:val="20"/>
                <w:szCs w:val="20"/>
                <w:rtl/>
              </w:rPr>
              <w:t>فرق الأوساط</w:t>
            </w:r>
          </w:p>
        </w:tc>
        <w:tc>
          <w:tcPr>
            <w:tcW w:w="1164" w:type="dxa"/>
            <w:tcBorders>
              <w:top w:val="double" w:sz="4" w:space="0" w:color="auto"/>
              <w:left w:val="double" w:sz="4" w:space="0" w:color="auto"/>
              <w:bottom w:val="double" w:sz="4" w:space="0" w:color="auto"/>
              <w:right w:val="double" w:sz="4" w:space="0" w:color="auto"/>
            </w:tcBorders>
            <w:shd w:val="clear" w:color="auto" w:fill="B3B3B3"/>
            <w:vAlign w:val="center"/>
          </w:tcPr>
          <w:p w:rsidR="00291A54" w:rsidRPr="00985D92" w:rsidRDefault="00291A54" w:rsidP="00291A54">
            <w:pPr>
              <w:rPr>
                <w:rFonts w:cs="Simplified Arabic"/>
                <w:sz w:val="20"/>
                <w:szCs w:val="20"/>
              </w:rPr>
            </w:pPr>
            <w:r w:rsidRPr="00985D92">
              <w:rPr>
                <w:rFonts w:cs="Simplified Arabic" w:hint="cs"/>
                <w:sz w:val="20"/>
                <w:szCs w:val="20"/>
                <w:rtl/>
              </w:rPr>
              <w:t>مستوى الخطأ</w:t>
            </w:r>
          </w:p>
        </w:tc>
        <w:tc>
          <w:tcPr>
            <w:tcW w:w="1117" w:type="dxa"/>
            <w:tcBorders>
              <w:top w:val="double" w:sz="4" w:space="0" w:color="auto"/>
              <w:left w:val="double" w:sz="4" w:space="0" w:color="auto"/>
              <w:bottom w:val="double" w:sz="4" w:space="0" w:color="auto"/>
              <w:right w:val="double" w:sz="4" w:space="0" w:color="auto"/>
            </w:tcBorders>
            <w:shd w:val="clear" w:color="auto" w:fill="B3B3B3"/>
            <w:vAlign w:val="center"/>
          </w:tcPr>
          <w:p w:rsidR="00291A54" w:rsidRPr="00985D92" w:rsidRDefault="00291A54" w:rsidP="00291A54">
            <w:pPr>
              <w:rPr>
                <w:rFonts w:cs="Simplified Arabic"/>
                <w:sz w:val="20"/>
                <w:szCs w:val="20"/>
              </w:rPr>
            </w:pPr>
            <w:r w:rsidRPr="00985D92">
              <w:rPr>
                <w:rFonts w:cs="Simplified Arabic" w:hint="cs"/>
                <w:sz w:val="20"/>
                <w:szCs w:val="20"/>
                <w:rtl/>
              </w:rPr>
              <w:t>دلالة الفروق</w:t>
            </w:r>
          </w:p>
        </w:tc>
      </w:tr>
      <w:tr w:rsidR="00291A54" w:rsidRPr="00FB162F" w:rsidTr="00291A54">
        <w:trPr>
          <w:jc w:val="center"/>
        </w:trPr>
        <w:tc>
          <w:tcPr>
            <w:tcW w:w="2171" w:type="dxa"/>
            <w:tcBorders>
              <w:top w:val="double" w:sz="4" w:space="0" w:color="auto"/>
              <w:left w:val="double" w:sz="4" w:space="0" w:color="auto"/>
              <w:bottom w:val="double" w:sz="4" w:space="0" w:color="auto"/>
              <w:right w:val="double" w:sz="4" w:space="0" w:color="auto"/>
            </w:tcBorders>
            <w:shd w:val="clear" w:color="auto" w:fill="B3B3B3"/>
            <w:vAlign w:val="center"/>
          </w:tcPr>
          <w:p w:rsidR="00291A54" w:rsidRPr="00E22544" w:rsidRDefault="00291A54" w:rsidP="00291A54">
            <w:pPr>
              <w:jc w:val="center"/>
              <w:rPr>
                <w:rFonts w:cs="Simplified Arabic"/>
                <w:sz w:val="28"/>
                <w:szCs w:val="28"/>
              </w:rPr>
            </w:pPr>
            <w:r w:rsidRPr="00E22544">
              <w:rPr>
                <w:rFonts w:cs="Simplified Arabic" w:hint="cs"/>
                <w:sz w:val="28"/>
                <w:szCs w:val="28"/>
                <w:rtl/>
              </w:rPr>
              <w:t>الأولى – الثانية</w:t>
            </w:r>
          </w:p>
        </w:tc>
        <w:tc>
          <w:tcPr>
            <w:tcW w:w="2317" w:type="dxa"/>
            <w:tcBorders>
              <w:top w:val="double" w:sz="4" w:space="0" w:color="auto"/>
              <w:left w:val="double" w:sz="4" w:space="0" w:color="auto"/>
              <w:bottom w:val="double" w:sz="4" w:space="0" w:color="auto"/>
              <w:right w:val="double" w:sz="4" w:space="0" w:color="auto"/>
            </w:tcBorders>
            <w:vAlign w:val="center"/>
          </w:tcPr>
          <w:p w:rsidR="00291A54" w:rsidRPr="00E22544" w:rsidRDefault="006814B8" w:rsidP="006814B8">
            <w:pPr>
              <w:shd w:val="clear" w:color="auto" w:fill="FFFFFF"/>
              <w:rPr>
                <w:sz w:val="28"/>
                <w:szCs w:val="28"/>
              </w:rPr>
            </w:pPr>
            <w:r>
              <w:rPr>
                <w:rFonts w:hint="cs"/>
                <w:sz w:val="28"/>
                <w:szCs w:val="28"/>
                <w:rtl/>
              </w:rPr>
              <w:t>5,250</w:t>
            </w:r>
            <w:r w:rsidR="00291A54">
              <w:rPr>
                <w:rFonts w:hint="cs"/>
                <w:sz w:val="28"/>
                <w:szCs w:val="28"/>
                <w:rtl/>
              </w:rPr>
              <w:t>-</w:t>
            </w:r>
            <w:r>
              <w:rPr>
                <w:rFonts w:hint="cs"/>
                <w:sz w:val="28"/>
                <w:szCs w:val="28"/>
                <w:rtl/>
              </w:rPr>
              <w:t>6,250</w:t>
            </w:r>
          </w:p>
        </w:tc>
        <w:tc>
          <w:tcPr>
            <w:tcW w:w="1310" w:type="dxa"/>
            <w:tcBorders>
              <w:top w:val="double" w:sz="4" w:space="0" w:color="auto"/>
              <w:left w:val="double" w:sz="4" w:space="0" w:color="auto"/>
              <w:bottom w:val="double" w:sz="4" w:space="0" w:color="auto"/>
              <w:right w:val="double" w:sz="4" w:space="0" w:color="auto"/>
            </w:tcBorders>
            <w:vAlign w:val="center"/>
          </w:tcPr>
          <w:p w:rsidR="00291A54" w:rsidRPr="00E22544" w:rsidRDefault="006814B8" w:rsidP="00291A54">
            <w:pPr>
              <w:shd w:val="clear" w:color="auto" w:fill="FFFFFF"/>
              <w:rPr>
                <w:sz w:val="28"/>
                <w:szCs w:val="28"/>
              </w:rPr>
            </w:pPr>
            <w:r>
              <w:rPr>
                <w:rFonts w:hint="cs"/>
                <w:sz w:val="28"/>
                <w:szCs w:val="28"/>
                <w:rtl/>
              </w:rPr>
              <w:t>1,00</w:t>
            </w:r>
            <w:r w:rsidR="00291A54" w:rsidRPr="00E22544">
              <w:rPr>
                <w:rFonts w:hint="cs"/>
                <w:sz w:val="28"/>
                <w:szCs w:val="28"/>
                <w:rtl/>
              </w:rPr>
              <w:t>*</w:t>
            </w:r>
          </w:p>
        </w:tc>
        <w:tc>
          <w:tcPr>
            <w:tcW w:w="1164" w:type="dxa"/>
            <w:tcBorders>
              <w:top w:val="double" w:sz="4" w:space="0" w:color="auto"/>
              <w:left w:val="double" w:sz="4" w:space="0" w:color="auto"/>
              <w:bottom w:val="double" w:sz="4" w:space="0" w:color="auto"/>
              <w:right w:val="double" w:sz="4" w:space="0" w:color="auto"/>
            </w:tcBorders>
            <w:vAlign w:val="center"/>
          </w:tcPr>
          <w:p w:rsidR="00291A54" w:rsidRPr="00E22544" w:rsidRDefault="00291A54" w:rsidP="006814B8">
            <w:pPr>
              <w:shd w:val="clear" w:color="auto" w:fill="FFFFFF"/>
              <w:rPr>
                <w:sz w:val="28"/>
                <w:szCs w:val="28"/>
              </w:rPr>
            </w:pPr>
            <w:r w:rsidRPr="00E22544">
              <w:rPr>
                <w:rFonts w:hint="cs"/>
                <w:sz w:val="28"/>
                <w:szCs w:val="28"/>
                <w:rtl/>
              </w:rPr>
              <w:t>0</w:t>
            </w:r>
            <w:r>
              <w:rPr>
                <w:rFonts w:hint="cs"/>
                <w:sz w:val="28"/>
                <w:szCs w:val="28"/>
                <w:rtl/>
              </w:rPr>
              <w:t>,0</w:t>
            </w:r>
            <w:r w:rsidR="006814B8">
              <w:rPr>
                <w:rFonts w:hint="cs"/>
                <w:sz w:val="28"/>
                <w:szCs w:val="28"/>
                <w:rtl/>
              </w:rPr>
              <w:t>03</w:t>
            </w:r>
          </w:p>
        </w:tc>
        <w:tc>
          <w:tcPr>
            <w:tcW w:w="1117" w:type="dxa"/>
            <w:tcBorders>
              <w:top w:val="double" w:sz="4" w:space="0" w:color="auto"/>
              <w:left w:val="double" w:sz="4" w:space="0" w:color="auto"/>
              <w:bottom w:val="double" w:sz="4" w:space="0" w:color="auto"/>
              <w:right w:val="double" w:sz="4" w:space="0" w:color="auto"/>
            </w:tcBorders>
            <w:vAlign w:val="center"/>
          </w:tcPr>
          <w:p w:rsidR="00291A54" w:rsidRPr="00FB162F" w:rsidRDefault="00291A54" w:rsidP="00291A54">
            <w:pPr>
              <w:rPr>
                <w:rFonts w:cs="Simplified Arabic"/>
                <w:sz w:val="20"/>
                <w:szCs w:val="20"/>
              </w:rPr>
            </w:pPr>
            <w:r w:rsidRPr="00FB162F">
              <w:rPr>
                <w:rFonts w:cs="Simplified Arabic" w:hint="cs"/>
                <w:sz w:val="20"/>
                <w:szCs w:val="20"/>
                <w:rtl/>
              </w:rPr>
              <w:t>معنوي</w:t>
            </w:r>
          </w:p>
        </w:tc>
      </w:tr>
      <w:tr w:rsidR="00291A54" w:rsidRPr="00FB162F" w:rsidTr="00291A54">
        <w:trPr>
          <w:jc w:val="center"/>
        </w:trPr>
        <w:tc>
          <w:tcPr>
            <w:tcW w:w="2171" w:type="dxa"/>
            <w:tcBorders>
              <w:top w:val="double" w:sz="4" w:space="0" w:color="auto"/>
              <w:left w:val="double" w:sz="4" w:space="0" w:color="auto"/>
              <w:bottom w:val="double" w:sz="4" w:space="0" w:color="auto"/>
              <w:right w:val="double" w:sz="4" w:space="0" w:color="auto"/>
            </w:tcBorders>
            <w:shd w:val="clear" w:color="auto" w:fill="B3B3B3"/>
            <w:vAlign w:val="center"/>
          </w:tcPr>
          <w:p w:rsidR="00291A54" w:rsidRPr="00E22544" w:rsidRDefault="00291A54" w:rsidP="00291A54">
            <w:pPr>
              <w:jc w:val="center"/>
              <w:rPr>
                <w:rFonts w:cs="Simplified Arabic"/>
                <w:sz w:val="28"/>
                <w:szCs w:val="28"/>
              </w:rPr>
            </w:pPr>
            <w:r>
              <w:rPr>
                <w:rFonts w:cs="Simplified Arabic" w:hint="cs"/>
                <w:sz w:val="28"/>
                <w:szCs w:val="28"/>
                <w:rtl/>
              </w:rPr>
              <w:t>الأولى – الثالث</w:t>
            </w:r>
            <w:r w:rsidRPr="00E22544">
              <w:rPr>
                <w:rFonts w:cs="Simplified Arabic" w:hint="cs"/>
                <w:sz w:val="28"/>
                <w:szCs w:val="28"/>
                <w:rtl/>
              </w:rPr>
              <w:t>ة</w:t>
            </w:r>
          </w:p>
        </w:tc>
        <w:tc>
          <w:tcPr>
            <w:tcW w:w="2317" w:type="dxa"/>
            <w:tcBorders>
              <w:top w:val="double" w:sz="4" w:space="0" w:color="auto"/>
              <w:left w:val="double" w:sz="4" w:space="0" w:color="auto"/>
              <w:bottom w:val="double" w:sz="4" w:space="0" w:color="auto"/>
              <w:right w:val="double" w:sz="4" w:space="0" w:color="auto"/>
            </w:tcBorders>
            <w:vAlign w:val="center"/>
          </w:tcPr>
          <w:p w:rsidR="00291A54" w:rsidRDefault="006814B8" w:rsidP="00F222FE">
            <w:pPr>
              <w:shd w:val="clear" w:color="auto" w:fill="FFFFFF"/>
              <w:rPr>
                <w:rFonts w:cs="Simplified Arabic"/>
                <w:sz w:val="28"/>
                <w:szCs w:val="28"/>
                <w:rtl/>
              </w:rPr>
            </w:pPr>
            <w:r>
              <w:rPr>
                <w:rFonts w:hint="cs"/>
                <w:sz w:val="28"/>
                <w:szCs w:val="28"/>
                <w:rtl/>
              </w:rPr>
              <w:t>5,250</w:t>
            </w:r>
            <w:r w:rsidR="00291A54">
              <w:rPr>
                <w:rFonts w:hint="cs"/>
                <w:sz w:val="28"/>
                <w:szCs w:val="28"/>
                <w:rtl/>
              </w:rPr>
              <w:t>-</w:t>
            </w:r>
            <w:r>
              <w:rPr>
                <w:rFonts w:cs="Simplified Arabic" w:hint="cs"/>
                <w:sz w:val="28"/>
                <w:szCs w:val="28"/>
                <w:rtl/>
              </w:rPr>
              <w:t>5,250</w:t>
            </w:r>
          </w:p>
        </w:tc>
        <w:tc>
          <w:tcPr>
            <w:tcW w:w="1310" w:type="dxa"/>
            <w:tcBorders>
              <w:top w:val="double" w:sz="4" w:space="0" w:color="auto"/>
              <w:left w:val="double" w:sz="4" w:space="0" w:color="auto"/>
              <w:bottom w:val="double" w:sz="4" w:space="0" w:color="auto"/>
              <w:right w:val="double" w:sz="4" w:space="0" w:color="auto"/>
            </w:tcBorders>
            <w:vAlign w:val="center"/>
          </w:tcPr>
          <w:p w:rsidR="00291A54" w:rsidRPr="00E22544" w:rsidRDefault="006814B8" w:rsidP="00291A54">
            <w:pPr>
              <w:shd w:val="clear" w:color="auto" w:fill="FFFFFF"/>
              <w:rPr>
                <w:sz w:val="28"/>
                <w:szCs w:val="28"/>
                <w:rtl/>
              </w:rPr>
            </w:pPr>
            <w:r>
              <w:rPr>
                <w:rFonts w:hint="cs"/>
                <w:sz w:val="28"/>
                <w:szCs w:val="28"/>
                <w:rtl/>
              </w:rPr>
              <w:t>0,00</w:t>
            </w:r>
          </w:p>
        </w:tc>
        <w:tc>
          <w:tcPr>
            <w:tcW w:w="1164" w:type="dxa"/>
            <w:tcBorders>
              <w:top w:val="double" w:sz="4" w:space="0" w:color="auto"/>
              <w:left w:val="double" w:sz="4" w:space="0" w:color="auto"/>
              <w:bottom w:val="double" w:sz="4" w:space="0" w:color="auto"/>
              <w:right w:val="double" w:sz="4" w:space="0" w:color="auto"/>
            </w:tcBorders>
            <w:vAlign w:val="center"/>
          </w:tcPr>
          <w:p w:rsidR="00291A54" w:rsidRPr="00E22544" w:rsidRDefault="00291A54" w:rsidP="00442B3B">
            <w:pPr>
              <w:shd w:val="clear" w:color="auto" w:fill="FFFFFF"/>
              <w:rPr>
                <w:sz w:val="28"/>
                <w:szCs w:val="28"/>
                <w:rtl/>
              </w:rPr>
            </w:pPr>
            <w:r>
              <w:rPr>
                <w:rFonts w:hint="cs"/>
                <w:sz w:val="28"/>
                <w:szCs w:val="28"/>
                <w:rtl/>
              </w:rPr>
              <w:t>0,</w:t>
            </w:r>
            <w:r w:rsidR="00442B3B">
              <w:rPr>
                <w:rFonts w:hint="cs"/>
                <w:sz w:val="28"/>
                <w:szCs w:val="28"/>
                <w:rtl/>
              </w:rPr>
              <w:t>1</w:t>
            </w:r>
            <w:r w:rsidR="00F222FE">
              <w:rPr>
                <w:rFonts w:hint="cs"/>
                <w:sz w:val="28"/>
                <w:szCs w:val="28"/>
                <w:rtl/>
              </w:rPr>
              <w:t>00</w:t>
            </w:r>
          </w:p>
        </w:tc>
        <w:tc>
          <w:tcPr>
            <w:tcW w:w="1117" w:type="dxa"/>
            <w:tcBorders>
              <w:top w:val="double" w:sz="4" w:space="0" w:color="auto"/>
              <w:left w:val="double" w:sz="4" w:space="0" w:color="auto"/>
              <w:bottom w:val="double" w:sz="4" w:space="0" w:color="auto"/>
              <w:right w:val="double" w:sz="4" w:space="0" w:color="auto"/>
            </w:tcBorders>
            <w:vAlign w:val="center"/>
          </w:tcPr>
          <w:p w:rsidR="00291A54" w:rsidRPr="00FB162F" w:rsidRDefault="00291A54" w:rsidP="00291A54">
            <w:pPr>
              <w:rPr>
                <w:rFonts w:cs="Simplified Arabic"/>
                <w:sz w:val="20"/>
                <w:szCs w:val="20"/>
                <w:rtl/>
              </w:rPr>
            </w:pPr>
            <w:r w:rsidRPr="00FB162F">
              <w:rPr>
                <w:rFonts w:cs="Simplified Arabic" w:hint="cs"/>
                <w:sz w:val="20"/>
                <w:szCs w:val="20"/>
                <w:rtl/>
              </w:rPr>
              <w:t>عشوائي</w:t>
            </w:r>
          </w:p>
        </w:tc>
      </w:tr>
      <w:tr w:rsidR="00291A54" w:rsidRPr="00FB162F" w:rsidTr="00291A54">
        <w:trPr>
          <w:jc w:val="center"/>
        </w:trPr>
        <w:tc>
          <w:tcPr>
            <w:tcW w:w="2171" w:type="dxa"/>
            <w:tcBorders>
              <w:top w:val="double" w:sz="4" w:space="0" w:color="auto"/>
              <w:left w:val="double" w:sz="4" w:space="0" w:color="auto"/>
              <w:bottom w:val="double" w:sz="4" w:space="0" w:color="auto"/>
              <w:right w:val="double" w:sz="4" w:space="0" w:color="auto"/>
            </w:tcBorders>
            <w:shd w:val="clear" w:color="auto" w:fill="B3B3B3"/>
            <w:vAlign w:val="center"/>
          </w:tcPr>
          <w:p w:rsidR="00291A54" w:rsidRPr="00E22544" w:rsidRDefault="00291A54" w:rsidP="00291A54">
            <w:pPr>
              <w:jc w:val="center"/>
              <w:rPr>
                <w:rFonts w:cs="Simplified Arabic"/>
                <w:sz w:val="28"/>
                <w:szCs w:val="28"/>
              </w:rPr>
            </w:pPr>
            <w:r w:rsidRPr="00E22544">
              <w:rPr>
                <w:rFonts w:cs="Simplified Arabic" w:hint="cs"/>
                <w:sz w:val="28"/>
                <w:szCs w:val="28"/>
                <w:rtl/>
              </w:rPr>
              <w:t xml:space="preserve">الأولى – </w:t>
            </w:r>
            <w:r w:rsidRPr="00E22544">
              <w:rPr>
                <w:rFonts w:cs="Simplified Arabic" w:hint="cs"/>
                <w:rtl/>
              </w:rPr>
              <w:t>الضابطة</w:t>
            </w:r>
          </w:p>
        </w:tc>
        <w:tc>
          <w:tcPr>
            <w:tcW w:w="2317" w:type="dxa"/>
            <w:tcBorders>
              <w:top w:val="double" w:sz="4" w:space="0" w:color="auto"/>
              <w:left w:val="double" w:sz="4" w:space="0" w:color="auto"/>
              <w:bottom w:val="double" w:sz="4" w:space="0" w:color="auto"/>
              <w:right w:val="double" w:sz="4" w:space="0" w:color="auto"/>
            </w:tcBorders>
            <w:vAlign w:val="center"/>
          </w:tcPr>
          <w:p w:rsidR="00291A54" w:rsidRPr="00B41BAF" w:rsidRDefault="006814B8" w:rsidP="006814B8">
            <w:pPr>
              <w:shd w:val="clear" w:color="auto" w:fill="FFFFFF"/>
              <w:rPr>
                <w:sz w:val="28"/>
                <w:szCs w:val="28"/>
              </w:rPr>
            </w:pPr>
            <w:r>
              <w:rPr>
                <w:rFonts w:hint="cs"/>
                <w:sz w:val="28"/>
                <w:szCs w:val="28"/>
                <w:rtl/>
              </w:rPr>
              <w:t>5,250</w:t>
            </w:r>
            <w:r w:rsidR="00291A54">
              <w:rPr>
                <w:rFonts w:hint="cs"/>
                <w:sz w:val="28"/>
                <w:szCs w:val="28"/>
                <w:rtl/>
              </w:rPr>
              <w:t>-</w:t>
            </w:r>
            <w:r>
              <w:rPr>
                <w:rFonts w:hint="cs"/>
                <w:sz w:val="28"/>
                <w:szCs w:val="28"/>
                <w:rtl/>
              </w:rPr>
              <w:t>4,625</w:t>
            </w:r>
          </w:p>
        </w:tc>
        <w:tc>
          <w:tcPr>
            <w:tcW w:w="1310" w:type="dxa"/>
            <w:tcBorders>
              <w:top w:val="double" w:sz="4" w:space="0" w:color="auto"/>
              <w:left w:val="double" w:sz="4" w:space="0" w:color="auto"/>
              <w:bottom w:val="double" w:sz="4" w:space="0" w:color="auto"/>
              <w:right w:val="double" w:sz="4" w:space="0" w:color="auto"/>
            </w:tcBorders>
            <w:vAlign w:val="center"/>
          </w:tcPr>
          <w:p w:rsidR="00291A54" w:rsidRPr="00E22544" w:rsidRDefault="00442B3B" w:rsidP="00291A54">
            <w:pPr>
              <w:shd w:val="clear" w:color="auto" w:fill="FFFFFF"/>
              <w:rPr>
                <w:sz w:val="28"/>
                <w:szCs w:val="28"/>
              </w:rPr>
            </w:pPr>
            <w:r>
              <w:rPr>
                <w:rFonts w:hint="cs"/>
                <w:sz w:val="28"/>
                <w:szCs w:val="28"/>
                <w:rtl/>
              </w:rPr>
              <w:t>0,625</w:t>
            </w:r>
            <w:r w:rsidR="00291A54" w:rsidRPr="00E22544">
              <w:rPr>
                <w:rFonts w:hint="cs"/>
                <w:sz w:val="28"/>
                <w:szCs w:val="28"/>
                <w:rtl/>
              </w:rPr>
              <w:t>*</w:t>
            </w:r>
          </w:p>
        </w:tc>
        <w:tc>
          <w:tcPr>
            <w:tcW w:w="1164" w:type="dxa"/>
            <w:tcBorders>
              <w:top w:val="double" w:sz="4" w:space="0" w:color="auto"/>
              <w:left w:val="double" w:sz="4" w:space="0" w:color="auto"/>
              <w:bottom w:val="double" w:sz="4" w:space="0" w:color="auto"/>
              <w:right w:val="double" w:sz="4" w:space="0" w:color="auto"/>
            </w:tcBorders>
            <w:vAlign w:val="center"/>
          </w:tcPr>
          <w:p w:rsidR="00291A54" w:rsidRPr="00E22544" w:rsidRDefault="00291A54" w:rsidP="00442B3B">
            <w:pPr>
              <w:shd w:val="clear" w:color="auto" w:fill="FFFFFF"/>
              <w:rPr>
                <w:sz w:val="28"/>
                <w:szCs w:val="28"/>
              </w:rPr>
            </w:pPr>
            <w:r w:rsidRPr="00E22544">
              <w:rPr>
                <w:rFonts w:hint="cs"/>
                <w:sz w:val="28"/>
                <w:szCs w:val="28"/>
                <w:rtl/>
              </w:rPr>
              <w:t>0</w:t>
            </w:r>
            <w:r>
              <w:rPr>
                <w:rFonts w:hint="cs"/>
                <w:sz w:val="28"/>
                <w:szCs w:val="28"/>
                <w:rtl/>
              </w:rPr>
              <w:t>,0</w:t>
            </w:r>
            <w:r w:rsidR="00442B3B">
              <w:rPr>
                <w:rFonts w:hint="cs"/>
                <w:sz w:val="28"/>
                <w:szCs w:val="28"/>
                <w:rtl/>
              </w:rPr>
              <w:t>49</w:t>
            </w:r>
          </w:p>
        </w:tc>
        <w:tc>
          <w:tcPr>
            <w:tcW w:w="1117" w:type="dxa"/>
            <w:tcBorders>
              <w:top w:val="double" w:sz="4" w:space="0" w:color="auto"/>
              <w:left w:val="double" w:sz="4" w:space="0" w:color="auto"/>
              <w:bottom w:val="double" w:sz="4" w:space="0" w:color="auto"/>
              <w:right w:val="double" w:sz="4" w:space="0" w:color="auto"/>
            </w:tcBorders>
            <w:vAlign w:val="center"/>
          </w:tcPr>
          <w:p w:rsidR="00291A54" w:rsidRPr="00FB162F" w:rsidRDefault="00291A54" w:rsidP="00291A54">
            <w:pPr>
              <w:rPr>
                <w:rFonts w:cs="Simplified Arabic"/>
                <w:sz w:val="20"/>
                <w:szCs w:val="20"/>
              </w:rPr>
            </w:pPr>
            <w:r w:rsidRPr="00FB162F">
              <w:rPr>
                <w:rFonts w:cs="Simplified Arabic" w:hint="cs"/>
                <w:sz w:val="20"/>
                <w:szCs w:val="20"/>
                <w:rtl/>
              </w:rPr>
              <w:t>معنوي</w:t>
            </w:r>
          </w:p>
        </w:tc>
      </w:tr>
      <w:tr w:rsidR="00291A54" w:rsidRPr="00FB162F" w:rsidTr="00291A54">
        <w:trPr>
          <w:jc w:val="center"/>
        </w:trPr>
        <w:tc>
          <w:tcPr>
            <w:tcW w:w="2171" w:type="dxa"/>
            <w:tcBorders>
              <w:top w:val="double" w:sz="4" w:space="0" w:color="auto"/>
              <w:left w:val="double" w:sz="4" w:space="0" w:color="auto"/>
              <w:bottom w:val="double" w:sz="4" w:space="0" w:color="auto"/>
              <w:right w:val="double" w:sz="4" w:space="0" w:color="auto"/>
            </w:tcBorders>
            <w:shd w:val="clear" w:color="auto" w:fill="B3B3B3"/>
            <w:vAlign w:val="center"/>
          </w:tcPr>
          <w:p w:rsidR="00291A54" w:rsidRPr="00E22544" w:rsidRDefault="00291A54" w:rsidP="00291A54">
            <w:pPr>
              <w:jc w:val="center"/>
              <w:rPr>
                <w:rFonts w:cs="Simplified Arabic"/>
                <w:sz w:val="28"/>
                <w:szCs w:val="28"/>
                <w:rtl/>
              </w:rPr>
            </w:pPr>
            <w:r>
              <w:rPr>
                <w:rFonts w:cs="Simplified Arabic" w:hint="cs"/>
                <w:sz w:val="28"/>
                <w:szCs w:val="28"/>
                <w:rtl/>
              </w:rPr>
              <w:t xml:space="preserve">الثانية </w:t>
            </w:r>
            <w:r w:rsidR="00BD39CF">
              <w:rPr>
                <w:rFonts w:cs="Simplified Arabic"/>
                <w:sz w:val="28"/>
                <w:szCs w:val="28"/>
                <w:rtl/>
              </w:rPr>
              <w:t>–</w:t>
            </w:r>
            <w:r>
              <w:rPr>
                <w:rFonts w:cs="Simplified Arabic" w:hint="cs"/>
                <w:sz w:val="28"/>
                <w:szCs w:val="28"/>
                <w:rtl/>
              </w:rPr>
              <w:t xml:space="preserve"> الثالثة</w:t>
            </w:r>
          </w:p>
        </w:tc>
        <w:tc>
          <w:tcPr>
            <w:tcW w:w="2317" w:type="dxa"/>
            <w:tcBorders>
              <w:top w:val="double" w:sz="4" w:space="0" w:color="auto"/>
              <w:left w:val="double" w:sz="4" w:space="0" w:color="auto"/>
              <w:bottom w:val="double" w:sz="4" w:space="0" w:color="auto"/>
              <w:right w:val="double" w:sz="4" w:space="0" w:color="auto"/>
            </w:tcBorders>
            <w:vAlign w:val="center"/>
          </w:tcPr>
          <w:p w:rsidR="00291A54" w:rsidRDefault="006814B8" w:rsidP="00291A54">
            <w:pPr>
              <w:shd w:val="clear" w:color="auto" w:fill="FFFFFF"/>
              <w:rPr>
                <w:rFonts w:cs="Simplified Arabic"/>
                <w:sz w:val="28"/>
                <w:szCs w:val="28"/>
                <w:rtl/>
              </w:rPr>
            </w:pPr>
            <w:r>
              <w:rPr>
                <w:rFonts w:hint="cs"/>
                <w:sz w:val="28"/>
                <w:szCs w:val="28"/>
                <w:rtl/>
              </w:rPr>
              <w:t>6,250</w:t>
            </w:r>
            <w:r w:rsidR="00291A54">
              <w:rPr>
                <w:rFonts w:cs="Simplified Arabic" w:hint="cs"/>
                <w:sz w:val="28"/>
                <w:szCs w:val="28"/>
                <w:rtl/>
              </w:rPr>
              <w:t>-</w:t>
            </w:r>
            <w:r>
              <w:rPr>
                <w:rFonts w:cs="Simplified Arabic" w:hint="cs"/>
                <w:sz w:val="28"/>
                <w:szCs w:val="28"/>
                <w:rtl/>
              </w:rPr>
              <w:t>5,250</w:t>
            </w:r>
          </w:p>
        </w:tc>
        <w:tc>
          <w:tcPr>
            <w:tcW w:w="1310" w:type="dxa"/>
            <w:tcBorders>
              <w:top w:val="double" w:sz="4" w:space="0" w:color="auto"/>
              <w:left w:val="double" w:sz="4" w:space="0" w:color="auto"/>
              <w:bottom w:val="double" w:sz="4" w:space="0" w:color="auto"/>
              <w:right w:val="double" w:sz="4" w:space="0" w:color="auto"/>
            </w:tcBorders>
            <w:vAlign w:val="center"/>
          </w:tcPr>
          <w:p w:rsidR="00291A54" w:rsidRDefault="00442B3B" w:rsidP="00291A54">
            <w:pPr>
              <w:shd w:val="clear" w:color="auto" w:fill="FFFFFF"/>
              <w:rPr>
                <w:sz w:val="28"/>
                <w:szCs w:val="28"/>
                <w:rtl/>
              </w:rPr>
            </w:pPr>
            <w:r>
              <w:rPr>
                <w:rFonts w:hint="cs"/>
                <w:sz w:val="28"/>
                <w:szCs w:val="28"/>
                <w:rtl/>
              </w:rPr>
              <w:t>1,00</w:t>
            </w:r>
            <w:r w:rsidR="00291A54" w:rsidRPr="00E22544">
              <w:rPr>
                <w:rFonts w:hint="cs"/>
                <w:sz w:val="28"/>
                <w:szCs w:val="28"/>
                <w:rtl/>
              </w:rPr>
              <w:t>*</w:t>
            </w:r>
          </w:p>
        </w:tc>
        <w:tc>
          <w:tcPr>
            <w:tcW w:w="1164" w:type="dxa"/>
            <w:tcBorders>
              <w:top w:val="double" w:sz="4" w:space="0" w:color="auto"/>
              <w:left w:val="double" w:sz="4" w:space="0" w:color="auto"/>
              <w:bottom w:val="double" w:sz="4" w:space="0" w:color="auto"/>
              <w:right w:val="double" w:sz="4" w:space="0" w:color="auto"/>
            </w:tcBorders>
            <w:vAlign w:val="center"/>
          </w:tcPr>
          <w:p w:rsidR="00291A54" w:rsidRPr="00E22544" w:rsidRDefault="00291A54" w:rsidP="00442B3B">
            <w:pPr>
              <w:shd w:val="clear" w:color="auto" w:fill="FFFFFF"/>
              <w:rPr>
                <w:sz w:val="28"/>
                <w:szCs w:val="28"/>
                <w:rtl/>
              </w:rPr>
            </w:pPr>
            <w:r>
              <w:rPr>
                <w:rFonts w:hint="cs"/>
                <w:sz w:val="28"/>
                <w:szCs w:val="28"/>
                <w:rtl/>
              </w:rPr>
              <w:t>0,</w:t>
            </w:r>
            <w:r w:rsidR="00442B3B">
              <w:rPr>
                <w:rFonts w:hint="cs"/>
                <w:sz w:val="28"/>
                <w:szCs w:val="28"/>
                <w:rtl/>
              </w:rPr>
              <w:t>003</w:t>
            </w:r>
          </w:p>
        </w:tc>
        <w:tc>
          <w:tcPr>
            <w:tcW w:w="1117" w:type="dxa"/>
            <w:tcBorders>
              <w:top w:val="double" w:sz="4" w:space="0" w:color="auto"/>
              <w:left w:val="double" w:sz="4" w:space="0" w:color="auto"/>
              <w:bottom w:val="double" w:sz="4" w:space="0" w:color="auto"/>
              <w:right w:val="double" w:sz="4" w:space="0" w:color="auto"/>
            </w:tcBorders>
            <w:vAlign w:val="center"/>
          </w:tcPr>
          <w:p w:rsidR="00291A54" w:rsidRPr="00FB162F" w:rsidRDefault="00442B3B" w:rsidP="00291A54">
            <w:pPr>
              <w:rPr>
                <w:rFonts w:cs="Simplified Arabic"/>
                <w:sz w:val="20"/>
                <w:szCs w:val="20"/>
                <w:rtl/>
              </w:rPr>
            </w:pPr>
            <w:r>
              <w:rPr>
                <w:rFonts w:cs="Simplified Arabic" w:hint="cs"/>
                <w:sz w:val="20"/>
                <w:szCs w:val="20"/>
                <w:rtl/>
              </w:rPr>
              <w:t>معنوي</w:t>
            </w:r>
          </w:p>
        </w:tc>
      </w:tr>
      <w:tr w:rsidR="00291A54" w:rsidRPr="00FB162F" w:rsidTr="00291A54">
        <w:trPr>
          <w:jc w:val="center"/>
        </w:trPr>
        <w:tc>
          <w:tcPr>
            <w:tcW w:w="2171" w:type="dxa"/>
            <w:tcBorders>
              <w:top w:val="double" w:sz="4" w:space="0" w:color="auto"/>
              <w:left w:val="double" w:sz="4" w:space="0" w:color="auto"/>
              <w:bottom w:val="double" w:sz="4" w:space="0" w:color="auto"/>
              <w:right w:val="double" w:sz="4" w:space="0" w:color="auto"/>
            </w:tcBorders>
            <w:shd w:val="clear" w:color="auto" w:fill="B3B3B3"/>
            <w:vAlign w:val="center"/>
          </w:tcPr>
          <w:p w:rsidR="00291A54" w:rsidRPr="00E22544" w:rsidRDefault="00291A54" w:rsidP="00291A54">
            <w:pPr>
              <w:jc w:val="center"/>
              <w:rPr>
                <w:rFonts w:cs="Simplified Arabic"/>
                <w:sz w:val="28"/>
                <w:szCs w:val="28"/>
              </w:rPr>
            </w:pPr>
            <w:r w:rsidRPr="00E22544">
              <w:rPr>
                <w:rFonts w:cs="Simplified Arabic" w:hint="cs"/>
                <w:sz w:val="28"/>
                <w:szCs w:val="28"/>
                <w:rtl/>
              </w:rPr>
              <w:t xml:space="preserve">الثانية – </w:t>
            </w:r>
            <w:r w:rsidRPr="00E22544">
              <w:rPr>
                <w:rFonts w:cs="Simplified Arabic" w:hint="cs"/>
                <w:rtl/>
              </w:rPr>
              <w:t>الضابطة</w:t>
            </w:r>
          </w:p>
        </w:tc>
        <w:tc>
          <w:tcPr>
            <w:tcW w:w="2317" w:type="dxa"/>
            <w:tcBorders>
              <w:top w:val="double" w:sz="4" w:space="0" w:color="auto"/>
              <w:left w:val="double" w:sz="4" w:space="0" w:color="auto"/>
              <w:bottom w:val="double" w:sz="4" w:space="0" w:color="auto"/>
              <w:right w:val="double" w:sz="4" w:space="0" w:color="auto"/>
            </w:tcBorders>
            <w:vAlign w:val="center"/>
          </w:tcPr>
          <w:p w:rsidR="00291A54" w:rsidRPr="00B41BAF" w:rsidRDefault="006814B8" w:rsidP="00291A54">
            <w:pPr>
              <w:shd w:val="clear" w:color="auto" w:fill="FFFFFF"/>
              <w:rPr>
                <w:sz w:val="28"/>
                <w:szCs w:val="28"/>
              </w:rPr>
            </w:pPr>
            <w:r>
              <w:rPr>
                <w:rFonts w:hint="cs"/>
                <w:sz w:val="28"/>
                <w:szCs w:val="28"/>
                <w:rtl/>
              </w:rPr>
              <w:t>6,250</w:t>
            </w:r>
            <w:r w:rsidR="00291A54">
              <w:rPr>
                <w:rFonts w:hint="cs"/>
                <w:sz w:val="28"/>
                <w:szCs w:val="28"/>
                <w:rtl/>
              </w:rPr>
              <w:t>-</w:t>
            </w:r>
            <w:r>
              <w:rPr>
                <w:rFonts w:hint="cs"/>
                <w:sz w:val="28"/>
                <w:szCs w:val="28"/>
                <w:rtl/>
              </w:rPr>
              <w:t>4,625</w:t>
            </w:r>
          </w:p>
        </w:tc>
        <w:tc>
          <w:tcPr>
            <w:tcW w:w="1310" w:type="dxa"/>
            <w:tcBorders>
              <w:top w:val="double" w:sz="4" w:space="0" w:color="auto"/>
              <w:left w:val="double" w:sz="4" w:space="0" w:color="auto"/>
              <w:bottom w:val="double" w:sz="4" w:space="0" w:color="auto"/>
              <w:right w:val="double" w:sz="4" w:space="0" w:color="auto"/>
            </w:tcBorders>
            <w:vAlign w:val="center"/>
          </w:tcPr>
          <w:p w:rsidR="00291A54" w:rsidRPr="00E22544" w:rsidRDefault="00F222FE" w:rsidP="00442B3B">
            <w:pPr>
              <w:shd w:val="clear" w:color="auto" w:fill="FFFFFF"/>
              <w:rPr>
                <w:sz w:val="28"/>
                <w:szCs w:val="28"/>
              </w:rPr>
            </w:pPr>
            <w:r>
              <w:rPr>
                <w:rFonts w:hint="cs"/>
                <w:sz w:val="28"/>
                <w:szCs w:val="28"/>
                <w:rtl/>
              </w:rPr>
              <w:t>1,</w:t>
            </w:r>
            <w:r w:rsidR="00442B3B">
              <w:rPr>
                <w:rFonts w:hint="cs"/>
                <w:sz w:val="28"/>
                <w:szCs w:val="28"/>
                <w:rtl/>
              </w:rPr>
              <w:t>625</w:t>
            </w:r>
            <w:r w:rsidR="00291A54" w:rsidRPr="00E22544">
              <w:rPr>
                <w:rFonts w:hint="cs"/>
                <w:sz w:val="28"/>
                <w:szCs w:val="28"/>
                <w:rtl/>
              </w:rPr>
              <w:t>*</w:t>
            </w:r>
          </w:p>
        </w:tc>
        <w:tc>
          <w:tcPr>
            <w:tcW w:w="1164" w:type="dxa"/>
            <w:tcBorders>
              <w:top w:val="double" w:sz="4" w:space="0" w:color="auto"/>
              <w:left w:val="double" w:sz="4" w:space="0" w:color="auto"/>
              <w:bottom w:val="double" w:sz="4" w:space="0" w:color="auto"/>
              <w:right w:val="double" w:sz="4" w:space="0" w:color="auto"/>
            </w:tcBorders>
            <w:vAlign w:val="center"/>
          </w:tcPr>
          <w:p w:rsidR="00291A54" w:rsidRPr="00E22544" w:rsidRDefault="00291A54" w:rsidP="00291A54">
            <w:pPr>
              <w:shd w:val="clear" w:color="auto" w:fill="FFFFFF"/>
              <w:rPr>
                <w:sz w:val="28"/>
                <w:szCs w:val="28"/>
              </w:rPr>
            </w:pPr>
            <w:r w:rsidRPr="00E22544">
              <w:rPr>
                <w:rFonts w:hint="cs"/>
                <w:sz w:val="28"/>
                <w:szCs w:val="28"/>
                <w:rtl/>
              </w:rPr>
              <w:t>0</w:t>
            </w:r>
            <w:r>
              <w:rPr>
                <w:rFonts w:hint="cs"/>
                <w:sz w:val="28"/>
                <w:szCs w:val="28"/>
                <w:rtl/>
              </w:rPr>
              <w:t>,000</w:t>
            </w:r>
          </w:p>
        </w:tc>
        <w:tc>
          <w:tcPr>
            <w:tcW w:w="1117" w:type="dxa"/>
            <w:tcBorders>
              <w:top w:val="double" w:sz="4" w:space="0" w:color="auto"/>
              <w:left w:val="double" w:sz="4" w:space="0" w:color="auto"/>
              <w:bottom w:val="double" w:sz="4" w:space="0" w:color="auto"/>
              <w:right w:val="double" w:sz="4" w:space="0" w:color="auto"/>
            </w:tcBorders>
            <w:vAlign w:val="center"/>
          </w:tcPr>
          <w:p w:rsidR="00291A54" w:rsidRPr="00FB162F" w:rsidRDefault="00291A54" w:rsidP="00291A54">
            <w:pPr>
              <w:rPr>
                <w:rFonts w:cs="Simplified Arabic"/>
                <w:sz w:val="20"/>
                <w:szCs w:val="20"/>
              </w:rPr>
            </w:pPr>
            <w:r w:rsidRPr="00FB162F">
              <w:rPr>
                <w:rFonts w:cs="Simplified Arabic" w:hint="cs"/>
                <w:sz w:val="20"/>
                <w:szCs w:val="20"/>
                <w:rtl/>
              </w:rPr>
              <w:t>معنوي</w:t>
            </w:r>
          </w:p>
        </w:tc>
      </w:tr>
      <w:tr w:rsidR="00291A54" w:rsidRPr="00FB162F" w:rsidTr="00291A54">
        <w:trPr>
          <w:jc w:val="center"/>
        </w:trPr>
        <w:tc>
          <w:tcPr>
            <w:tcW w:w="2171" w:type="dxa"/>
            <w:tcBorders>
              <w:top w:val="double" w:sz="4" w:space="0" w:color="auto"/>
              <w:left w:val="double" w:sz="4" w:space="0" w:color="auto"/>
              <w:bottom w:val="double" w:sz="4" w:space="0" w:color="auto"/>
              <w:right w:val="double" w:sz="4" w:space="0" w:color="auto"/>
            </w:tcBorders>
            <w:shd w:val="clear" w:color="auto" w:fill="B3B3B3"/>
            <w:vAlign w:val="center"/>
          </w:tcPr>
          <w:p w:rsidR="00291A54" w:rsidRPr="00E22544" w:rsidRDefault="00291A54" w:rsidP="00291A54">
            <w:pPr>
              <w:jc w:val="center"/>
              <w:rPr>
                <w:rFonts w:cs="Simplified Arabic"/>
                <w:sz w:val="28"/>
                <w:szCs w:val="28"/>
                <w:rtl/>
              </w:rPr>
            </w:pPr>
            <w:r>
              <w:rPr>
                <w:rFonts w:cs="Simplified Arabic" w:hint="cs"/>
                <w:sz w:val="28"/>
                <w:szCs w:val="28"/>
                <w:rtl/>
              </w:rPr>
              <w:t>الثالثة - الضابطة</w:t>
            </w:r>
          </w:p>
        </w:tc>
        <w:tc>
          <w:tcPr>
            <w:tcW w:w="2317" w:type="dxa"/>
            <w:tcBorders>
              <w:top w:val="double" w:sz="4" w:space="0" w:color="auto"/>
              <w:left w:val="double" w:sz="4" w:space="0" w:color="auto"/>
              <w:bottom w:val="double" w:sz="4" w:space="0" w:color="auto"/>
              <w:right w:val="double" w:sz="4" w:space="0" w:color="auto"/>
            </w:tcBorders>
            <w:vAlign w:val="center"/>
          </w:tcPr>
          <w:p w:rsidR="00291A54" w:rsidRDefault="006814B8" w:rsidP="00291A54">
            <w:pPr>
              <w:shd w:val="clear" w:color="auto" w:fill="FFFFFF"/>
              <w:rPr>
                <w:rFonts w:cs="Simplified Arabic"/>
                <w:sz w:val="28"/>
                <w:szCs w:val="28"/>
                <w:rtl/>
              </w:rPr>
            </w:pPr>
            <w:r>
              <w:rPr>
                <w:rFonts w:cs="Simplified Arabic" w:hint="cs"/>
                <w:sz w:val="28"/>
                <w:szCs w:val="28"/>
                <w:rtl/>
              </w:rPr>
              <w:t>5,250</w:t>
            </w:r>
            <w:r w:rsidR="00291A54">
              <w:rPr>
                <w:rFonts w:cs="Simplified Arabic" w:hint="cs"/>
                <w:sz w:val="28"/>
                <w:szCs w:val="28"/>
                <w:rtl/>
              </w:rPr>
              <w:t xml:space="preserve"> -</w:t>
            </w:r>
            <w:r>
              <w:rPr>
                <w:rFonts w:hint="cs"/>
                <w:sz w:val="28"/>
                <w:szCs w:val="28"/>
                <w:rtl/>
              </w:rPr>
              <w:t>4,625</w:t>
            </w:r>
          </w:p>
        </w:tc>
        <w:tc>
          <w:tcPr>
            <w:tcW w:w="1310" w:type="dxa"/>
            <w:tcBorders>
              <w:top w:val="double" w:sz="4" w:space="0" w:color="auto"/>
              <w:left w:val="double" w:sz="4" w:space="0" w:color="auto"/>
              <w:bottom w:val="double" w:sz="4" w:space="0" w:color="auto"/>
              <w:right w:val="double" w:sz="4" w:space="0" w:color="auto"/>
            </w:tcBorders>
            <w:vAlign w:val="center"/>
          </w:tcPr>
          <w:p w:rsidR="00291A54" w:rsidRDefault="00F222FE" w:rsidP="00442B3B">
            <w:pPr>
              <w:shd w:val="clear" w:color="auto" w:fill="FFFFFF"/>
              <w:rPr>
                <w:sz w:val="28"/>
                <w:szCs w:val="28"/>
                <w:rtl/>
              </w:rPr>
            </w:pPr>
            <w:r>
              <w:rPr>
                <w:rFonts w:hint="cs"/>
                <w:sz w:val="28"/>
                <w:szCs w:val="28"/>
                <w:rtl/>
              </w:rPr>
              <w:t>0,6</w:t>
            </w:r>
            <w:r w:rsidR="00442B3B">
              <w:rPr>
                <w:rFonts w:hint="cs"/>
                <w:sz w:val="28"/>
                <w:szCs w:val="28"/>
                <w:rtl/>
              </w:rPr>
              <w:t>25</w:t>
            </w:r>
            <w:r w:rsidR="00291A54" w:rsidRPr="00E22544">
              <w:rPr>
                <w:rFonts w:hint="cs"/>
                <w:sz w:val="28"/>
                <w:szCs w:val="28"/>
                <w:rtl/>
              </w:rPr>
              <w:t>*</w:t>
            </w:r>
          </w:p>
        </w:tc>
        <w:tc>
          <w:tcPr>
            <w:tcW w:w="1164" w:type="dxa"/>
            <w:tcBorders>
              <w:top w:val="double" w:sz="4" w:space="0" w:color="auto"/>
              <w:left w:val="double" w:sz="4" w:space="0" w:color="auto"/>
              <w:bottom w:val="double" w:sz="4" w:space="0" w:color="auto"/>
              <w:right w:val="double" w:sz="4" w:space="0" w:color="auto"/>
            </w:tcBorders>
            <w:vAlign w:val="center"/>
          </w:tcPr>
          <w:p w:rsidR="00291A54" w:rsidRPr="00E22544" w:rsidRDefault="00291A54" w:rsidP="00442B3B">
            <w:pPr>
              <w:shd w:val="clear" w:color="auto" w:fill="FFFFFF"/>
              <w:rPr>
                <w:sz w:val="28"/>
                <w:szCs w:val="28"/>
                <w:rtl/>
              </w:rPr>
            </w:pPr>
            <w:r>
              <w:rPr>
                <w:rFonts w:hint="cs"/>
                <w:sz w:val="28"/>
                <w:szCs w:val="28"/>
                <w:rtl/>
              </w:rPr>
              <w:t>0,0</w:t>
            </w:r>
            <w:r w:rsidR="00442B3B">
              <w:rPr>
                <w:rFonts w:hint="cs"/>
                <w:sz w:val="28"/>
                <w:szCs w:val="28"/>
                <w:rtl/>
              </w:rPr>
              <w:t>49</w:t>
            </w:r>
          </w:p>
        </w:tc>
        <w:tc>
          <w:tcPr>
            <w:tcW w:w="1117" w:type="dxa"/>
            <w:tcBorders>
              <w:top w:val="double" w:sz="4" w:space="0" w:color="auto"/>
              <w:left w:val="double" w:sz="4" w:space="0" w:color="auto"/>
              <w:bottom w:val="double" w:sz="4" w:space="0" w:color="auto"/>
              <w:right w:val="double" w:sz="4" w:space="0" w:color="auto"/>
            </w:tcBorders>
            <w:vAlign w:val="center"/>
          </w:tcPr>
          <w:p w:rsidR="00291A54" w:rsidRPr="00FB162F" w:rsidRDefault="00442B3B" w:rsidP="00291A54">
            <w:pPr>
              <w:rPr>
                <w:rFonts w:cs="Simplified Arabic"/>
                <w:sz w:val="20"/>
                <w:szCs w:val="20"/>
                <w:rtl/>
              </w:rPr>
            </w:pPr>
            <w:r w:rsidRPr="00FB162F">
              <w:rPr>
                <w:rFonts w:cs="Simplified Arabic" w:hint="cs"/>
                <w:sz w:val="20"/>
                <w:szCs w:val="20"/>
                <w:rtl/>
              </w:rPr>
              <w:t>معنوي</w:t>
            </w:r>
          </w:p>
        </w:tc>
      </w:tr>
    </w:tbl>
    <w:p w:rsidR="00291A54" w:rsidRDefault="00291A54" w:rsidP="00EA050A">
      <w:pPr>
        <w:shd w:val="clear" w:color="auto" w:fill="FFFFFF"/>
        <w:jc w:val="center"/>
        <w:rPr>
          <w:rFonts w:cs="Simplified Arabic"/>
          <w:sz w:val="28"/>
          <w:szCs w:val="28"/>
          <w:rtl/>
        </w:rPr>
      </w:pPr>
    </w:p>
    <w:p w:rsidR="00EA050A" w:rsidRPr="003B0B65" w:rsidRDefault="00EA050A" w:rsidP="00EA050A">
      <w:pPr>
        <w:shd w:val="clear" w:color="auto" w:fill="FFFFFF"/>
        <w:jc w:val="lowKashida"/>
        <w:rPr>
          <w:rFonts w:ascii="Arial" w:hAnsi="Arial" w:cs="Simplified Arabic"/>
          <w:sz w:val="28"/>
          <w:szCs w:val="28"/>
          <w:rtl/>
          <w:lang w:bidi="ar-IQ"/>
        </w:rPr>
      </w:pPr>
      <w:r w:rsidRPr="003B0B65">
        <w:rPr>
          <w:rFonts w:cs="Simplified Arabic" w:hint="cs"/>
          <w:sz w:val="28"/>
          <w:szCs w:val="28"/>
          <w:rtl/>
        </w:rPr>
        <w:t>* معنوي عند مستوى الخطأ (0.05) إذا كان مستوى الخطأ أصغر من (0.05).</w:t>
      </w:r>
    </w:p>
    <w:p w:rsidR="00E1330D" w:rsidRPr="003B0B65" w:rsidRDefault="00E1330D" w:rsidP="00E1330D">
      <w:pPr>
        <w:rPr>
          <w:rFonts w:cs="Simplified Arabic"/>
          <w:sz w:val="28"/>
          <w:szCs w:val="28"/>
          <w:rtl/>
        </w:rPr>
      </w:pPr>
      <w:r w:rsidRPr="003B0B65">
        <w:rPr>
          <w:rFonts w:cs="Simplified Arabic" w:hint="cs"/>
          <w:sz w:val="28"/>
          <w:szCs w:val="28"/>
          <w:rtl/>
        </w:rPr>
        <w:t>* معنوي إذا كان فرق الأوساط أكبر من قيمة (</w:t>
      </w:r>
      <w:r w:rsidRPr="003B0B65">
        <w:rPr>
          <w:rFonts w:cs="Simplified Arabic"/>
          <w:sz w:val="28"/>
          <w:szCs w:val="28"/>
        </w:rPr>
        <w:t>LSD</w:t>
      </w:r>
      <w:r w:rsidRPr="003B0B65">
        <w:rPr>
          <w:rFonts w:cs="Simplified Arabic" w:hint="cs"/>
          <w:sz w:val="28"/>
          <w:szCs w:val="28"/>
          <w:rtl/>
        </w:rPr>
        <w:t>).</w:t>
      </w:r>
    </w:p>
    <w:p w:rsidR="00E1330D" w:rsidRPr="003B0B65" w:rsidRDefault="00E1330D" w:rsidP="00E1330D">
      <w:pPr>
        <w:rPr>
          <w:rFonts w:cs="Simplified Arabic"/>
          <w:sz w:val="8"/>
          <w:szCs w:val="8"/>
          <w:lang w:bidi="ar-IQ"/>
        </w:rPr>
      </w:pPr>
    </w:p>
    <w:p w:rsidR="00E1330D" w:rsidRDefault="00E1330D" w:rsidP="00CE6FE9">
      <w:pPr>
        <w:rPr>
          <w:rFonts w:cs="Simplified Arabic"/>
          <w:sz w:val="32"/>
          <w:szCs w:val="32"/>
          <w:rtl/>
        </w:rPr>
      </w:pPr>
      <w:r w:rsidRPr="00F77EAB">
        <w:rPr>
          <w:rFonts w:cs="Simplified Arabic" w:hint="cs"/>
          <w:sz w:val="32"/>
          <w:szCs w:val="32"/>
          <w:rtl/>
        </w:rPr>
        <w:t>من الجدول (</w:t>
      </w:r>
      <w:r w:rsidR="00CE6FE9">
        <w:rPr>
          <w:rFonts w:cs="Simplified Arabic" w:hint="cs"/>
          <w:sz w:val="32"/>
          <w:szCs w:val="32"/>
          <w:rtl/>
        </w:rPr>
        <w:t>32</w:t>
      </w:r>
      <w:r w:rsidRPr="00F77EAB">
        <w:rPr>
          <w:rFonts w:cs="Simplified Arabic" w:hint="cs"/>
          <w:sz w:val="32"/>
          <w:szCs w:val="32"/>
          <w:rtl/>
        </w:rPr>
        <w:t>) يتبين:</w:t>
      </w:r>
    </w:p>
    <w:p w:rsidR="000B32DD" w:rsidRDefault="000B32DD" w:rsidP="000B32DD">
      <w:pPr>
        <w:numPr>
          <w:ilvl w:val="1"/>
          <w:numId w:val="6"/>
        </w:numPr>
        <w:jc w:val="lowKashida"/>
        <w:rPr>
          <w:rFonts w:cs="Simplified Arabic"/>
          <w:sz w:val="32"/>
          <w:szCs w:val="32"/>
        </w:rPr>
      </w:pPr>
      <w:r w:rsidRPr="003B0B65">
        <w:rPr>
          <w:rFonts w:cs="Simplified Arabic" w:hint="cs"/>
          <w:sz w:val="32"/>
          <w:szCs w:val="32"/>
          <w:rtl/>
        </w:rPr>
        <w:t>ظهرت معنوية الفروق بين المجموعة الأولى والمجموعة الثانية، إذ ظهرت قيمة فرق الأوساط بين المجموعتين(</w:t>
      </w:r>
      <w:r w:rsidR="00AF56B6">
        <w:rPr>
          <w:rFonts w:cs="Simplified Arabic" w:hint="cs"/>
          <w:sz w:val="32"/>
          <w:szCs w:val="32"/>
          <w:rtl/>
        </w:rPr>
        <w:t>1,000</w:t>
      </w:r>
      <w:r w:rsidRPr="003B0B65">
        <w:rPr>
          <w:rFonts w:cs="Simplified Arabic" w:hint="cs"/>
          <w:sz w:val="32"/>
          <w:szCs w:val="32"/>
          <w:rtl/>
        </w:rPr>
        <w:t>)</w:t>
      </w:r>
      <w:r>
        <w:rPr>
          <w:rFonts w:cs="Simplified Arabic" w:hint="cs"/>
          <w:sz w:val="32"/>
          <w:szCs w:val="32"/>
          <w:rtl/>
        </w:rPr>
        <w:t>عند مستوى خطا (</w:t>
      </w:r>
      <w:r w:rsidR="00AF56B6">
        <w:rPr>
          <w:rFonts w:cs="Simplified Arabic" w:hint="cs"/>
          <w:sz w:val="32"/>
          <w:szCs w:val="32"/>
          <w:rtl/>
        </w:rPr>
        <w:t>0,003</w:t>
      </w:r>
      <w:r>
        <w:rPr>
          <w:rFonts w:cs="Simplified Arabic" w:hint="cs"/>
          <w:sz w:val="32"/>
          <w:szCs w:val="32"/>
          <w:rtl/>
        </w:rPr>
        <w:t>)</w:t>
      </w:r>
      <w:r w:rsidRPr="003B0B65">
        <w:rPr>
          <w:rFonts w:cs="Simplified Arabic" w:hint="cs"/>
          <w:sz w:val="32"/>
          <w:szCs w:val="32"/>
          <w:rtl/>
        </w:rPr>
        <w:t xml:space="preserve"> وهو اقل من قيمة مستوى الدلالة (0.05). </w:t>
      </w:r>
    </w:p>
    <w:p w:rsidR="000B32DD" w:rsidRDefault="000B32DD" w:rsidP="000B32DD">
      <w:pPr>
        <w:numPr>
          <w:ilvl w:val="1"/>
          <w:numId w:val="6"/>
        </w:numPr>
        <w:jc w:val="lowKashida"/>
        <w:rPr>
          <w:rFonts w:cs="Simplified Arabic"/>
          <w:sz w:val="32"/>
          <w:szCs w:val="32"/>
        </w:rPr>
      </w:pPr>
      <w:r w:rsidRPr="00987638">
        <w:rPr>
          <w:rFonts w:cs="Simplified Arabic" w:hint="cs"/>
          <w:sz w:val="32"/>
          <w:szCs w:val="32"/>
          <w:rtl/>
        </w:rPr>
        <w:t xml:space="preserve">ظهرت </w:t>
      </w:r>
      <w:r>
        <w:rPr>
          <w:rFonts w:cs="Simplified Arabic" w:hint="cs"/>
          <w:sz w:val="32"/>
          <w:szCs w:val="32"/>
          <w:rtl/>
        </w:rPr>
        <w:t>عشوائية</w:t>
      </w:r>
      <w:r w:rsidRPr="00987638">
        <w:rPr>
          <w:rFonts w:cs="Simplified Arabic" w:hint="cs"/>
          <w:sz w:val="32"/>
          <w:szCs w:val="32"/>
          <w:rtl/>
        </w:rPr>
        <w:t xml:space="preserve"> الفروق بين المجموعة الأولى والمجموعة الثالثة، إذ ظهرت قيمة فرق الأوساط بين المجموعتين(</w:t>
      </w:r>
      <w:r w:rsidR="00AF56B6">
        <w:rPr>
          <w:rFonts w:cs="Simplified Arabic" w:hint="cs"/>
          <w:sz w:val="32"/>
          <w:szCs w:val="32"/>
          <w:rtl/>
        </w:rPr>
        <w:t>0,000</w:t>
      </w:r>
      <w:r w:rsidRPr="00987638">
        <w:rPr>
          <w:rFonts w:cs="Simplified Arabic" w:hint="cs"/>
          <w:sz w:val="32"/>
          <w:szCs w:val="32"/>
          <w:rtl/>
        </w:rPr>
        <w:t xml:space="preserve">) </w:t>
      </w:r>
      <w:r>
        <w:rPr>
          <w:rFonts w:cs="Simplified Arabic" w:hint="cs"/>
          <w:sz w:val="32"/>
          <w:szCs w:val="32"/>
          <w:rtl/>
        </w:rPr>
        <w:t>عند مستوى خطا (</w:t>
      </w:r>
      <w:r w:rsidR="00AF56B6">
        <w:rPr>
          <w:rFonts w:cs="Simplified Arabic" w:hint="cs"/>
          <w:sz w:val="32"/>
          <w:szCs w:val="32"/>
          <w:rtl/>
        </w:rPr>
        <w:t>0,100</w:t>
      </w:r>
      <w:r>
        <w:rPr>
          <w:rFonts w:cs="Simplified Arabic" w:hint="cs"/>
          <w:sz w:val="32"/>
          <w:szCs w:val="32"/>
          <w:rtl/>
        </w:rPr>
        <w:t>)</w:t>
      </w:r>
      <w:r w:rsidRPr="003B0B65">
        <w:rPr>
          <w:rFonts w:cs="Simplified Arabic" w:hint="cs"/>
          <w:sz w:val="32"/>
          <w:szCs w:val="32"/>
          <w:rtl/>
        </w:rPr>
        <w:t xml:space="preserve"> وهو ا</w:t>
      </w:r>
      <w:r w:rsidR="00AF56B6">
        <w:rPr>
          <w:rFonts w:cs="Simplified Arabic" w:hint="cs"/>
          <w:sz w:val="32"/>
          <w:szCs w:val="32"/>
          <w:rtl/>
        </w:rPr>
        <w:t>كبر</w:t>
      </w:r>
      <w:r w:rsidRPr="003B0B65">
        <w:rPr>
          <w:rFonts w:cs="Simplified Arabic" w:hint="cs"/>
          <w:sz w:val="32"/>
          <w:szCs w:val="32"/>
          <w:rtl/>
        </w:rPr>
        <w:t xml:space="preserve"> من قيمة مستوى الدلالة (0.05). </w:t>
      </w:r>
    </w:p>
    <w:p w:rsidR="000B32DD" w:rsidRDefault="000B32DD" w:rsidP="00AF56B6">
      <w:pPr>
        <w:numPr>
          <w:ilvl w:val="1"/>
          <w:numId w:val="6"/>
        </w:numPr>
        <w:jc w:val="lowKashida"/>
        <w:rPr>
          <w:rFonts w:cs="Simplified Arabic"/>
          <w:sz w:val="32"/>
          <w:szCs w:val="32"/>
        </w:rPr>
      </w:pPr>
      <w:r w:rsidRPr="00987638">
        <w:rPr>
          <w:rFonts w:cs="Simplified Arabic" w:hint="cs"/>
          <w:sz w:val="32"/>
          <w:szCs w:val="32"/>
          <w:rtl/>
        </w:rPr>
        <w:t xml:space="preserve">ظهرت </w:t>
      </w:r>
      <w:r w:rsidR="00AF56B6">
        <w:rPr>
          <w:rFonts w:cs="Simplified Arabic" w:hint="cs"/>
          <w:sz w:val="32"/>
          <w:szCs w:val="32"/>
          <w:rtl/>
        </w:rPr>
        <w:t>معنوية</w:t>
      </w:r>
      <w:r w:rsidRPr="00987638">
        <w:rPr>
          <w:rFonts w:cs="Simplified Arabic" w:hint="cs"/>
          <w:sz w:val="32"/>
          <w:szCs w:val="32"/>
          <w:rtl/>
        </w:rPr>
        <w:t xml:space="preserve"> الفروق بين المجموعة الأولى والمجموعة </w:t>
      </w:r>
      <w:r>
        <w:rPr>
          <w:rFonts w:cs="Simplified Arabic" w:hint="cs"/>
          <w:sz w:val="32"/>
          <w:szCs w:val="32"/>
          <w:rtl/>
        </w:rPr>
        <w:t>الضابطة</w:t>
      </w:r>
      <w:r w:rsidRPr="00987638">
        <w:rPr>
          <w:rFonts w:cs="Simplified Arabic" w:hint="cs"/>
          <w:sz w:val="32"/>
          <w:szCs w:val="32"/>
          <w:rtl/>
        </w:rPr>
        <w:t>، إذ ظهرت قيمة فرق الأوساط بين المجموعتين(</w:t>
      </w:r>
      <w:r w:rsidR="00AF56B6">
        <w:rPr>
          <w:rFonts w:cs="Simplified Arabic" w:hint="cs"/>
          <w:sz w:val="32"/>
          <w:szCs w:val="32"/>
          <w:rtl/>
        </w:rPr>
        <w:t>0,625</w:t>
      </w:r>
      <w:r w:rsidRPr="00987638">
        <w:rPr>
          <w:rFonts w:cs="Simplified Arabic" w:hint="cs"/>
          <w:sz w:val="32"/>
          <w:szCs w:val="32"/>
          <w:rtl/>
        </w:rPr>
        <w:t xml:space="preserve">) </w:t>
      </w:r>
      <w:r>
        <w:rPr>
          <w:rFonts w:cs="Simplified Arabic" w:hint="cs"/>
          <w:sz w:val="32"/>
          <w:szCs w:val="32"/>
          <w:rtl/>
        </w:rPr>
        <w:t>عند مستوى خطا (</w:t>
      </w:r>
      <w:r w:rsidR="00AF56B6">
        <w:rPr>
          <w:rFonts w:cs="Simplified Arabic" w:hint="cs"/>
          <w:sz w:val="32"/>
          <w:szCs w:val="32"/>
          <w:rtl/>
        </w:rPr>
        <w:t>0,049</w:t>
      </w:r>
      <w:r>
        <w:rPr>
          <w:rFonts w:cs="Simplified Arabic" w:hint="cs"/>
          <w:sz w:val="32"/>
          <w:szCs w:val="32"/>
          <w:rtl/>
        </w:rPr>
        <w:t>)</w:t>
      </w:r>
      <w:r w:rsidRPr="003B0B65">
        <w:rPr>
          <w:rFonts w:cs="Simplified Arabic" w:hint="cs"/>
          <w:sz w:val="32"/>
          <w:szCs w:val="32"/>
          <w:rtl/>
        </w:rPr>
        <w:t xml:space="preserve"> وهو اقل من قيمة مستوى الدلالة (0.05).</w:t>
      </w:r>
    </w:p>
    <w:p w:rsidR="000B32DD" w:rsidRDefault="000B32DD" w:rsidP="000B32DD">
      <w:pPr>
        <w:numPr>
          <w:ilvl w:val="1"/>
          <w:numId w:val="6"/>
        </w:numPr>
        <w:jc w:val="lowKashida"/>
        <w:rPr>
          <w:rFonts w:cs="Simplified Arabic"/>
          <w:sz w:val="32"/>
          <w:szCs w:val="32"/>
        </w:rPr>
      </w:pPr>
      <w:r w:rsidRPr="00987638">
        <w:rPr>
          <w:rFonts w:cs="Simplified Arabic" w:hint="cs"/>
          <w:sz w:val="32"/>
          <w:szCs w:val="32"/>
          <w:rtl/>
        </w:rPr>
        <w:lastRenderedPageBreak/>
        <w:t xml:space="preserve">ظهرت </w:t>
      </w:r>
      <w:r w:rsidR="00962EB6">
        <w:rPr>
          <w:rFonts w:cs="Simplified Arabic" w:hint="cs"/>
          <w:sz w:val="32"/>
          <w:szCs w:val="32"/>
          <w:rtl/>
        </w:rPr>
        <w:t>معنوية</w:t>
      </w:r>
      <w:r w:rsidRPr="00987638">
        <w:rPr>
          <w:rFonts w:cs="Simplified Arabic" w:hint="cs"/>
          <w:sz w:val="32"/>
          <w:szCs w:val="32"/>
          <w:rtl/>
        </w:rPr>
        <w:t xml:space="preserve"> الفروق بين المجموعة ال</w:t>
      </w:r>
      <w:r>
        <w:rPr>
          <w:rFonts w:cs="Simplified Arabic" w:hint="cs"/>
          <w:sz w:val="32"/>
          <w:szCs w:val="32"/>
          <w:rtl/>
        </w:rPr>
        <w:t>ثانية</w:t>
      </w:r>
      <w:r w:rsidRPr="00987638">
        <w:rPr>
          <w:rFonts w:cs="Simplified Arabic" w:hint="cs"/>
          <w:sz w:val="32"/>
          <w:szCs w:val="32"/>
          <w:rtl/>
        </w:rPr>
        <w:t xml:space="preserve"> والمجموعة </w:t>
      </w:r>
      <w:r>
        <w:rPr>
          <w:rFonts w:cs="Simplified Arabic" w:hint="cs"/>
          <w:sz w:val="32"/>
          <w:szCs w:val="32"/>
          <w:rtl/>
        </w:rPr>
        <w:t>الثالثة</w:t>
      </w:r>
      <w:r w:rsidRPr="00987638">
        <w:rPr>
          <w:rFonts w:cs="Simplified Arabic" w:hint="cs"/>
          <w:sz w:val="32"/>
          <w:szCs w:val="32"/>
          <w:rtl/>
        </w:rPr>
        <w:t>، إذ ظهرت قيمة فرق الأوساط بين المجموعتين(</w:t>
      </w:r>
      <w:r w:rsidR="00962EB6">
        <w:rPr>
          <w:rFonts w:cs="Simplified Arabic" w:hint="cs"/>
          <w:sz w:val="32"/>
          <w:szCs w:val="32"/>
          <w:rtl/>
        </w:rPr>
        <w:t>1,00</w:t>
      </w:r>
      <w:r w:rsidRPr="00987638">
        <w:rPr>
          <w:rFonts w:cs="Simplified Arabic" w:hint="cs"/>
          <w:sz w:val="32"/>
          <w:szCs w:val="32"/>
          <w:rtl/>
        </w:rPr>
        <w:t xml:space="preserve">) </w:t>
      </w:r>
      <w:r>
        <w:rPr>
          <w:rFonts w:cs="Simplified Arabic" w:hint="cs"/>
          <w:sz w:val="32"/>
          <w:szCs w:val="32"/>
          <w:rtl/>
        </w:rPr>
        <w:t>عند مستوى خطا (</w:t>
      </w:r>
      <w:r w:rsidR="00962EB6">
        <w:rPr>
          <w:rFonts w:cs="Simplified Arabic" w:hint="cs"/>
          <w:sz w:val="32"/>
          <w:szCs w:val="32"/>
          <w:rtl/>
        </w:rPr>
        <w:t>0,003</w:t>
      </w:r>
      <w:r>
        <w:rPr>
          <w:rFonts w:cs="Simplified Arabic" w:hint="cs"/>
          <w:sz w:val="32"/>
          <w:szCs w:val="32"/>
          <w:rtl/>
        </w:rPr>
        <w:t>)</w:t>
      </w:r>
      <w:r w:rsidRPr="003B0B65">
        <w:rPr>
          <w:rFonts w:cs="Simplified Arabic" w:hint="cs"/>
          <w:sz w:val="32"/>
          <w:szCs w:val="32"/>
          <w:rtl/>
        </w:rPr>
        <w:t xml:space="preserve"> وهو ا</w:t>
      </w:r>
      <w:r w:rsidR="00962EB6">
        <w:rPr>
          <w:rFonts w:cs="Simplified Arabic" w:hint="cs"/>
          <w:sz w:val="32"/>
          <w:szCs w:val="32"/>
          <w:rtl/>
        </w:rPr>
        <w:t>قل</w:t>
      </w:r>
      <w:r w:rsidRPr="003B0B65">
        <w:rPr>
          <w:rFonts w:cs="Simplified Arabic" w:hint="cs"/>
          <w:sz w:val="32"/>
          <w:szCs w:val="32"/>
          <w:rtl/>
        </w:rPr>
        <w:t xml:space="preserve"> من قيمة مستوى الدلالة (0.05).  </w:t>
      </w:r>
    </w:p>
    <w:p w:rsidR="000B32DD" w:rsidRDefault="000B32DD" w:rsidP="008834C5">
      <w:pPr>
        <w:numPr>
          <w:ilvl w:val="1"/>
          <w:numId w:val="6"/>
        </w:numPr>
        <w:jc w:val="lowKashida"/>
        <w:rPr>
          <w:rFonts w:cs="Simplified Arabic"/>
          <w:sz w:val="32"/>
          <w:szCs w:val="32"/>
        </w:rPr>
      </w:pPr>
      <w:r w:rsidRPr="00987638">
        <w:rPr>
          <w:rFonts w:cs="Simplified Arabic" w:hint="cs"/>
          <w:sz w:val="32"/>
          <w:szCs w:val="32"/>
          <w:rtl/>
        </w:rPr>
        <w:t>ظهرت معنوية الفروق بين المجموعة ال</w:t>
      </w:r>
      <w:r>
        <w:rPr>
          <w:rFonts w:cs="Simplified Arabic" w:hint="cs"/>
          <w:sz w:val="32"/>
          <w:szCs w:val="32"/>
          <w:rtl/>
        </w:rPr>
        <w:t>ثانية</w:t>
      </w:r>
      <w:r w:rsidRPr="00987638">
        <w:rPr>
          <w:rFonts w:cs="Simplified Arabic" w:hint="cs"/>
          <w:sz w:val="32"/>
          <w:szCs w:val="32"/>
          <w:rtl/>
        </w:rPr>
        <w:t xml:space="preserve"> والمجموعة </w:t>
      </w:r>
      <w:r>
        <w:rPr>
          <w:rFonts w:cs="Simplified Arabic" w:hint="cs"/>
          <w:sz w:val="32"/>
          <w:szCs w:val="32"/>
          <w:rtl/>
        </w:rPr>
        <w:t>الضابطة</w:t>
      </w:r>
      <w:r w:rsidRPr="00987638">
        <w:rPr>
          <w:rFonts w:cs="Simplified Arabic" w:hint="cs"/>
          <w:sz w:val="32"/>
          <w:szCs w:val="32"/>
          <w:rtl/>
        </w:rPr>
        <w:t>، إذ ظهرت قيمة فرق الأوساط بين المجموعتين(</w:t>
      </w:r>
      <w:r w:rsidR="00962EB6">
        <w:rPr>
          <w:rFonts w:cs="Simplified Arabic" w:hint="cs"/>
          <w:sz w:val="32"/>
          <w:szCs w:val="32"/>
          <w:rtl/>
        </w:rPr>
        <w:t>1,625</w:t>
      </w:r>
      <w:r w:rsidRPr="00987638">
        <w:rPr>
          <w:rFonts w:cs="Simplified Arabic" w:hint="cs"/>
          <w:sz w:val="32"/>
          <w:szCs w:val="32"/>
          <w:rtl/>
        </w:rPr>
        <w:t xml:space="preserve">) </w:t>
      </w:r>
      <w:r>
        <w:rPr>
          <w:rFonts w:cs="Simplified Arabic" w:hint="cs"/>
          <w:sz w:val="32"/>
          <w:szCs w:val="32"/>
          <w:rtl/>
        </w:rPr>
        <w:t>عند مستوى خطا (</w:t>
      </w:r>
      <w:r w:rsidR="00962EB6">
        <w:rPr>
          <w:rFonts w:cs="Simplified Arabic" w:hint="cs"/>
          <w:sz w:val="32"/>
          <w:szCs w:val="32"/>
          <w:rtl/>
        </w:rPr>
        <w:t>0,000</w:t>
      </w:r>
      <w:r>
        <w:rPr>
          <w:rFonts w:cs="Simplified Arabic" w:hint="cs"/>
          <w:sz w:val="32"/>
          <w:szCs w:val="32"/>
          <w:rtl/>
        </w:rPr>
        <w:t>)</w:t>
      </w:r>
      <w:r w:rsidRPr="003B0B65">
        <w:rPr>
          <w:rFonts w:cs="Simplified Arabic" w:hint="cs"/>
          <w:sz w:val="32"/>
          <w:szCs w:val="32"/>
          <w:rtl/>
        </w:rPr>
        <w:t xml:space="preserve"> وهو اقل من قيمة مستوى الدلالة (0.05).</w:t>
      </w:r>
    </w:p>
    <w:p w:rsidR="000737BB" w:rsidRDefault="000B32DD" w:rsidP="004D05DA">
      <w:pPr>
        <w:rPr>
          <w:rFonts w:cs="Simplified Arabic"/>
          <w:sz w:val="32"/>
          <w:szCs w:val="32"/>
          <w:rtl/>
        </w:rPr>
      </w:pPr>
      <w:r>
        <w:rPr>
          <w:rFonts w:cs="Simplified Arabic" w:hint="cs"/>
          <w:sz w:val="32"/>
          <w:szCs w:val="32"/>
          <w:rtl/>
        </w:rPr>
        <w:t xml:space="preserve">. </w:t>
      </w:r>
      <w:r w:rsidRPr="00987638">
        <w:rPr>
          <w:rFonts w:cs="Simplified Arabic" w:hint="cs"/>
          <w:sz w:val="32"/>
          <w:szCs w:val="32"/>
          <w:rtl/>
        </w:rPr>
        <w:t xml:space="preserve">ظهرت </w:t>
      </w:r>
      <w:r w:rsidR="00962EB6">
        <w:rPr>
          <w:rFonts w:cs="Simplified Arabic" w:hint="cs"/>
          <w:sz w:val="32"/>
          <w:szCs w:val="32"/>
          <w:rtl/>
        </w:rPr>
        <w:t>معنوية</w:t>
      </w:r>
      <w:r w:rsidRPr="00987638">
        <w:rPr>
          <w:rFonts w:cs="Simplified Arabic" w:hint="cs"/>
          <w:sz w:val="32"/>
          <w:szCs w:val="32"/>
          <w:rtl/>
        </w:rPr>
        <w:t xml:space="preserve"> الفروق بين المجموعة ال</w:t>
      </w:r>
      <w:r>
        <w:rPr>
          <w:rFonts w:cs="Simplified Arabic" w:hint="cs"/>
          <w:sz w:val="32"/>
          <w:szCs w:val="32"/>
          <w:rtl/>
        </w:rPr>
        <w:t>ثالثة</w:t>
      </w:r>
      <w:r w:rsidRPr="00987638">
        <w:rPr>
          <w:rFonts w:cs="Simplified Arabic" w:hint="cs"/>
          <w:sz w:val="32"/>
          <w:szCs w:val="32"/>
          <w:rtl/>
        </w:rPr>
        <w:t xml:space="preserve"> والمجموعة </w:t>
      </w:r>
      <w:r>
        <w:rPr>
          <w:rFonts w:cs="Simplified Arabic" w:hint="cs"/>
          <w:sz w:val="32"/>
          <w:szCs w:val="32"/>
          <w:rtl/>
        </w:rPr>
        <w:t>الضابطة</w:t>
      </w:r>
      <w:r w:rsidRPr="00987638">
        <w:rPr>
          <w:rFonts w:cs="Simplified Arabic" w:hint="cs"/>
          <w:sz w:val="32"/>
          <w:szCs w:val="32"/>
          <w:rtl/>
        </w:rPr>
        <w:t>، إذ ظهرت قيمة فرق الأوساط بين المجموعتين(</w:t>
      </w:r>
      <w:r w:rsidR="00962EB6">
        <w:rPr>
          <w:rFonts w:cs="Simplified Arabic" w:hint="cs"/>
          <w:sz w:val="32"/>
          <w:szCs w:val="32"/>
          <w:rtl/>
        </w:rPr>
        <w:t>0,625</w:t>
      </w:r>
      <w:r w:rsidRPr="00987638">
        <w:rPr>
          <w:rFonts w:cs="Simplified Arabic" w:hint="cs"/>
          <w:sz w:val="32"/>
          <w:szCs w:val="32"/>
          <w:rtl/>
        </w:rPr>
        <w:t xml:space="preserve">) </w:t>
      </w:r>
      <w:r>
        <w:rPr>
          <w:rFonts w:cs="Simplified Arabic" w:hint="cs"/>
          <w:sz w:val="32"/>
          <w:szCs w:val="32"/>
          <w:rtl/>
        </w:rPr>
        <w:t>عند مستوى خطا (</w:t>
      </w:r>
      <w:r w:rsidR="00962EB6">
        <w:rPr>
          <w:rFonts w:cs="Simplified Arabic" w:hint="cs"/>
          <w:sz w:val="32"/>
          <w:szCs w:val="32"/>
          <w:rtl/>
        </w:rPr>
        <w:t>0,049</w:t>
      </w:r>
      <w:r>
        <w:rPr>
          <w:rFonts w:cs="Simplified Arabic" w:hint="cs"/>
          <w:sz w:val="32"/>
          <w:szCs w:val="32"/>
          <w:rtl/>
        </w:rPr>
        <w:t>)</w:t>
      </w:r>
      <w:r w:rsidRPr="003B0B65">
        <w:rPr>
          <w:rFonts w:cs="Simplified Arabic" w:hint="cs"/>
          <w:sz w:val="32"/>
          <w:szCs w:val="32"/>
          <w:rtl/>
        </w:rPr>
        <w:t xml:space="preserve"> وهو ا</w:t>
      </w:r>
      <w:r w:rsidR="00962EB6">
        <w:rPr>
          <w:rFonts w:cs="Simplified Arabic" w:hint="cs"/>
          <w:sz w:val="32"/>
          <w:szCs w:val="32"/>
          <w:rtl/>
        </w:rPr>
        <w:t>قل</w:t>
      </w:r>
      <w:r w:rsidRPr="003B0B65">
        <w:rPr>
          <w:rFonts w:cs="Simplified Arabic" w:hint="cs"/>
          <w:sz w:val="32"/>
          <w:szCs w:val="32"/>
          <w:rtl/>
        </w:rPr>
        <w:t xml:space="preserve"> من قيمة مستوى الدلالة (0.05).</w:t>
      </w:r>
    </w:p>
    <w:p w:rsidR="004D05DA" w:rsidRDefault="004D05DA" w:rsidP="004D05DA">
      <w:pPr>
        <w:rPr>
          <w:rFonts w:cs="Simplified Arabic"/>
          <w:sz w:val="32"/>
          <w:szCs w:val="32"/>
          <w:rtl/>
        </w:rPr>
      </w:pPr>
    </w:p>
    <w:p w:rsidR="007D0B9A" w:rsidRPr="007D0B9A" w:rsidRDefault="007D0B9A" w:rsidP="00383178">
      <w:pPr>
        <w:shd w:val="clear" w:color="auto" w:fill="FFFFFF"/>
        <w:ind w:left="2126"/>
        <w:jc w:val="center"/>
        <w:rPr>
          <w:rFonts w:ascii="Arial" w:hAnsi="Arial" w:cs="Simplified Arabic"/>
          <w:sz w:val="28"/>
          <w:szCs w:val="28"/>
          <w:rtl/>
          <w:lang w:bidi="ar-IQ"/>
        </w:rPr>
      </w:pPr>
      <w:r w:rsidRPr="007D0B9A">
        <w:rPr>
          <w:rFonts w:ascii="Arial" w:hAnsi="Arial" w:cs="Simplified Arabic" w:hint="cs"/>
          <w:sz w:val="28"/>
          <w:szCs w:val="28"/>
          <w:rtl/>
          <w:lang w:bidi="ar-IQ"/>
        </w:rPr>
        <w:t>الشكل(</w:t>
      </w:r>
      <w:r w:rsidR="00383178">
        <w:rPr>
          <w:rFonts w:ascii="Arial" w:hAnsi="Arial" w:cs="Simplified Arabic" w:hint="cs"/>
          <w:sz w:val="28"/>
          <w:szCs w:val="28"/>
          <w:rtl/>
          <w:lang w:bidi="ar-IQ"/>
        </w:rPr>
        <w:t>16</w:t>
      </w:r>
      <w:r w:rsidRPr="007D0B9A">
        <w:rPr>
          <w:rFonts w:ascii="Arial" w:hAnsi="Arial" w:cs="Simplified Arabic" w:hint="cs"/>
          <w:sz w:val="28"/>
          <w:szCs w:val="28"/>
          <w:rtl/>
          <w:lang w:bidi="ar-IQ"/>
        </w:rPr>
        <w:t>)</w:t>
      </w:r>
    </w:p>
    <w:p w:rsidR="007D0B9A" w:rsidRPr="007D0B9A" w:rsidRDefault="007D0B9A" w:rsidP="00C21D5F">
      <w:pPr>
        <w:shd w:val="clear" w:color="auto" w:fill="FFFFFF"/>
        <w:ind w:left="1033"/>
        <w:rPr>
          <w:rFonts w:ascii="Arial" w:hAnsi="Arial" w:cs="Simplified Arabic"/>
          <w:sz w:val="28"/>
          <w:szCs w:val="28"/>
          <w:lang w:bidi="ar-IQ"/>
        </w:rPr>
      </w:pPr>
      <w:r w:rsidRPr="007D0B9A">
        <w:rPr>
          <w:rFonts w:ascii="Arial" w:hAnsi="Arial" w:cs="Simplified Arabic" w:hint="cs"/>
          <w:sz w:val="28"/>
          <w:szCs w:val="28"/>
          <w:rtl/>
          <w:lang w:bidi="ar-IQ"/>
        </w:rPr>
        <w:t>يوضح فرق الأوساط الحسابية بين المجاميع الأربعة</w:t>
      </w:r>
      <w:r>
        <w:rPr>
          <w:rFonts w:ascii="Arial" w:hAnsi="Arial" w:cs="Simplified Arabic" w:hint="cs"/>
          <w:sz w:val="28"/>
          <w:szCs w:val="28"/>
          <w:rtl/>
          <w:lang w:bidi="ar-IQ"/>
        </w:rPr>
        <w:t xml:space="preserve"> بالاحتفاظ</w:t>
      </w:r>
      <w:r w:rsidR="00C21D5F">
        <w:rPr>
          <w:rFonts w:ascii="Arial" w:hAnsi="Arial" w:cs="Simplified Arabic" w:hint="cs"/>
          <w:sz w:val="28"/>
          <w:szCs w:val="28"/>
          <w:rtl/>
          <w:lang w:bidi="ar-IQ"/>
        </w:rPr>
        <w:t xml:space="preserve"> لمهارة الدفاع الدائري</w:t>
      </w:r>
    </w:p>
    <w:p w:rsidR="006D36DD" w:rsidRDefault="006D36DD" w:rsidP="000B32DD">
      <w:pPr>
        <w:rPr>
          <w:rFonts w:cs="Simplified Arabic"/>
          <w:sz w:val="32"/>
          <w:szCs w:val="32"/>
          <w:rtl/>
        </w:rPr>
      </w:pPr>
    </w:p>
    <w:p w:rsidR="006D36DD" w:rsidRDefault="006D36DD" w:rsidP="006D36DD">
      <w:pPr>
        <w:jc w:val="center"/>
        <w:rPr>
          <w:rFonts w:cs="Simplified Arabic"/>
          <w:sz w:val="32"/>
          <w:szCs w:val="32"/>
          <w:rtl/>
        </w:rPr>
      </w:pPr>
      <w:r w:rsidRPr="006D36DD">
        <w:rPr>
          <w:rFonts w:cs="Simplified Arabic"/>
          <w:noProof/>
          <w:sz w:val="32"/>
          <w:szCs w:val="32"/>
          <w:rtl/>
        </w:rPr>
        <w:drawing>
          <wp:inline distT="0" distB="0" distL="0" distR="0">
            <wp:extent cx="4572000" cy="2743200"/>
            <wp:effectExtent l="0" t="0" r="0" b="0"/>
            <wp:docPr id="9" name="مخطط 9"/>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rsidR="006D36DD" w:rsidRDefault="006D36DD" w:rsidP="000B32DD">
      <w:pPr>
        <w:rPr>
          <w:rFonts w:cs="Simplified Arabic"/>
          <w:sz w:val="32"/>
          <w:szCs w:val="32"/>
          <w:rtl/>
        </w:rPr>
      </w:pPr>
    </w:p>
    <w:p w:rsidR="00383178" w:rsidRDefault="00383178" w:rsidP="000B32DD">
      <w:pPr>
        <w:rPr>
          <w:rFonts w:cs="Simplified Arabic"/>
          <w:sz w:val="32"/>
          <w:szCs w:val="32"/>
          <w:rtl/>
        </w:rPr>
      </w:pPr>
    </w:p>
    <w:p w:rsidR="00CB1243" w:rsidRDefault="00CB1243" w:rsidP="000B32DD">
      <w:pPr>
        <w:rPr>
          <w:rFonts w:cs="Simplified Arabic"/>
          <w:sz w:val="32"/>
          <w:szCs w:val="32"/>
          <w:rtl/>
        </w:rPr>
      </w:pPr>
    </w:p>
    <w:p w:rsidR="00CB1243" w:rsidRPr="00F77EAB" w:rsidRDefault="00CB1243" w:rsidP="000B32DD">
      <w:pPr>
        <w:rPr>
          <w:rFonts w:cs="Simplified Arabic"/>
          <w:sz w:val="32"/>
          <w:szCs w:val="32"/>
          <w:rtl/>
        </w:rPr>
      </w:pPr>
    </w:p>
    <w:p w:rsidR="00E1330D" w:rsidRDefault="008914EA" w:rsidP="00C21D5F">
      <w:pPr>
        <w:shd w:val="clear" w:color="auto" w:fill="FFFFFF"/>
        <w:jc w:val="lowKashida"/>
        <w:rPr>
          <w:rFonts w:cs="Simplified Arabic"/>
          <w:b/>
          <w:bCs/>
          <w:sz w:val="30"/>
          <w:szCs w:val="30"/>
          <w:rtl/>
        </w:rPr>
      </w:pPr>
      <w:r w:rsidRPr="003B0B65">
        <w:rPr>
          <w:rFonts w:cs="Simplified Arabic" w:hint="cs"/>
          <w:b/>
          <w:bCs/>
          <w:sz w:val="36"/>
          <w:szCs w:val="36"/>
          <w:rtl/>
        </w:rPr>
        <w:lastRenderedPageBreak/>
        <w:t>4-</w:t>
      </w:r>
      <w:r w:rsidR="00C21D5F">
        <w:rPr>
          <w:rFonts w:cs="Simplified Arabic" w:hint="cs"/>
          <w:b/>
          <w:bCs/>
          <w:sz w:val="36"/>
          <w:szCs w:val="36"/>
          <w:rtl/>
        </w:rPr>
        <w:t>6</w:t>
      </w:r>
      <w:r w:rsidRPr="003B0B65">
        <w:rPr>
          <w:rFonts w:cs="Simplified Arabic" w:hint="cs"/>
          <w:b/>
          <w:bCs/>
          <w:sz w:val="36"/>
          <w:szCs w:val="36"/>
          <w:rtl/>
        </w:rPr>
        <w:t>-</w:t>
      </w:r>
      <w:r w:rsidR="00C21D5F">
        <w:rPr>
          <w:rFonts w:cs="Simplified Arabic" w:hint="cs"/>
          <w:b/>
          <w:bCs/>
          <w:sz w:val="36"/>
          <w:szCs w:val="36"/>
          <w:rtl/>
        </w:rPr>
        <w:t>5</w:t>
      </w:r>
      <w:r w:rsidRPr="003B0B65">
        <w:rPr>
          <w:rFonts w:cs="Simplified Arabic" w:hint="cs"/>
          <w:b/>
          <w:bCs/>
          <w:sz w:val="36"/>
          <w:szCs w:val="36"/>
          <w:rtl/>
        </w:rPr>
        <w:t>عرض قيمة أقل فرق معنوي بين</w:t>
      </w:r>
      <w:r w:rsidR="00DC59DD">
        <w:rPr>
          <w:rFonts w:cs="Simplified Arabic" w:hint="cs"/>
          <w:b/>
          <w:bCs/>
          <w:sz w:val="36"/>
          <w:szCs w:val="36"/>
          <w:rtl/>
        </w:rPr>
        <w:t xml:space="preserve"> </w:t>
      </w:r>
      <w:r w:rsidRPr="003B0B65">
        <w:rPr>
          <w:rFonts w:cs="Simplified Arabic" w:hint="cs"/>
          <w:b/>
          <w:bCs/>
          <w:sz w:val="36"/>
          <w:szCs w:val="36"/>
          <w:rtl/>
        </w:rPr>
        <w:t>المجاميع ا</w:t>
      </w:r>
      <w:r w:rsidR="00453CC4">
        <w:rPr>
          <w:rFonts w:cs="Simplified Arabic" w:hint="cs"/>
          <w:b/>
          <w:bCs/>
          <w:sz w:val="36"/>
          <w:szCs w:val="36"/>
          <w:rtl/>
        </w:rPr>
        <w:t>لاربعة</w:t>
      </w:r>
      <w:r w:rsidR="00DC59DD">
        <w:rPr>
          <w:rFonts w:cs="Simplified Arabic" w:hint="cs"/>
          <w:b/>
          <w:bCs/>
          <w:sz w:val="36"/>
          <w:szCs w:val="36"/>
          <w:rtl/>
        </w:rPr>
        <w:t xml:space="preserve"> </w:t>
      </w:r>
      <w:r w:rsidRPr="003B0B65">
        <w:rPr>
          <w:rFonts w:cs="Simplified Arabic"/>
          <w:b/>
          <w:bCs/>
          <w:sz w:val="36"/>
          <w:szCs w:val="36"/>
          <w:rtl/>
        </w:rPr>
        <w:t xml:space="preserve">في </w:t>
      </w:r>
      <w:r w:rsidR="00E1330D" w:rsidRPr="003B0B65">
        <w:rPr>
          <w:rFonts w:cs="Simplified Arabic"/>
          <w:b/>
          <w:bCs/>
          <w:sz w:val="30"/>
          <w:szCs w:val="30"/>
          <w:rtl/>
        </w:rPr>
        <w:t xml:space="preserve">اختبار </w:t>
      </w:r>
      <w:r w:rsidR="0077195E">
        <w:rPr>
          <w:rFonts w:ascii="Arial" w:hAnsi="Arial" w:cs="Simplified Arabic" w:hint="cs"/>
          <w:b/>
          <w:bCs/>
          <w:sz w:val="30"/>
          <w:szCs w:val="30"/>
          <w:rtl/>
        </w:rPr>
        <w:t>لمهارة الهجوم</w:t>
      </w:r>
      <w:r w:rsidR="00E1330D" w:rsidRPr="003B0B65">
        <w:rPr>
          <w:rFonts w:cs="Simplified Arabic" w:hint="cs"/>
          <w:b/>
          <w:bCs/>
          <w:sz w:val="30"/>
          <w:szCs w:val="30"/>
          <w:rtl/>
        </w:rPr>
        <w:t xml:space="preserve"> وتحليلها</w:t>
      </w:r>
    </w:p>
    <w:p w:rsidR="008572AE" w:rsidRDefault="008572AE" w:rsidP="00CE6FE9">
      <w:pPr>
        <w:shd w:val="clear" w:color="auto" w:fill="FFFFFF"/>
        <w:jc w:val="center"/>
        <w:rPr>
          <w:rFonts w:cs="Simplified Arabic"/>
          <w:sz w:val="28"/>
          <w:szCs w:val="28"/>
          <w:rtl/>
        </w:rPr>
      </w:pPr>
    </w:p>
    <w:p w:rsidR="00EA050A" w:rsidRPr="003B0B65" w:rsidRDefault="00EA050A" w:rsidP="00CE6FE9">
      <w:pPr>
        <w:shd w:val="clear" w:color="auto" w:fill="FFFFFF"/>
        <w:jc w:val="center"/>
        <w:rPr>
          <w:rFonts w:cs="Simplified Arabic"/>
          <w:sz w:val="28"/>
          <w:szCs w:val="28"/>
          <w:rtl/>
        </w:rPr>
      </w:pPr>
      <w:r w:rsidRPr="003B0B65">
        <w:rPr>
          <w:rFonts w:cs="Simplified Arabic" w:hint="cs"/>
          <w:sz w:val="28"/>
          <w:szCs w:val="28"/>
          <w:rtl/>
        </w:rPr>
        <w:t>الجدول (</w:t>
      </w:r>
      <w:r w:rsidR="00CE6FE9">
        <w:rPr>
          <w:rFonts w:cs="Simplified Arabic" w:hint="cs"/>
          <w:sz w:val="28"/>
          <w:szCs w:val="28"/>
          <w:rtl/>
        </w:rPr>
        <w:t>33</w:t>
      </w:r>
      <w:r w:rsidRPr="003B0B65">
        <w:rPr>
          <w:rFonts w:cs="Simplified Arabic" w:hint="cs"/>
          <w:sz w:val="28"/>
          <w:szCs w:val="28"/>
          <w:rtl/>
        </w:rPr>
        <w:t>)</w:t>
      </w:r>
    </w:p>
    <w:p w:rsidR="00EA050A" w:rsidRDefault="00EA050A" w:rsidP="000737BB">
      <w:pPr>
        <w:shd w:val="clear" w:color="auto" w:fill="FFFFFF"/>
        <w:jc w:val="center"/>
        <w:rPr>
          <w:rFonts w:ascii="Arial" w:hAnsi="Arial" w:cs="Simplified Arabic"/>
          <w:sz w:val="30"/>
          <w:szCs w:val="30"/>
          <w:rtl/>
        </w:rPr>
      </w:pPr>
      <w:r w:rsidRPr="003B0B65">
        <w:rPr>
          <w:rFonts w:cs="Simplified Arabic" w:hint="cs"/>
          <w:sz w:val="28"/>
          <w:szCs w:val="28"/>
          <w:rtl/>
        </w:rPr>
        <w:t xml:space="preserve">يبين قيمة اقل فرق معنوي بين المجاميع </w:t>
      </w:r>
      <w:r w:rsidR="000737BB">
        <w:rPr>
          <w:rFonts w:cs="Simplified Arabic" w:hint="cs"/>
          <w:sz w:val="28"/>
          <w:szCs w:val="28"/>
          <w:rtl/>
        </w:rPr>
        <w:t>الثلاث</w:t>
      </w:r>
      <w:r w:rsidRPr="003B0B65">
        <w:rPr>
          <w:rFonts w:cs="Simplified Arabic" w:hint="cs"/>
          <w:sz w:val="28"/>
          <w:szCs w:val="28"/>
          <w:rtl/>
        </w:rPr>
        <w:t xml:space="preserve"> في اختبار </w:t>
      </w:r>
      <w:r w:rsidRPr="003B0B65">
        <w:rPr>
          <w:rFonts w:ascii="Arial" w:hAnsi="Arial" w:cs="Simplified Arabic" w:hint="cs"/>
          <w:sz w:val="28"/>
          <w:szCs w:val="28"/>
          <w:rtl/>
        </w:rPr>
        <w:t>الاحتفاظ</w:t>
      </w:r>
      <w:r w:rsidR="000737BB">
        <w:rPr>
          <w:rFonts w:cs="Simplified Arabic" w:hint="cs"/>
          <w:sz w:val="28"/>
          <w:szCs w:val="28"/>
          <w:rtl/>
        </w:rPr>
        <w:t xml:space="preserve"> المطلق لمهارة</w:t>
      </w:r>
      <w:r w:rsidR="00707EC8">
        <w:rPr>
          <w:rFonts w:ascii="Arial" w:hAnsi="Arial" w:cs="Simplified Arabic" w:hint="cs"/>
          <w:sz w:val="28"/>
          <w:szCs w:val="28"/>
          <w:rtl/>
        </w:rPr>
        <w:t xml:space="preserve"> </w:t>
      </w:r>
      <w:r w:rsidR="00300051" w:rsidRPr="00453CC4">
        <w:rPr>
          <w:rFonts w:ascii="Arial" w:hAnsi="Arial" w:cs="Simplified Arabic" w:hint="cs"/>
          <w:sz w:val="28"/>
          <w:szCs w:val="28"/>
          <w:rtl/>
        </w:rPr>
        <w:t>الهجوم</w:t>
      </w:r>
    </w:p>
    <w:tbl>
      <w:tblPr>
        <w:bidiVisual/>
        <w:tblW w:w="0" w:type="auto"/>
        <w:jc w:val="center"/>
        <w:tblInd w:w="-2605"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1E0"/>
      </w:tblPr>
      <w:tblGrid>
        <w:gridCol w:w="2171"/>
        <w:gridCol w:w="2317"/>
        <w:gridCol w:w="1310"/>
        <w:gridCol w:w="1164"/>
        <w:gridCol w:w="1117"/>
      </w:tblGrid>
      <w:tr w:rsidR="00291A54" w:rsidRPr="00985D92" w:rsidTr="00291A54">
        <w:trPr>
          <w:trHeight w:val="824"/>
          <w:jc w:val="center"/>
        </w:trPr>
        <w:tc>
          <w:tcPr>
            <w:tcW w:w="2171" w:type="dxa"/>
            <w:tcBorders>
              <w:top w:val="double" w:sz="4" w:space="0" w:color="auto"/>
              <w:left w:val="double" w:sz="4" w:space="0" w:color="auto"/>
              <w:bottom w:val="double" w:sz="4" w:space="0" w:color="auto"/>
              <w:right w:val="double" w:sz="4" w:space="0" w:color="auto"/>
            </w:tcBorders>
            <w:shd w:val="clear" w:color="auto" w:fill="B3B3B3"/>
            <w:vAlign w:val="center"/>
          </w:tcPr>
          <w:p w:rsidR="00291A54" w:rsidRPr="00E22544" w:rsidRDefault="00291A54" w:rsidP="00291A54">
            <w:pPr>
              <w:jc w:val="center"/>
              <w:rPr>
                <w:rFonts w:cs="Simplified Arabic"/>
                <w:sz w:val="28"/>
                <w:szCs w:val="28"/>
              </w:rPr>
            </w:pPr>
            <w:r w:rsidRPr="00E22544">
              <w:rPr>
                <w:rFonts w:cs="Simplified Arabic" w:hint="cs"/>
                <w:sz w:val="28"/>
                <w:szCs w:val="28"/>
                <w:rtl/>
              </w:rPr>
              <w:t>المجاميع</w:t>
            </w:r>
          </w:p>
        </w:tc>
        <w:tc>
          <w:tcPr>
            <w:tcW w:w="2317" w:type="dxa"/>
            <w:tcBorders>
              <w:top w:val="double" w:sz="4" w:space="0" w:color="auto"/>
              <w:left w:val="double" w:sz="4" w:space="0" w:color="auto"/>
              <w:bottom w:val="double" w:sz="4" w:space="0" w:color="auto"/>
              <w:right w:val="double" w:sz="4" w:space="0" w:color="auto"/>
            </w:tcBorders>
            <w:shd w:val="clear" w:color="auto" w:fill="B3B3B3"/>
            <w:vAlign w:val="center"/>
          </w:tcPr>
          <w:p w:rsidR="00291A54" w:rsidRPr="00E22544" w:rsidRDefault="00291A54" w:rsidP="00291A54">
            <w:pPr>
              <w:rPr>
                <w:rFonts w:cs="Simplified Arabic"/>
                <w:sz w:val="28"/>
                <w:szCs w:val="28"/>
              </w:rPr>
            </w:pPr>
            <w:r w:rsidRPr="00E22544">
              <w:rPr>
                <w:rFonts w:cs="Simplified Arabic" w:hint="cs"/>
                <w:sz w:val="28"/>
                <w:szCs w:val="28"/>
                <w:rtl/>
              </w:rPr>
              <w:t>الأوساط الحسابية</w:t>
            </w:r>
          </w:p>
        </w:tc>
        <w:tc>
          <w:tcPr>
            <w:tcW w:w="1310" w:type="dxa"/>
            <w:tcBorders>
              <w:top w:val="double" w:sz="4" w:space="0" w:color="auto"/>
              <w:left w:val="double" w:sz="4" w:space="0" w:color="auto"/>
              <w:bottom w:val="double" w:sz="4" w:space="0" w:color="auto"/>
              <w:right w:val="double" w:sz="4" w:space="0" w:color="auto"/>
            </w:tcBorders>
            <w:shd w:val="clear" w:color="auto" w:fill="B3B3B3"/>
            <w:vAlign w:val="center"/>
          </w:tcPr>
          <w:p w:rsidR="00291A54" w:rsidRPr="00985D92" w:rsidRDefault="00291A54" w:rsidP="00291A54">
            <w:pPr>
              <w:rPr>
                <w:rFonts w:cs="Simplified Arabic"/>
                <w:sz w:val="20"/>
                <w:szCs w:val="20"/>
              </w:rPr>
            </w:pPr>
            <w:r w:rsidRPr="00985D92">
              <w:rPr>
                <w:rFonts w:cs="Simplified Arabic" w:hint="cs"/>
                <w:sz w:val="20"/>
                <w:szCs w:val="20"/>
                <w:rtl/>
              </w:rPr>
              <w:t>فرق الأوساط</w:t>
            </w:r>
          </w:p>
        </w:tc>
        <w:tc>
          <w:tcPr>
            <w:tcW w:w="1164" w:type="dxa"/>
            <w:tcBorders>
              <w:top w:val="double" w:sz="4" w:space="0" w:color="auto"/>
              <w:left w:val="double" w:sz="4" w:space="0" w:color="auto"/>
              <w:bottom w:val="double" w:sz="4" w:space="0" w:color="auto"/>
              <w:right w:val="double" w:sz="4" w:space="0" w:color="auto"/>
            </w:tcBorders>
            <w:shd w:val="clear" w:color="auto" w:fill="B3B3B3"/>
            <w:vAlign w:val="center"/>
          </w:tcPr>
          <w:p w:rsidR="00291A54" w:rsidRPr="00985D92" w:rsidRDefault="00291A54" w:rsidP="00291A54">
            <w:pPr>
              <w:rPr>
                <w:rFonts w:cs="Simplified Arabic"/>
                <w:sz w:val="20"/>
                <w:szCs w:val="20"/>
              </w:rPr>
            </w:pPr>
            <w:r w:rsidRPr="00985D92">
              <w:rPr>
                <w:rFonts w:cs="Simplified Arabic" w:hint="cs"/>
                <w:sz w:val="20"/>
                <w:szCs w:val="20"/>
                <w:rtl/>
              </w:rPr>
              <w:t>مستوى الخطأ</w:t>
            </w:r>
          </w:p>
        </w:tc>
        <w:tc>
          <w:tcPr>
            <w:tcW w:w="1117" w:type="dxa"/>
            <w:tcBorders>
              <w:top w:val="double" w:sz="4" w:space="0" w:color="auto"/>
              <w:left w:val="double" w:sz="4" w:space="0" w:color="auto"/>
              <w:bottom w:val="double" w:sz="4" w:space="0" w:color="auto"/>
              <w:right w:val="double" w:sz="4" w:space="0" w:color="auto"/>
            </w:tcBorders>
            <w:shd w:val="clear" w:color="auto" w:fill="B3B3B3"/>
            <w:vAlign w:val="center"/>
          </w:tcPr>
          <w:p w:rsidR="00291A54" w:rsidRPr="00985D92" w:rsidRDefault="00291A54" w:rsidP="00291A54">
            <w:pPr>
              <w:rPr>
                <w:rFonts w:cs="Simplified Arabic"/>
                <w:sz w:val="20"/>
                <w:szCs w:val="20"/>
              </w:rPr>
            </w:pPr>
            <w:r w:rsidRPr="00985D92">
              <w:rPr>
                <w:rFonts w:cs="Simplified Arabic" w:hint="cs"/>
                <w:sz w:val="20"/>
                <w:szCs w:val="20"/>
                <w:rtl/>
              </w:rPr>
              <w:t>دلالة الفروق</w:t>
            </w:r>
          </w:p>
        </w:tc>
      </w:tr>
      <w:tr w:rsidR="00291A54" w:rsidRPr="00FB162F" w:rsidTr="00291A54">
        <w:trPr>
          <w:jc w:val="center"/>
        </w:trPr>
        <w:tc>
          <w:tcPr>
            <w:tcW w:w="2171" w:type="dxa"/>
            <w:tcBorders>
              <w:top w:val="double" w:sz="4" w:space="0" w:color="auto"/>
              <w:left w:val="double" w:sz="4" w:space="0" w:color="auto"/>
              <w:bottom w:val="double" w:sz="4" w:space="0" w:color="auto"/>
              <w:right w:val="double" w:sz="4" w:space="0" w:color="auto"/>
            </w:tcBorders>
            <w:shd w:val="clear" w:color="auto" w:fill="B3B3B3"/>
            <w:vAlign w:val="center"/>
          </w:tcPr>
          <w:p w:rsidR="00291A54" w:rsidRPr="004D05DA" w:rsidRDefault="00291A54" w:rsidP="00291A54">
            <w:pPr>
              <w:jc w:val="center"/>
              <w:rPr>
                <w:rFonts w:cs="Simplified Arabic"/>
                <w:b/>
                <w:bCs/>
                <w:sz w:val="28"/>
                <w:szCs w:val="28"/>
              </w:rPr>
            </w:pPr>
            <w:r w:rsidRPr="004D05DA">
              <w:rPr>
                <w:rFonts w:cs="Simplified Arabic" w:hint="cs"/>
                <w:b/>
                <w:bCs/>
                <w:sz w:val="28"/>
                <w:szCs w:val="28"/>
                <w:rtl/>
              </w:rPr>
              <w:t>الأولى – الثانية</w:t>
            </w:r>
          </w:p>
        </w:tc>
        <w:tc>
          <w:tcPr>
            <w:tcW w:w="2317" w:type="dxa"/>
            <w:tcBorders>
              <w:top w:val="double" w:sz="4" w:space="0" w:color="auto"/>
              <w:left w:val="double" w:sz="4" w:space="0" w:color="auto"/>
              <w:bottom w:val="double" w:sz="4" w:space="0" w:color="auto"/>
              <w:right w:val="double" w:sz="4" w:space="0" w:color="auto"/>
            </w:tcBorders>
            <w:vAlign w:val="center"/>
          </w:tcPr>
          <w:p w:rsidR="00291A54" w:rsidRPr="004D05DA" w:rsidRDefault="0077195E" w:rsidP="0077195E">
            <w:pPr>
              <w:shd w:val="clear" w:color="auto" w:fill="FFFFFF"/>
              <w:rPr>
                <w:b/>
                <w:bCs/>
                <w:sz w:val="28"/>
                <w:szCs w:val="28"/>
              </w:rPr>
            </w:pPr>
            <w:r w:rsidRPr="004D05DA">
              <w:rPr>
                <w:rFonts w:hint="cs"/>
                <w:b/>
                <w:bCs/>
                <w:sz w:val="28"/>
                <w:szCs w:val="28"/>
                <w:rtl/>
              </w:rPr>
              <w:t>5,2500</w:t>
            </w:r>
            <w:r w:rsidR="00291A54" w:rsidRPr="004D05DA">
              <w:rPr>
                <w:rFonts w:hint="cs"/>
                <w:b/>
                <w:bCs/>
                <w:sz w:val="28"/>
                <w:szCs w:val="28"/>
                <w:rtl/>
              </w:rPr>
              <w:t>-</w:t>
            </w:r>
            <w:r w:rsidRPr="004D05DA">
              <w:rPr>
                <w:rFonts w:hint="cs"/>
                <w:b/>
                <w:bCs/>
                <w:sz w:val="28"/>
                <w:szCs w:val="28"/>
                <w:rtl/>
              </w:rPr>
              <w:t>6,500</w:t>
            </w:r>
          </w:p>
        </w:tc>
        <w:tc>
          <w:tcPr>
            <w:tcW w:w="1310" w:type="dxa"/>
            <w:tcBorders>
              <w:top w:val="double" w:sz="4" w:space="0" w:color="auto"/>
              <w:left w:val="double" w:sz="4" w:space="0" w:color="auto"/>
              <w:bottom w:val="double" w:sz="4" w:space="0" w:color="auto"/>
              <w:right w:val="double" w:sz="4" w:space="0" w:color="auto"/>
            </w:tcBorders>
            <w:vAlign w:val="center"/>
          </w:tcPr>
          <w:p w:rsidR="00291A54" w:rsidRPr="004D05DA" w:rsidRDefault="0077195E" w:rsidP="00FA48C7">
            <w:pPr>
              <w:shd w:val="clear" w:color="auto" w:fill="FFFFFF"/>
              <w:rPr>
                <w:b/>
                <w:bCs/>
                <w:sz w:val="28"/>
                <w:szCs w:val="28"/>
              </w:rPr>
            </w:pPr>
            <w:r w:rsidRPr="004D05DA">
              <w:rPr>
                <w:rFonts w:hint="cs"/>
                <w:b/>
                <w:bCs/>
                <w:sz w:val="28"/>
                <w:szCs w:val="28"/>
                <w:rtl/>
              </w:rPr>
              <w:t>1,250</w:t>
            </w:r>
            <w:r w:rsidR="00291A54" w:rsidRPr="004D05DA">
              <w:rPr>
                <w:rFonts w:hint="cs"/>
                <w:b/>
                <w:bCs/>
                <w:sz w:val="28"/>
                <w:szCs w:val="28"/>
                <w:rtl/>
              </w:rPr>
              <w:t>*</w:t>
            </w:r>
          </w:p>
        </w:tc>
        <w:tc>
          <w:tcPr>
            <w:tcW w:w="1164" w:type="dxa"/>
            <w:tcBorders>
              <w:top w:val="double" w:sz="4" w:space="0" w:color="auto"/>
              <w:left w:val="double" w:sz="4" w:space="0" w:color="auto"/>
              <w:bottom w:val="double" w:sz="4" w:space="0" w:color="auto"/>
              <w:right w:val="double" w:sz="4" w:space="0" w:color="auto"/>
            </w:tcBorders>
            <w:vAlign w:val="center"/>
          </w:tcPr>
          <w:p w:rsidR="00291A54" w:rsidRPr="004D05DA" w:rsidRDefault="00291A54" w:rsidP="0077195E">
            <w:pPr>
              <w:shd w:val="clear" w:color="auto" w:fill="FFFFFF"/>
              <w:rPr>
                <w:b/>
                <w:bCs/>
                <w:sz w:val="28"/>
                <w:szCs w:val="28"/>
              </w:rPr>
            </w:pPr>
            <w:r w:rsidRPr="004D05DA">
              <w:rPr>
                <w:rFonts w:hint="cs"/>
                <w:b/>
                <w:bCs/>
                <w:sz w:val="28"/>
                <w:szCs w:val="28"/>
                <w:rtl/>
              </w:rPr>
              <w:t>0,00</w:t>
            </w:r>
            <w:r w:rsidR="0077195E" w:rsidRPr="004D05DA">
              <w:rPr>
                <w:rFonts w:hint="cs"/>
                <w:b/>
                <w:bCs/>
                <w:sz w:val="28"/>
                <w:szCs w:val="28"/>
                <w:rtl/>
              </w:rPr>
              <w:t>6</w:t>
            </w:r>
          </w:p>
        </w:tc>
        <w:tc>
          <w:tcPr>
            <w:tcW w:w="1117" w:type="dxa"/>
            <w:tcBorders>
              <w:top w:val="double" w:sz="4" w:space="0" w:color="auto"/>
              <w:left w:val="double" w:sz="4" w:space="0" w:color="auto"/>
              <w:bottom w:val="double" w:sz="4" w:space="0" w:color="auto"/>
              <w:right w:val="double" w:sz="4" w:space="0" w:color="auto"/>
            </w:tcBorders>
            <w:vAlign w:val="center"/>
          </w:tcPr>
          <w:p w:rsidR="00291A54" w:rsidRPr="004D05DA" w:rsidRDefault="00291A54" w:rsidP="00291A54">
            <w:pPr>
              <w:rPr>
                <w:rFonts w:cs="Simplified Arabic"/>
                <w:b/>
                <w:bCs/>
                <w:sz w:val="20"/>
                <w:szCs w:val="20"/>
              </w:rPr>
            </w:pPr>
            <w:r w:rsidRPr="004D05DA">
              <w:rPr>
                <w:rFonts w:cs="Simplified Arabic" w:hint="cs"/>
                <w:b/>
                <w:bCs/>
                <w:sz w:val="20"/>
                <w:szCs w:val="20"/>
                <w:rtl/>
              </w:rPr>
              <w:t>معنوي</w:t>
            </w:r>
          </w:p>
        </w:tc>
      </w:tr>
      <w:tr w:rsidR="00291A54" w:rsidRPr="00FB162F" w:rsidTr="00291A54">
        <w:trPr>
          <w:jc w:val="center"/>
        </w:trPr>
        <w:tc>
          <w:tcPr>
            <w:tcW w:w="2171" w:type="dxa"/>
            <w:tcBorders>
              <w:top w:val="double" w:sz="4" w:space="0" w:color="auto"/>
              <w:left w:val="double" w:sz="4" w:space="0" w:color="auto"/>
              <w:bottom w:val="double" w:sz="4" w:space="0" w:color="auto"/>
              <w:right w:val="double" w:sz="4" w:space="0" w:color="auto"/>
            </w:tcBorders>
            <w:shd w:val="clear" w:color="auto" w:fill="B3B3B3"/>
            <w:vAlign w:val="center"/>
          </w:tcPr>
          <w:p w:rsidR="00291A54" w:rsidRPr="004D05DA" w:rsidRDefault="00291A54" w:rsidP="00291A54">
            <w:pPr>
              <w:jc w:val="center"/>
              <w:rPr>
                <w:rFonts w:cs="Simplified Arabic"/>
                <w:b/>
                <w:bCs/>
                <w:sz w:val="28"/>
                <w:szCs w:val="28"/>
              </w:rPr>
            </w:pPr>
            <w:r w:rsidRPr="004D05DA">
              <w:rPr>
                <w:rFonts w:cs="Simplified Arabic" w:hint="cs"/>
                <w:b/>
                <w:bCs/>
                <w:sz w:val="28"/>
                <w:szCs w:val="28"/>
                <w:rtl/>
              </w:rPr>
              <w:t>الأولى – الثالثة</w:t>
            </w:r>
          </w:p>
        </w:tc>
        <w:tc>
          <w:tcPr>
            <w:tcW w:w="2317" w:type="dxa"/>
            <w:tcBorders>
              <w:top w:val="double" w:sz="4" w:space="0" w:color="auto"/>
              <w:left w:val="double" w:sz="4" w:space="0" w:color="auto"/>
              <w:bottom w:val="double" w:sz="4" w:space="0" w:color="auto"/>
              <w:right w:val="double" w:sz="4" w:space="0" w:color="auto"/>
            </w:tcBorders>
            <w:vAlign w:val="center"/>
          </w:tcPr>
          <w:p w:rsidR="00291A54" w:rsidRPr="004D05DA" w:rsidRDefault="0077195E" w:rsidP="0077195E">
            <w:pPr>
              <w:shd w:val="clear" w:color="auto" w:fill="FFFFFF"/>
              <w:rPr>
                <w:rFonts w:cs="Simplified Arabic"/>
                <w:b/>
                <w:bCs/>
                <w:sz w:val="28"/>
                <w:szCs w:val="28"/>
                <w:rtl/>
              </w:rPr>
            </w:pPr>
            <w:r w:rsidRPr="004D05DA">
              <w:rPr>
                <w:rFonts w:hint="cs"/>
                <w:b/>
                <w:bCs/>
                <w:sz w:val="28"/>
                <w:szCs w:val="28"/>
                <w:rtl/>
              </w:rPr>
              <w:t>5,2500</w:t>
            </w:r>
            <w:r w:rsidR="00291A54" w:rsidRPr="004D05DA">
              <w:rPr>
                <w:rFonts w:hint="cs"/>
                <w:b/>
                <w:bCs/>
                <w:sz w:val="28"/>
                <w:szCs w:val="28"/>
                <w:rtl/>
              </w:rPr>
              <w:t>-</w:t>
            </w:r>
            <w:r w:rsidRPr="004D05DA">
              <w:rPr>
                <w:rFonts w:cs="Simplified Arabic" w:hint="cs"/>
                <w:b/>
                <w:bCs/>
                <w:sz w:val="28"/>
                <w:szCs w:val="28"/>
                <w:rtl/>
              </w:rPr>
              <w:t>4,500</w:t>
            </w:r>
          </w:p>
        </w:tc>
        <w:tc>
          <w:tcPr>
            <w:tcW w:w="1310" w:type="dxa"/>
            <w:tcBorders>
              <w:top w:val="double" w:sz="4" w:space="0" w:color="auto"/>
              <w:left w:val="double" w:sz="4" w:space="0" w:color="auto"/>
              <w:bottom w:val="double" w:sz="4" w:space="0" w:color="auto"/>
              <w:right w:val="double" w:sz="4" w:space="0" w:color="auto"/>
            </w:tcBorders>
            <w:vAlign w:val="center"/>
          </w:tcPr>
          <w:p w:rsidR="00291A54" w:rsidRPr="004D05DA" w:rsidRDefault="00291A54" w:rsidP="0077195E">
            <w:pPr>
              <w:shd w:val="clear" w:color="auto" w:fill="FFFFFF"/>
              <w:rPr>
                <w:b/>
                <w:bCs/>
                <w:sz w:val="28"/>
                <w:szCs w:val="28"/>
                <w:rtl/>
              </w:rPr>
            </w:pPr>
            <w:r w:rsidRPr="004D05DA">
              <w:rPr>
                <w:rFonts w:hint="cs"/>
                <w:b/>
                <w:bCs/>
                <w:sz w:val="28"/>
                <w:szCs w:val="28"/>
                <w:rtl/>
              </w:rPr>
              <w:t>0,7</w:t>
            </w:r>
            <w:r w:rsidR="0077195E" w:rsidRPr="004D05DA">
              <w:rPr>
                <w:rFonts w:hint="cs"/>
                <w:b/>
                <w:bCs/>
                <w:sz w:val="28"/>
                <w:szCs w:val="28"/>
                <w:rtl/>
              </w:rPr>
              <w:t>5</w:t>
            </w:r>
            <w:r w:rsidRPr="004D05DA">
              <w:rPr>
                <w:rFonts w:hint="cs"/>
                <w:b/>
                <w:bCs/>
                <w:sz w:val="28"/>
                <w:szCs w:val="28"/>
                <w:rtl/>
              </w:rPr>
              <w:t>0</w:t>
            </w:r>
          </w:p>
        </w:tc>
        <w:tc>
          <w:tcPr>
            <w:tcW w:w="1164" w:type="dxa"/>
            <w:tcBorders>
              <w:top w:val="double" w:sz="4" w:space="0" w:color="auto"/>
              <w:left w:val="double" w:sz="4" w:space="0" w:color="auto"/>
              <w:bottom w:val="double" w:sz="4" w:space="0" w:color="auto"/>
              <w:right w:val="double" w:sz="4" w:space="0" w:color="auto"/>
            </w:tcBorders>
            <w:vAlign w:val="center"/>
          </w:tcPr>
          <w:p w:rsidR="00291A54" w:rsidRPr="004D05DA" w:rsidRDefault="00291A54" w:rsidP="0077195E">
            <w:pPr>
              <w:shd w:val="clear" w:color="auto" w:fill="FFFFFF"/>
              <w:rPr>
                <w:b/>
                <w:bCs/>
                <w:sz w:val="28"/>
                <w:szCs w:val="28"/>
                <w:rtl/>
              </w:rPr>
            </w:pPr>
            <w:r w:rsidRPr="004D05DA">
              <w:rPr>
                <w:rFonts w:hint="cs"/>
                <w:b/>
                <w:bCs/>
                <w:sz w:val="28"/>
                <w:szCs w:val="28"/>
                <w:rtl/>
              </w:rPr>
              <w:t>0,</w:t>
            </w:r>
            <w:r w:rsidR="0077195E" w:rsidRPr="004D05DA">
              <w:rPr>
                <w:rFonts w:hint="cs"/>
                <w:b/>
                <w:bCs/>
                <w:sz w:val="28"/>
                <w:szCs w:val="28"/>
                <w:rtl/>
              </w:rPr>
              <w:t>083</w:t>
            </w:r>
          </w:p>
        </w:tc>
        <w:tc>
          <w:tcPr>
            <w:tcW w:w="1117" w:type="dxa"/>
            <w:tcBorders>
              <w:top w:val="double" w:sz="4" w:space="0" w:color="auto"/>
              <w:left w:val="double" w:sz="4" w:space="0" w:color="auto"/>
              <w:bottom w:val="double" w:sz="4" w:space="0" w:color="auto"/>
              <w:right w:val="double" w:sz="4" w:space="0" w:color="auto"/>
            </w:tcBorders>
            <w:vAlign w:val="center"/>
          </w:tcPr>
          <w:p w:rsidR="00291A54" w:rsidRPr="004D05DA" w:rsidRDefault="00291A54" w:rsidP="00291A54">
            <w:pPr>
              <w:rPr>
                <w:rFonts w:cs="Simplified Arabic"/>
                <w:b/>
                <w:bCs/>
                <w:sz w:val="20"/>
                <w:szCs w:val="20"/>
                <w:rtl/>
              </w:rPr>
            </w:pPr>
            <w:r w:rsidRPr="004D05DA">
              <w:rPr>
                <w:rFonts w:cs="Simplified Arabic" w:hint="cs"/>
                <w:b/>
                <w:bCs/>
                <w:sz w:val="20"/>
                <w:szCs w:val="20"/>
                <w:rtl/>
              </w:rPr>
              <w:t>عشوائي</w:t>
            </w:r>
          </w:p>
        </w:tc>
      </w:tr>
      <w:tr w:rsidR="00291A54" w:rsidRPr="00FB162F" w:rsidTr="00291A54">
        <w:trPr>
          <w:jc w:val="center"/>
        </w:trPr>
        <w:tc>
          <w:tcPr>
            <w:tcW w:w="2171" w:type="dxa"/>
            <w:tcBorders>
              <w:top w:val="double" w:sz="4" w:space="0" w:color="auto"/>
              <w:left w:val="double" w:sz="4" w:space="0" w:color="auto"/>
              <w:bottom w:val="double" w:sz="4" w:space="0" w:color="auto"/>
              <w:right w:val="double" w:sz="4" w:space="0" w:color="auto"/>
            </w:tcBorders>
            <w:shd w:val="clear" w:color="auto" w:fill="B3B3B3"/>
            <w:vAlign w:val="center"/>
          </w:tcPr>
          <w:p w:rsidR="00291A54" w:rsidRPr="004D05DA" w:rsidRDefault="00291A54" w:rsidP="00291A54">
            <w:pPr>
              <w:jc w:val="center"/>
              <w:rPr>
                <w:rFonts w:cs="Simplified Arabic"/>
                <w:b/>
                <w:bCs/>
                <w:sz w:val="28"/>
                <w:szCs w:val="28"/>
              </w:rPr>
            </w:pPr>
            <w:r w:rsidRPr="004D05DA">
              <w:rPr>
                <w:rFonts w:cs="Simplified Arabic" w:hint="cs"/>
                <w:b/>
                <w:bCs/>
                <w:sz w:val="28"/>
                <w:szCs w:val="28"/>
                <w:rtl/>
              </w:rPr>
              <w:t xml:space="preserve">الأولى – </w:t>
            </w:r>
            <w:r w:rsidRPr="004D05DA">
              <w:rPr>
                <w:rFonts w:cs="Simplified Arabic" w:hint="cs"/>
                <w:b/>
                <w:bCs/>
                <w:rtl/>
              </w:rPr>
              <w:t>الضابطة</w:t>
            </w:r>
          </w:p>
        </w:tc>
        <w:tc>
          <w:tcPr>
            <w:tcW w:w="2317" w:type="dxa"/>
            <w:tcBorders>
              <w:top w:val="double" w:sz="4" w:space="0" w:color="auto"/>
              <w:left w:val="double" w:sz="4" w:space="0" w:color="auto"/>
              <w:bottom w:val="double" w:sz="4" w:space="0" w:color="auto"/>
              <w:right w:val="double" w:sz="4" w:space="0" w:color="auto"/>
            </w:tcBorders>
            <w:vAlign w:val="center"/>
          </w:tcPr>
          <w:p w:rsidR="00291A54" w:rsidRPr="004D05DA" w:rsidRDefault="0077195E" w:rsidP="0077195E">
            <w:pPr>
              <w:shd w:val="clear" w:color="auto" w:fill="FFFFFF"/>
              <w:rPr>
                <w:b/>
                <w:bCs/>
                <w:sz w:val="28"/>
                <w:szCs w:val="28"/>
              </w:rPr>
            </w:pPr>
            <w:r w:rsidRPr="004D05DA">
              <w:rPr>
                <w:rFonts w:hint="cs"/>
                <w:b/>
                <w:bCs/>
                <w:sz w:val="28"/>
                <w:szCs w:val="28"/>
                <w:rtl/>
              </w:rPr>
              <w:t>5,2500</w:t>
            </w:r>
            <w:r w:rsidR="00291A54" w:rsidRPr="004D05DA">
              <w:rPr>
                <w:rFonts w:hint="cs"/>
                <w:b/>
                <w:bCs/>
                <w:sz w:val="28"/>
                <w:szCs w:val="28"/>
                <w:rtl/>
              </w:rPr>
              <w:t>-</w:t>
            </w:r>
            <w:r w:rsidRPr="004D05DA">
              <w:rPr>
                <w:rFonts w:hint="cs"/>
                <w:b/>
                <w:bCs/>
                <w:sz w:val="28"/>
                <w:szCs w:val="28"/>
                <w:rtl/>
              </w:rPr>
              <w:t>4,00</w:t>
            </w:r>
          </w:p>
        </w:tc>
        <w:tc>
          <w:tcPr>
            <w:tcW w:w="1310" w:type="dxa"/>
            <w:tcBorders>
              <w:top w:val="double" w:sz="4" w:space="0" w:color="auto"/>
              <w:left w:val="double" w:sz="4" w:space="0" w:color="auto"/>
              <w:bottom w:val="double" w:sz="4" w:space="0" w:color="auto"/>
              <w:right w:val="double" w:sz="4" w:space="0" w:color="auto"/>
            </w:tcBorders>
            <w:vAlign w:val="center"/>
          </w:tcPr>
          <w:p w:rsidR="00291A54" w:rsidRPr="004D05DA" w:rsidRDefault="00FA48C7" w:rsidP="0077195E">
            <w:pPr>
              <w:shd w:val="clear" w:color="auto" w:fill="FFFFFF"/>
              <w:rPr>
                <w:b/>
                <w:bCs/>
                <w:sz w:val="28"/>
                <w:szCs w:val="28"/>
              </w:rPr>
            </w:pPr>
            <w:r w:rsidRPr="004D05DA">
              <w:rPr>
                <w:rFonts w:hint="cs"/>
                <w:b/>
                <w:bCs/>
                <w:sz w:val="28"/>
                <w:szCs w:val="28"/>
                <w:rtl/>
              </w:rPr>
              <w:t>1,</w:t>
            </w:r>
            <w:r w:rsidR="0077195E" w:rsidRPr="004D05DA">
              <w:rPr>
                <w:rFonts w:hint="cs"/>
                <w:b/>
                <w:bCs/>
                <w:sz w:val="28"/>
                <w:szCs w:val="28"/>
                <w:rtl/>
              </w:rPr>
              <w:t>2</w:t>
            </w:r>
            <w:r w:rsidRPr="004D05DA">
              <w:rPr>
                <w:rFonts w:hint="cs"/>
                <w:b/>
                <w:bCs/>
                <w:sz w:val="28"/>
                <w:szCs w:val="28"/>
                <w:rtl/>
              </w:rPr>
              <w:t>50</w:t>
            </w:r>
            <w:r w:rsidR="00291A54" w:rsidRPr="004D05DA">
              <w:rPr>
                <w:rFonts w:hint="cs"/>
                <w:b/>
                <w:bCs/>
                <w:sz w:val="28"/>
                <w:szCs w:val="28"/>
                <w:rtl/>
              </w:rPr>
              <w:t>*</w:t>
            </w:r>
          </w:p>
        </w:tc>
        <w:tc>
          <w:tcPr>
            <w:tcW w:w="1164" w:type="dxa"/>
            <w:tcBorders>
              <w:top w:val="double" w:sz="4" w:space="0" w:color="auto"/>
              <w:left w:val="double" w:sz="4" w:space="0" w:color="auto"/>
              <w:bottom w:val="double" w:sz="4" w:space="0" w:color="auto"/>
              <w:right w:val="double" w:sz="4" w:space="0" w:color="auto"/>
            </w:tcBorders>
            <w:vAlign w:val="center"/>
          </w:tcPr>
          <w:p w:rsidR="00291A54" w:rsidRPr="004D05DA" w:rsidRDefault="00291A54" w:rsidP="0077195E">
            <w:pPr>
              <w:shd w:val="clear" w:color="auto" w:fill="FFFFFF"/>
              <w:rPr>
                <w:b/>
                <w:bCs/>
                <w:sz w:val="28"/>
                <w:szCs w:val="28"/>
              </w:rPr>
            </w:pPr>
            <w:r w:rsidRPr="004D05DA">
              <w:rPr>
                <w:rFonts w:hint="cs"/>
                <w:b/>
                <w:bCs/>
                <w:sz w:val="28"/>
                <w:szCs w:val="28"/>
                <w:rtl/>
              </w:rPr>
              <w:t>0,00</w:t>
            </w:r>
            <w:r w:rsidR="0077195E" w:rsidRPr="004D05DA">
              <w:rPr>
                <w:rFonts w:hint="cs"/>
                <w:b/>
                <w:bCs/>
                <w:sz w:val="28"/>
                <w:szCs w:val="28"/>
                <w:rtl/>
              </w:rPr>
              <w:t>6</w:t>
            </w:r>
          </w:p>
        </w:tc>
        <w:tc>
          <w:tcPr>
            <w:tcW w:w="1117" w:type="dxa"/>
            <w:tcBorders>
              <w:top w:val="double" w:sz="4" w:space="0" w:color="auto"/>
              <w:left w:val="double" w:sz="4" w:space="0" w:color="auto"/>
              <w:bottom w:val="double" w:sz="4" w:space="0" w:color="auto"/>
              <w:right w:val="double" w:sz="4" w:space="0" w:color="auto"/>
            </w:tcBorders>
            <w:vAlign w:val="center"/>
          </w:tcPr>
          <w:p w:rsidR="00291A54" w:rsidRPr="004D05DA" w:rsidRDefault="00291A54" w:rsidP="00291A54">
            <w:pPr>
              <w:rPr>
                <w:rFonts w:cs="Simplified Arabic"/>
                <w:b/>
                <w:bCs/>
                <w:sz w:val="20"/>
                <w:szCs w:val="20"/>
              </w:rPr>
            </w:pPr>
            <w:r w:rsidRPr="004D05DA">
              <w:rPr>
                <w:rFonts w:cs="Simplified Arabic" w:hint="cs"/>
                <w:b/>
                <w:bCs/>
                <w:sz w:val="20"/>
                <w:szCs w:val="20"/>
                <w:rtl/>
              </w:rPr>
              <w:t>معنوي</w:t>
            </w:r>
          </w:p>
        </w:tc>
      </w:tr>
      <w:tr w:rsidR="00291A54" w:rsidRPr="00FB162F" w:rsidTr="00291A54">
        <w:trPr>
          <w:jc w:val="center"/>
        </w:trPr>
        <w:tc>
          <w:tcPr>
            <w:tcW w:w="2171" w:type="dxa"/>
            <w:tcBorders>
              <w:top w:val="double" w:sz="4" w:space="0" w:color="auto"/>
              <w:left w:val="double" w:sz="4" w:space="0" w:color="auto"/>
              <w:bottom w:val="double" w:sz="4" w:space="0" w:color="auto"/>
              <w:right w:val="double" w:sz="4" w:space="0" w:color="auto"/>
            </w:tcBorders>
            <w:shd w:val="clear" w:color="auto" w:fill="B3B3B3"/>
            <w:vAlign w:val="center"/>
          </w:tcPr>
          <w:p w:rsidR="00291A54" w:rsidRPr="004D05DA" w:rsidRDefault="00291A54" w:rsidP="00291A54">
            <w:pPr>
              <w:jc w:val="center"/>
              <w:rPr>
                <w:rFonts w:cs="Simplified Arabic"/>
                <w:b/>
                <w:bCs/>
                <w:sz w:val="28"/>
                <w:szCs w:val="28"/>
                <w:rtl/>
              </w:rPr>
            </w:pPr>
            <w:r w:rsidRPr="004D05DA">
              <w:rPr>
                <w:rFonts w:cs="Simplified Arabic" w:hint="cs"/>
                <w:b/>
                <w:bCs/>
                <w:sz w:val="28"/>
                <w:szCs w:val="28"/>
                <w:rtl/>
              </w:rPr>
              <w:t>الثانية - الثالثة</w:t>
            </w:r>
          </w:p>
        </w:tc>
        <w:tc>
          <w:tcPr>
            <w:tcW w:w="2317" w:type="dxa"/>
            <w:tcBorders>
              <w:top w:val="double" w:sz="4" w:space="0" w:color="auto"/>
              <w:left w:val="double" w:sz="4" w:space="0" w:color="auto"/>
              <w:bottom w:val="double" w:sz="4" w:space="0" w:color="auto"/>
              <w:right w:val="double" w:sz="4" w:space="0" w:color="auto"/>
            </w:tcBorders>
            <w:vAlign w:val="center"/>
          </w:tcPr>
          <w:p w:rsidR="00291A54" w:rsidRPr="004D05DA" w:rsidRDefault="0077195E" w:rsidP="00291A54">
            <w:pPr>
              <w:shd w:val="clear" w:color="auto" w:fill="FFFFFF"/>
              <w:rPr>
                <w:rFonts w:cs="Simplified Arabic"/>
                <w:b/>
                <w:bCs/>
                <w:sz w:val="28"/>
                <w:szCs w:val="28"/>
                <w:rtl/>
              </w:rPr>
            </w:pPr>
            <w:r w:rsidRPr="004D05DA">
              <w:rPr>
                <w:rFonts w:hint="cs"/>
                <w:b/>
                <w:bCs/>
                <w:sz w:val="28"/>
                <w:szCs w:val="28"/>
                <w:rtl/>
              </w:rPr>
              <w:t>6,500</w:t>
            </w:r>
            <w:r w:rsidR="00291A54" w:rsidRPr="004D05DA">
              <w:rPr>
                <w:rFonts w:cs="Simplified Arabic" w:hint="cs"/>
                <w:b/>
                <w:bCs/>
                <w:sz w:val="28"/>
                <w:szCs w:val="28"/>
                <w:rtl/>
              </w:rPr>
              <w:t>-</w:t>
            </w:r>
            <w:r w:rsidRPr="004D05DA">
              <w:rPr>
                <w:rFonts w:cs="Simplified Arabic" w:hint="cs"/>
                <w:b/>
                <w:bCs/>
                <w:sz w:val="28"/>
                <w:szCs w:val="28"/>
                <w:rtl/>
              </w:rPr>
              <w:t>4,500</w:t>
            </w:r>
          </w:p>
        </w:tc>
        <w:tc>
          <w:tcPr>
            <w:tcW w:w="1310" w:type="dxa"/>
            <w:tcBorders>
              <w:top w:val="double" w:sz="4" w:space="0" w:color="auto"/>
              <w:left w:val="double" w:sz="4" w:space="0" w:color="auto"/>
              <w:bottom w:val="double" w:sz="4" w:space="0" w:color="auto"/>
              <w:right w:val="double" w:sz="4" w:space="0" w:color="auto"/>
            </w:tcBorders>
            <w:vAlign w:val="center"/>
          </w:tcPr>
          <w:p w:rsidR="00291A54" w:rsidRPr="004D05DA" w:rsidRDefault="0077195E" w:rsidP="00291A54">
            <w:pPr>
              <w:shd w:val="clear" w:color="auto" w:fill="FFFFFF"/>
              <w:rPr>
                <w:b/>
                <w:bCs/>
                <w:sz w:val="28"/>
                <w:szCs w:val="28"/>
                <w:rtl/>
              </w:rPr>
            </w:pPr>
            <w:r w:rsidRPr="004D05DA">
              <w:rPr>
                <w:rFonts w:hint="cs"/>
                <w:b/>
                <w:bCs/>
                <w:sz w:val="28"/>
                <w:szCs w:val="28"/>
                <w:rtl/>
              </w:rPr>
              <w:t>2,00</w:t>
            </w:r>
            <w:r w:rsidR="00291A54" w:rsidRPr="004D05DA">
              <w:rPr>
                <w:rFonts w:hint="cs"/>
                <w:b/>
                <w:bCs/>
                <w:sz w:val="28"/>
                <w:szCs w:val="28"/>
                <w:rtl/>
              </w:rPr>
              <w:t>*</w:t>
            </w:r>
          </w:p>
        </w:tc>
        <w:tc>
          <w:tcPr>
            <w:tcW w:w="1164" w:type="dxa"/>
            <w:tcBorders>
              <w:top w:val="double" w:sz="4" w:space="0" w:color="auto"/>
              <w:left w:val="double" w:sz="4" w:space="0" w:color="auto"/>
              <w:bottom w:val="double" w:sz="4" w:space="0" w:color="auto"/>
              <w:right w:val="double" w:sz="4" w:space="0" w:color="auto"/>
            </w:tcBorders>
            <w:vAlign w:val="center"/>
          </w:tcPr>
          <w:p w:rsidR="00291A54" w:rsidRPr="004D05DA" w:rsidRDefault="00291A54" w:rsidP="00291A54">
            <w:pPr>
              <w:shd w:val="clear" w:color="auto" w:fill="FFFFFF"/>
              <w:rPr>
                <w:b/>
                <w:bCs/>
                <w:sz w:val="28"/>
                <w:szCs w:val="28"/>
                <w:rtl/>
              </w:rPr>
            </w:pPr>
            <w:r w:rsidRPr="004D05DA">
              <w:rPr>
                <w:rFonts w:hint="cs"/>
                <w:b/>
                <w:bCs/>
                <w:sz w:val="28"/>
                <w:szCs w:val="28"/>
                <w:rtl/>
              </w:rPr>
              <w:t>0,000</w:t>
            </w:r>
          </w:p>
        </w:tc>
        <w:tc>
          <w:tcPr>
            <w:tcW w:w="1117" w:type="dxa"/>
            <w:tcBorders>
              <w:top w:val="double" w:sz="4" w:space="0" w:color="auto"/>
              <w:left w:val="double" w:sz="4" w:space="0" w:color="auto"/>
              <w:bottom w:val="double" w:sz="4" w:space="0" w:color="auto"/>
              <w:right w:val="double" w:sz="4" w:space="0" w:color="auto"/>
            </w:tcBorders>
            <w:vAlign w:val="center"/>
          </w:tcPr>
          <w:p w:rsidR="00291A54" w:rsidRPr="004D05DA" w:rsidRDefault="00291A54" w:rsidP="00291A54">
            <w:pPr>
              <w:rPr>
                <w:rFonts w:cs="Simplified Arabic"/>
                <w:b/>
                <w:bCs/>
                <w:sz w:val="20"/>
                <w:szCs w:val="20"/>
                <w:rtl/>
              </w:rPr>
            </w:pPr>
            <w:r w:rsidRPr="004D05DA">
              <w:rPr>
                <w:rFonts w:cs="Simplified Arabic" w:hint="cs"/>
                <w:b/>
                <w:bCs/>
                <w:sz w:val="20"/>
                <w:szCs w:val="20"/>
                <w:rtl/>
              </w:rPr>
              <w:t>معنوي</w:t>
            </w:r>
          </w:p>
        </w:tc>
      </w:tr>
      <w:tr w:rsidR="00291A54" w:rsidRPr="00FB162F" w:rsidTr="00291A54">
        <w:trPr>
          <w:jc w:val="center"/>
        </w:trPr>
        <w:tc>
          <w:tcPr>
            <w:tcW w:w="2171" w:type="dxa"/>
            <w:tcBorders>
              <w:top w:val="double" w:sz="4" w:space="0" w:color="auto"/>
              <w:left w:val="double" w:sz="4" w:space="0" w:color="auto"/>
              <w:bottom w:val="double" w:sz="4" w:space="0" w:color="auto"/>
              <w:right w:val="double" w:sz="4" w:space="0" w:color="auto"/>
            </w:tcBorders>
            <w:shd w:val="clear" w:color="auto" w:fill="B3B3B3"/>
            <w:vAlign w:val="center"/>
          </w:tcPr>
          <w:p w:rsidR="00291A54" w:rsidRPr="004D05DA" w:rsidRDefault="00291A54" w:rsidP="00291A54">
            <w:pPr>
              <w:jc w:val="center"/>
              <w:rPr>
                <w:rFonts w:cs="Simplified Arabic"/>
                <w:b/>
                <w:bCs/>
                <w:sz w:val="28"/>
                <w:szCs w:val="28"/>
              </w:rPr>
            </w:pPr>
            <w:r w:rsidRPr="004D05DA">
              <w:rPr>
                <w:rFonts w:cs="Simplified Arabic" w:hint="cs"/>
                <w:b/>
                <w:bCs/>
                <w:sz w:val="28"/>
                <w:szCs w:val="28"/>
                <w:rtl/>
              </w:rPr>
              <w:t xml:space="preserve">الثانية – </w:t>
            </w:r>
            <w:r w:rsidRPr="004D05DA">
              <w:rPr>
                <w:rFonts w:cs="Simplified Arabic" w:hint="cs"/>
                <w:b/>
                <w:bCs/>
                <w:rtl/>
              </w:rPr>
              <w:t>الضابطة</w:t>
            </w:r>
          </w:p>
        </w:tc>
        <w:tc>
          <w:tcPr>
            <w:tcW w:w="2317" w:type="dxa"/>
            <w:tcBorders>
              <w:top w:val="double" w:sz="4" w:space="0" w:color="auto"/>
              <w:left w:val="double" w:sz="4" w:space="0" w:color="auto"/>
              <w:bottom w:val="double" w:sz="4" w:space="0" w:color="auto"/>
              <w:right w:val="double" w:sz="4" w:space="0" w:color="auto"/>
            </w:tcBorders>
            <w:vAlign w:val="center"/>
          </w:tcPr>
          <w:p w:rsidR="00291A54" w:rsidRPr="004D05DA" w:rsidRDefault="0077195E" w:rsidP="00291A54">
            <w:pPr>
              <w:shd w:val="clear" w:color="auto" w:fill="FFFFFF"/>
              <w:rPr>
                <w:b/>
                <w:bCs/>
                <w:sz w:val="28"/>
                <w:szCs w:val="28"/>
              </w:rPr>
            </w:pPr>
            <w:r w:rsidRPr="004D05DA">
              <w:rPr>
                <w:rFonts w:hint="cs"/>
                <w:b/>
                <w:bCs/>
                <w:sz w:val="28"/>
                <w:szCs w:val="28"/>
                <w:rtl/>
              </w:rPr>
              <w:t>6,500</w:t>
            </w:r>
            <w:r w:rsidR="00291A54" w:rsidRPr="004D05DA">
              <w:rPr>
                <w:rFonts w:hint="cs"/>
                <w:b/>
                <w:bCs/>
                <w:sz w:val="28"/>
                <w:szCs w:val="28"/>
                <w:rtl/>
              </w:rPr>
              <w:t>-</w:t>
            </w:r>
            <w:r w:rsidRPr="004D05DA">
              <w:rPr>
                <w:rFonts w:hint="cs"/>
                <w:b/>
                <w:bCs/>
                <w:sz w:val="28"/>
                <w:szCs w:val="28"/>
                <w:rtl/>
              </w:rPr>
              <w:t>4,00</w:t>
            </w:r>
          </w:p>
        </w:tc>
        <w:tc>
          <w:tcPr>
            <w:tcW w:w="1310" w:type="dxa"/>
            <w:tcBorders>
              <w:top w:val="double" w:sz="4" w:space="0" w:color="auto"/>
              <w:left w:val="double" w:sz="4" w:space="0" w:color="auto"/>
              <w:bottom w:val="double" w:sz="4" w:space="0" w:color="auto"/>
              <w:right w:val="double" w:sz="4" w:space="0" w:color="auto"/>
            </w:tcBorders>
            <w:vAlign w:val="center"/>
          </w:tcPr>
          <w:p w:rsidR="00291A54" w:rsidRPr="004D05DA" w:rsidRDefault="0077195E" w:rsidP="00FA48C7">
            <w:pPr>
              <w:shd w:val="clear" w:color="auto" w:fill="FFFFFF"/>
              <w:rPr>
                <w:b/>
                <w:bCs/>
                <w:sz w:val="28"/>
                <w:szCs w:val="28"/>
              </w:rPr>
            </w:pPr>
            <w:r w:rsidRPr="004D05DA">
              <w:rPr>
                <w:rFonts w:hint="cs"/>
                <w:b/>
                <w:bCs/>
                <w:sz w:val="28"/>
                <w:szCs w:val="28"/>
                <w:rtl/>
              </w:rPr>
              <w:t>2,500</w:t>
            </w:r>
            <w:r w:rsidR="00291A54" w:rsidRPr="004D05DA">
              <w:rPr>
                <w:rFonts w:hint="cs"/>
                <w:b/>
                <w:bCs/>
                <w:sz w:val="28"/>
                <w:szCs w:val="28"/>
                <w:rtl/>
              </w:rPr>
              <w:t>*</w:t>
            </w:r>
          </w:p>
        </w:tc>
        <w:tc>
          <w:tcPr>
            <w:tcW w:w="1164" w:type="dxa"/>
            <w:tcBorders>
              <w:top w:val="double" w:sz="4" w:space="0" w:color="auto"/>
              <w:left w:val="double" w:sz="4" w:space="0" w:color="auto"/>
              <w:bottom w:val="double" w:sz="4" w:space="0" w:color="auto"/>
              <w:right w:val="double" w:sz="4" w:space="0" w:color="auto"/>
            </w:tcBorders>
            <w:vAlign w:val="center"/>
          </w:tcPr>
          <w:p w:rsidR="00291A54" w:rsidRPr="004D05DA" w:rsidRDefault="00291A54" w:rsidP="00291A54">
            <w:pPr>
              <w:shd w:val="clear" w:color="auto" w:fill="FFFFFF"/>
              <w:rPr>
                <w:b/>
                <w:bCs/>
                <w:sz w:val="28"/>
                <w:szCs w:val="28"/>
              </w:rPr>
            </w:pPr>
            <w:r w:rsidRPr="004D05DA">
              <w:rPr>
                <w:rFonts w:hint="cs"/>
                <w:b/>
                <w:bCs/>
                <w:sz w:val="28"/>
                <w:szCs w:val="28"/>
                <w:rtl/>
              </w:rPr>
              <w:t>0,000</w:t>
            </w:r>
          </w:p>
        </w:tc>
        <w:tc>
          <w:tcPr>
            <w:tcW w:w="1117" w:type="dxa"/>
            <w:tcBorders>
              <w:top w:val="double" w:sz="4" w:space="0" w:color="auto"/>
              <w:left w:val="double" w:sz="4" w:space="0" w:color="auto"/>
              <w:bottom w:val="double" w:sz="4" w:space="0" w:color="auto"/>
              <w:right w:val="double" w:sz="4" w:space="0" w:color="auto"/>
            </w:tcBorders>
            <w:vAlign w:val="center"/>
          </w:tcPr>
          <w:p w:rsidR="00291A54" w:rsidRPr="004D05DA" w:rsidRDefault="00291A54" w:rsidP="00291A54">
            <w:pPr>
              <w:rPr>
                <w:rFonts w:cs="Simplified Arabic"/>
                <w:b/>
                <w:bCs/>
                <w:sz w:val="20"/>
                <w:szCs w:val="20"/>
              </w:rPr>
            </w:pPr>
            <w:r w:rsidRPr="004D05DA">
              <w:rPr>
                <w:rFonts w:cs="Simplified Arabic" w:hint="cs"/>
                <w:b/>
                <w:bCs/>
                <w:sz w:val="20"/>
                <w:szCs w:val="20"/>
                <w:rtl/>
              </w:rPr>
              <w:t>معنوي</w:t>
            </w:r>
          </w:p>
        </w:tc>
      </w:tr>
      <w:tr w:rsidR="00291A54" w:rsidRPr="00FB162F" w:rsidTr="00291A54">
        <w:trPr>
          <w:jc w:val="center"/>
        </w:trPr>
        <w:tc>
          <w:tcPr>
            <w:tcW w:w="2171" w:type="dxa"/>
            <w:tcBorders>
              <w:top w:val="double" w:sz="4" w:space="0" w:color="auto"/>
              <w:left w:val="double" w:sz="4" w:space="0" w:color="auto"/>
              <w:bottom w:val="double" w:sz="4" w:space="0" w:color="auto"/>
              <w:right w:val="double" w:sz="4" w:space="0" w:color="auto"/>
            </w:tcBorders>
            <w:shd w:val="clear" w:color="auto" w:fill="B3B3B3"/>
            <w:vAlign w:val="center"/>
          </w:tcPr>
          <w:p w:rsidR="00291A54" w:rsidRPr="004D05DA" w:rsidRDefault="00291A54" w:rsidP="00291A54">
            <w:pPr>
              <w:jc w:val="center"/>
              <w:rPr>
                <w:rFonts w:cs="Simplified Arabic"/>
                <w:b/>
                <w:bCs/>
                <w:sz w:val="28"/>
                <w:szCs w:val="28"/>
                <w:rtl/>
              </w:rPr>
            </w:pPr>
            <w:r w:rsidRPr="004D05DA">
              <w:rPr>
                <w:rFonts w:cs="Simplified Arabic" w:hint="cs"/>
                <w:b/>
                <w:bCs/>
                <w:sz w:val="28"/>
                <w:szCs w:val="28"/>
                <w:rtl/>
              </w:rPr>
              <w:t>الثالثة - الضابطة</w:t>
            </w:r>
          </w:p>
        </w:tc>
        <w:tc>
          <w:tcPr>
            <w:tcW w:w="2317" w:type="dxa"/>
            <w:tcBorders>
              <w:top w:val="double" w:sz="4" w:space="0" w:color="auto"/>
              <w:left w:val="double" w:sz="4" w:space="0" w:color="auto"/>
              <w:bottom w:val="double" w:sz="4" w:space="0" w:color="auto"/>
              <w:right w:val="double" w:sz="4" w:space="0" w:color="auto"/>
            </w:tcBorders>
            <w:vAlign w:val="center"/>
          </w:tcPr>
          <w:p w:rsidR="00291A54" w:rsidRPr="004D05DA" w:rsidRDefault="0077195E" w:rsidP="00291A54">
            <w:pPr>
              <w:shd w:val="clear" w:color="auto" w:fill="FFFFFF"/>
              <w:rPr>
                <w:rFonts w:cs="Simplified Arabic"/>
                <w:b/>
                <w:bCs/>
                <w:sz w:val="28"/>
                <w:szCs w:val="28"/>
                <w:rtl/>
              </w:rPr>
            </w:pPr>
            <w:r w:rsidRPr="004D05DA">
              <w:rPr>
                <w:rFonts w:cs="Simplified Arabic" w:hint="cs"/>
                <w:b/>
                <w:bCs/>
                <w:sz w:val="28"/>
                <w:szCs w:val="28"/>
                <w:rtl/>
              </w:rPr>
              <w:t>4,500</w:t>
            </w:r>
            <w:r w:rsidR="00291A54" w:rsidRPr="004D05DA">
              <w:rPr>
                <w:rFonts w:cs="Simplified Arabic" w:hint="cs"/>
                <w:b/>
                <w:bCs/>
                <w:sz w:val="28"/>
                <w:szCs w:val="28"/>
                <w:rtl/>
              </w:rPr>
              <w:t xml:space="preserve"> -</w:t>
            </w:r>
            <w:r w:rsidRPr="004D05DA">
              <w:rPr>
                <w:rFonts w:hint="cs"/>
                <w:b/>
                <w:bCs/>
                <w:sz w:val="28"/>
                <w:szCs w:val="28"/>
                <w:rtl/>
              </w:rPr>
              <w:t>4,00</w:t>
            </w:r>
          </w:p>
        </w:tc>
        <w:tc>
          <w:tcPr>
            <w:tcW w:w="1310" w:type="dxa"/>
            <w:tcBorders>
              <w:top w:val="double" w:sz="4" w:space="0" w:color="auto"/>
              <w:left w:val="double" w:sz="4" w:space="0" w:color="auto"/>
              <w:bottom w:val="double" w:sz="4" w:space="0" w:color="auto"/>
              <w:right w:val="double" w:sz="4" w:space="0" w:color="auto"/>
            </w:tcBorders>
            <w:vAlign w:val="center"/>
          </w:tcPr>
          <w:p w:rsidR="00291A54" w:rsidRPr="004D05DA" w:rsidRDefault="0077195E" w:rsidP="00FA48C7">
            <w:pPr>
              <w:shd w:val="clear" w:color="auto" w:fill="FFFFFF"/>
              <w:rPr>
                <w:b/>
                <w:bCs/>
                <w:sz w:val="28"/>
                <w:szCs w:val="28"/>
                <w:rtl/>
              </w:rPr>
            </w:pPr>
            <w:r w:rsidRPr="004D05DA">
              <w:rPr>
                <w:rFonts w:hint="cs"/>
                <w:b/>
                <w:bCs/>
                <w:sz w:val="28"/>
                <w:szCs w:val="28"/>
                <w:rtl/>
              </w:rPr>
              <w:t>0,500</w:t>
            </w:r>
            <w:r w:rsidR="00291A54" w:rsidRPr="004D05DA">
              <w:rPr>
                <w:rFonts w:hint="cs"/>
                <w:b/>
                <w:bCs/>
                <w:sz w:val="28"/>
                <w:szCs w:val="28"/>
                <w:rtl/>
              </w:rPr>
              <w:t>*</w:t>
            </w:r>
          </w:p>
        </w:tc>
        <w:tc>
          <w:tcPr>
            <w:tcW w:w="1164" w:type="dxa"/>
            <w:tcBorders>
              <w:top w:val="double" w:sz="4" w:space="0" w:color="auto"/>
              <w:left w:val="double" w:sz="4" w:space="0" w:color="auto"/>
              <w:bottom w:val="double" w:sz="4" w:space="0" w:color="auto"/>
              <w:right w:val="double" w:sz="4" w:space="0" w:color="auto"/>
            </w:tcBorders>
            <w:vAlign w:val="center"/>
          </w:tcPr>
          <w:p w:rsidR="00291A54" w:rsidRPr="004D05DA" w:rsidRDefault="00291A54" w:rsidP="0077195E">
            <w:pPr>
              <w:shd w:val="clear" w:color="auto" w:fill="FFFFFF"/>
              <w:rPr>
                <w:b/>
                <w:bCs/>
                <w:sz w:val="28"/>
                <w:szCs w:val="28"/>
                <w:rtl/>
              </w:rPr>
            </w:pPr>
            <w:r w:rsidRPr="004D05DA">
              <w:rPr>
                <w:rFonts w:hint="cs"/>
                <w:b/>
                <w:bCs/>
                <w:sz w:val="28"/>
                <w:szCs w:val="28"/>
                <w:rtl/>
              </w:rPr>
              <w:t>0,</w:t>
            </w:r>
            <w:r w:rsidR="0077195E" w:rsidRPr="004D05DA">
              <w:rPr>
                <w:rFonts w:hint="cs"/>
                <w:b/>
                <w:bCs/>
                <w:sz w:val="28"/>
                <w:szCs w:val="28"/>
                <w:rtl/>
              </w:rPr>
              <w:t>241</w:t>
            </w:r>
          </w:p>
        </w:tc>
        <w:tc>
          <w:tcPr>
            <w:tcW w:w="1117" w:type="dxa"/>
            <w:tcBorders>
              <w:top w:val="double" w:sz="4" w:space="0" w:color="auto"/>
              <w:left w:val="double" w:sz="4" w:space="0" w:color="auto"/>
              <w:bottom w:val="double" w:sz="4" w:space="0" w:color="auto"/>
              <w:right w:val="double" w:sz="4" w:space="0" w:color="auto"/>
            </w:tcBorders>
            <w:vAlign w:val="center"/>
          </w:tcPr>
          <w:p w:rsidR="00291A54" w:rsidRPr="004D05DA" w:rsidRDefault="0077195E" w:rsidP="00291A54">
            <w:pPr>
              <w:rPr>
                <w:rFonts w:cs="Simplified Arabic"/>
                <w:b/>
                <w:bCs/>
                <w:sz w:val="20"/>
                <w:szCs w:val="20"/>
                <w:rtl/>
              </w:rPr>
            </w:pPr>
            <w:r w:rsidRPr="004D05DA">
              <w:rPr>
                <w:rFonts w:cs="Simplified Arabic" w:hint="cs"/>
                <w:b/>
                <w:bCs/>
                <w:sz w:val="20"/>
                <w:szCs w:val="20"/>
                <w:rtl/>
              </w:rPr>
              <w:t>عشوائي</w:t>
            </w:r>
          </w:p>
        </w:tc>
      </w:tr>
    </w:tbl>
    <w:p w:rsidR="00291A54" w:rsidRPr="003B0B65" w:rsidRDefault="00291A54" w:rsidP="00A83C30">
      <w:pPr>
        <w:shd w:val="clear" w:color="auto" w:fill="FFFFFF"/>
        <w:jc w:val="center"/>
        <w:rPr>
          <w:rFonts w:cs="Simplified Arabic"/>
          <w:sz w:val="28"/>
          <w:szCs w:val="28"/>
          <w:rtl/>
        </w:rPr>
      </w:pPr>
    </w:p>
    <w:p w:rsidR="00EA050A" w:rsidRPr="003B0B65" w:rsidRDefault="00EA050A" w:rsidP="00EA050A">
      <w:pPr>
        <w:shd w:val="clear" w:color="auto" w:fill="FFFFFF"/>
        <w:jc w:val="lowKashida"/>
        <w:rPr>
          <w:rFonts w:ascii="Arial" w:hAnsi="Arial" w:cs="Simplified Arabic"/>
          <w:sz w:val="28"/>
          <w:szCs w:val="28"/>
          <w:rtl/>
          <w:lang w:bidi="ar-IQ"/>
        </w:rPr>
      </w:pPr>
      <w:r w:rsidRPr="003B0B65">
        <w:rPr>
          <w:rFonts w:cs="Simplified Arabic" w:hint="cs"/>
          <w:sz w:val="28"/>
          <w:szCs w:val="28"/>
          <w:rtl/>
        </w:rPr>
        <w:t>* معنوي عند مستوى الخطأ (0.05) إذا كان مستوى الخطأ أصغر من (0.05).</w:t>
      </w:r>
    </w:p>
    <w:p w:rsidR="00EA050A" w:rsidRPr="003B0B65" w:rsidRDefault="00EA050A" w:rsidP="00EA050A">
      <w:pPr>
        <w:rPr>
          <w:rFonts w:cs="Simplified Arabic"/>
          <w:sz w:val="28"/>
          <w:szCs w:val="28"/>
          <w:rtl/>
        </w:rPr>
      </w:pPr>
      <w:r w:rsidRPr="003B0B65">
        <w:rPr>
          <w:rFonts w:cs="Simplified Arabic" w:hint="cs"/>
          <w:sz w:val="28"/>
          <w:szCs w:val="28"/>
          <w:rtl/>
        </w:rPr>
        <w:t>* معنوي إذا كان فرق الأوساط أكبر من قيمة (</w:t>
      </w:r>
      <w:r w:rsidRPr="003B0B65">
        <w:rPr>
          <w:rFonts w:cs="Simplified Arabic"/>
          <w:sz w:val="28"/>
          <w:szCs w:val="28"/>
        </w:rPr>
        <w:t>LSD</w:t>
      </w:r>
      <w:r w:rsidRPr="003B0B65">
        <w:rPr>
          <w:rFonts w:cs="Simplified Arabic" w:hint="cs"/>
          <w:sz w:val="28"/>
          <w:szCs w:val="28"/>
          <w:rtl/>
        </w:rPr>
        <w:t>).</w:t>
      </w:r>
    </w:p>
    <w:p w:rsidR="00E1330D" w:rsidRPr="003B0B65" w:rsidRDefault="00E1330D" w:rsidP="00E1330D">
      <w:pPr>
        <w:rPr>
          <w:rFonts w:cs="Simplified Arabic"/>
          <w:sz w:val="12"/>
          <w:szCs w:val="12"/>
          <w:lang w:bidi="ar-IQ"/>
        </w:rPr>
      </w:pPr>
    </w:p>
    <w:p w:rsidR="00E1330D" w:rsidRDefault="00E1330D" w:rsidP="00CE6FE9">
      <w:pPr>
        <w:rPr>
          <w:rFonts w:cs="Simplified Arabic"/>
          <w:sz w:val="30"/>
          <w:szCs w:val="30"/>
          <w:rtl/>
        </w:rPr>
      </w:pPr>
      <w:r w:rsidRPr="003B0B65">
        <w:rPr>
          <w:rFonts w:cs="Simplified Arabic" w:hint="cs"/>
          <w:sz w:val="30"/>
          <w:szCs w:val="30"/>
          <w:rtl/>
        </w:rPr>
        <w:t>من الجدول (</w:t>
      </w:r>
      <w:r w:rsidR="00CE6FE9">
        <w:rPr>
          <w:rFonts w:cs="Simplified Arabic" w:hint="cs"/>
          <w:sz w:val="30"/>
          <w:szCs w:val="30"/>
          <w:rtl/>
        </w:rPr>
        <w:t>33</w:t>
      </w:r>
      <w:r w:rsidRPr="003B0B65">
        <w:rPr>
          <w:rFonts w:cs="Simplified Arabic" w:hint="cs"/>
          <w:sz w:val="30"/>
          <w:szCs w:val="30"/>
          <w:rtl/>
        </w:rPr>
        <w:t>) يتبين:</w:t>
      </w:r>
    </w:p>
    <w:p w:rsidR="000B32DD" w:rsidRDefault="000B32DD" w:rsidP="000B32DD">
      <w:pPr>
        <w:numPr>
          <w:ilvl w:val="1"/>
          <w:numId w:val="6"/>
        </w:numPr>
        <w:jc w:val="lowKashida"/>
        <w:rPr>
          <w:rFonts w:cs="Simplified Arabic"/>
          <w:sz w:val="32"/>
          <w:szCs w:val="32"/>
        </w:rPr>
      </w:pPr>
      <w:r w:rsidRPr="003B0B65">
        <w:rPr>
          <w:rFonts w:cs="Simplified Arabic" w:hint="cs"/>
          <w:sz w:val="32"/>
          <w:szCs w:val="32"/>
          <w:rtl/>
        </w:rPr>
        <w:t>ظهرت معنوية الفروق بين المجموعة الأولى والمجموعة الثانية، إذ ظهرت قيمة فرق الأوساط بين المجموعتين(</w:t>
      </w:r>
      <w:r w:rsidR="00A27FBA">
        <w:rPr>
          <w:rFonts w:cs="Simplified Arabic" w:hint="cs"/>
          <w:sz w:val="32"/>
          <w:szCs w:val="32"/>
          <w:rtl/>
        </w:rPr>
        <w:t>1,250</w:t>
      </w:r>
      <w:r w:rsidRPr="003B0B65">
        <w:rPr>
          <w:rFonts w:cs="Simplified Arabic" w:hint="cs"/>
          <w:sz w:val="32"/>
          <w:szCs w:val="32"/>
          <w:rtl/>
        </w:rPr>
        <w:t>)</w:t>
      </w:r>
      <w:r>
        <w:rPr>
          <w:rFonts w:cs="Simplified Arabic" w:hint="cs"/>
          <w:sz w:val="32"/>
          <w:szCs w:val="32"/>
          <w:rtl/>
        </w:rPr>
        <w:t>عند مستوى خطا (</w:t>
      </w:r>
      <w:r w:rsidR="00A27FBA">
        <w:rPr>
          <w:rFonts w:cs="Simplified Arabic" w:hint="cs"/>
          <w:sz w:val="32"/>
          <w:szCs w:val="32"/>
          <w:rtl/>
        </w:rPr>
        <w:t>0,006</w:t>
      </w:r>
      <w:r>
        <w:rPr>
          <w:rFonts w:cs="Simplified Arabic" w:hint="cs"/>
          <w:sz w:val="32"/>
          <w:szCs w:val="32"/>
          <w:rtl/>
        </w:rPr>
        <w:t>)</w:t>
      </w:r>
      <w:r w:rsidRPr="003B0B65">
        <w:rPr>
          <w:rFonts w:cs="Simplified Arabic" w:hint="cs"/>
          <w:sz w:val="32"/>
          <w:szCs w:val="32"/>
          <w:rtl/>
        </w:rPr>
        <w:t xml:space="preserve"> وهو اقل من قيمة مستوى الدلالة (0.05). </w:t>
      </w:r>
    </w:p>
    <w:p w:rsidR="000B32DD" w:rsidRDefault="000B32DD" w:rsidP="000B32DD">
      <w:pPr>
        <w:numPr>
          <w:ilvl w:val="1"/>
          <w:numId w:val="6"/>
        </w:numPr>
        <w:jc w:val="lowKashida"/>
        <w:rPr>
          <w:rFonts w:cs="Simplified Arabic"/>
          <w:sz w:val="32"/>
          <w:szCs w:val="32"/>
        </w:rPr>
      </w:pPr>
      <w:r w:rsidRPr="00987638">
        <w:rPr>
          <w:rFonts w:cs="Simplified Arabic" w:hint="cs"/>
          <w:sz w:val="32"/>
          <w:szCs w:val="32"/>
          <w:rtl/>
        </w:rPr>
        <w:t xml:space="preserve">ظهرت </w:t>
      </w:r>
      <w:r>
        <w:rPr>
          <w:rFonts w:cs="Simplified Arabic" w:hint="cs"/>
          <w:sz w:val="32"/>
          <w:szCs w:val="32"/>
          <w:rtl/>
        </w:rPr>
        <w:t>عشوائية</w:t>
      </w:r>
      <w:r w:rsidRPr="00987638">
        <w:rPr>
          <w:rFonts w:cs="Simplified Arabic" w:hint="cs"/>
          <w:sz w:val="32"/>
          <w:szCs w:val="32"/>
          <w:rtl/>
        </w:rPr>
        <w:t xml:space="preserve"> الفروق بين المجموعة الأولى والمجموعة الثالثة، إذ ظهرت قيمة فرق الأوساط بين المجموعتين(</w:t>
      </w:r>
      <w:r w:rsidR="00A27FBA">
        <w:rPr>
          <w:rFonts w:cs="Simplified Arabic" w:hint="cs"/>
          <w:sz w:val="32"/>
          <w:szCs w:val="32"/>
          <w:rtl/>
        </w:rPr>
        <w:t>0,750</w:t>
      </w:r>
      <w:r w:rsidRPr="00987638">
        <w:rPr>
          <w:rFonts w:cs="Simplified Arabic" w:hint="cs"/>
          <w:sz w:val="32"/>
          <w:szCs w:val="32"/>
          <w:rtl/>
        </w:rPr>
        <w:t xml:space="preserve">) </w:t>
      </w:r>
      <w:r>
        <w:rPr>
          <w:rFonts w:cs="Simplified Arabic" w:hint="cs"/>
          <w:sz w:val="32"/>
          <w:szCs w:val="32"/>
          <w:rtl/>
        </w:rPr>
        <w:t>عند مستوى خطا (</w:t>
      </w:r>
      <w:r w:rsidR="00A27FBA">
        <w:rPr>
          <w:rFonts w:cs="Simplified Arabic" w:hint="cs"/>
          <w:sz w:val="32"/>
          <w:szCs w:val="32"/>
          <w:rtl/>
        </w:rPr>
        <w:t>0,083</w:t>
      </w:r>
      <w:r>
        <w:rPr>
          <w:rFonts w:cs="Simplified Arabic" w:hint="cs"/>
          <w:sz w:val="32"/>
          <w:szCs w:val="32"/>
          <w:rtl/>
        </w:rPr>
        <w:t>)</w:t>
      </w:r>
      <w:r w:rsidRPr="003B0B65">
        <w:rPr>
          <w:rFonts w:cs="Simplified Arabic" w:hint="cs"/>
          <w:sz w:val="32"/>
          <w:szCs w:val="32"/>
          <w:rtl/>
        </w:rPr>
        <w:t xml:space="preserve"> وهو ا</w:t>
      </w:r>
      <w:r w:rsidR="00A27FBA">
        <w:rPr>
          <w:rFonts w:cs="Simplified Arabic" w:hint="cs"/>
          <w:sz w:val="32"/>
          <w:szCs w:val="32"/>
          <w:rtl/>
        </w:rPr>
        <w:t>كبر</w:t>
      </w:r>
      <w:r w:rsidRPr="003B0B65">
        <w:rPr>
          <w:rFonts w:cs="Simplified Arabic" w:hint="cs"/>
          <w:sz w:val="32"/>
          <w:szCs w:val="32"/>
          <w:rtl/>
        </w:rPr>
        <w:t xml:space="preserve"> من قيمة مستوى الدلالة (0.05). </w:t>
      </w:r>
    </w:p>
    <w:p w:rsidR="000B32DD" w:rsidRDefault="000B32DD" w:rsidP="000B32DD">
      <w:pPr>
        <w:numPr>
          <w:ilvl w:val="1"/>
          <w:numId w:val="6"/>
        </w:numPr>
        <w:jc w:val="lowKashida"/>
        <w:rPr>
          <w:rFonts w:cs="Simplified Arabic"/>
          <w:sz w:val="32"/>
          <w:szCs w:val="32"/>
        </w:rPr>
      </w:pPr>
      <w:r w:rsidRPr="00987638">
        <w:rPr>
          <w:rFonts w:cs="Simplified Arabic" w:hint="cs"/>
          <w:sz w:val="32"/>
          <w:szCs w:val="32"/>
          <w:rtl/>
        </w:rPr>
        <w:t xml:space="preserve">ظهرت معنوية الفروق بين المجموعة الأولى والمجموعة </w:t>
      </w:r>
      <w:r>
        <w:rPr>
          <w:rFonts w:cs="Simplified Arabic" w:hint="cs"/>
          <w:sz w:val="32"/>
          <w:szCs w:val="32"/>
          <w:rtl/>
        </w:rPr>
        <w:t>الضابطة</w:t>
      </w:r>
      <w:r w:rsidRPr="00987638">
        <w:rPr>
          <w:rFonts w:cs="Simplified Arabic" w:hint="cs"/>
          <w:sz w:val="32"/>
          <w:szCs w:val="32"/>
          <w:rtl/>
        </w:rPr>
        <w:t>، إذ ظهرت قيمة فرق الأوساط بين المجموعتين(</w:t>
      </w:r>
      <w:r w:rsidR="00A27FBA">
        <w:rPr>
          <w:rFonts w:cs="Simplified Arabic" w:hint="cs"/>
          <w:sz w:val="32"/>
          <w:szCs w:val="32"/>
          <w:rtl/>
        </w:rPr>
        <w:t>1,250</w:t>
      </w:r>
      <w:r w:rsidRPr="00987638">
        <w:rPr>
          <w:rFonts w:cs="Simplified Arabic" w:hint="cs"/>
          <w:sz w:val="32"/>
          <w:szCs w:val="32"/>
          <w:rtl/>
        </w:rPr>
        <w:t xml:space="preserve">) </w:t>
      </w:r>
      <w:r>
        <w:rPr>
          <w:rFonts w:cs="Simplified Arabic" w:hint="cs"/>
          <w:sz w:val="32"/>
          <w:szCs w:val="32"/>
          <w:rtl/>
        </w:rPr>
        <w:t>عند مستوى خطا (</w:t>
      </w:r>
      <w:r w:rsidR="00A27FBA">
        <w:rPr>
          <w:rFonts w:cs="Simplified Arabic" w:hint="cs"/>
          <w:sz w:val="32"/>
          <w:szCs w:val="32"/>
          <w:rtl/>
        </w:rPr>
        <w:t>0,006</w:t>
      </w:r>
      <w:r>
        <w:rPr>
          <w:rFonts w:cs="Simplified Arabic" w:hint="cs"/>
          <w:sz w:val="32"/>
          <w:szCs w:val="32"/>
          <w:rtl/>
        </w:rPr>
        <w:t>)</w:t>
      </w:r>
      <w:r w:rsidRPr="003B0B65">
        <w:rPr>
          <w:rFonts w:cs="Simplified Arabic" w:hint="cs"/>
          <w:sz w:val="32"/>
          <w:szCs w:val="32"/>
          <w:rtl/>
        </w:rPr>
        <w:t xml:space="preserve"> وهو اقل من قيمة مستوى الدلالة (0.05).</w:t>
      </w:r>
    </w:p>
    <w:p w:rsidR="000B32DD" w:rsidRDefault="000B32DD" w:rsidP="000B32DD">
      <w:pPr>
        <w:numPr>
          <w:ilvl w:val="1"/>
          <w:numId w:val="6"/>
        </w:numPr>
        <w:jc w:val="lowKashida"/>
        <w:rPr>
          <w:rFonts w:cs="Simplified Arabic"/>
          <w:sz w:val="32"/>
          <w:szCs w:val="32"/>
        </w:rPr>
      </w:pPr>
      <w:r w:rsidRPr="00987638">
        <w:rPr>
          <w:rFonts w:cs="Simplified Arabic" w:hint="cs"/>
          <w:sz w:val="32"/>
          <w:szCs w:val="32"/>
          <w:rtl/>
        </w:rPr>
        <w:lastRenderedPageBreak/>
        <w:t xml:space="preserve">ظهرت </w:t>
      </w:r>
      <w:r>
        <w:rPr>
          <w:rFonts w:cs="Simplified Arabic" w:hint="cs"/>
          <w:sz w:val="32"/>
          <w:szCs w:val="32"/>
          <w:rtl/>
        </w:rPr>
        <w:t>معنوية</w:t>
      </w:r>
      <w:r w:rsidRPr="00987638">
        <w:rPr>
          <w:rFonts w:cs="Simplified Arabic" w:hint="cs"/>
          <w:sz w:val="32"/>
          <w:szCs w:val="32"/>
          <w:rtl/>
        </w:rPr>
        <w:t xml:space="preserve"> الفروق بين المجموعة ال</w:t>
      </w:r>
      <w:r>
        <w:rPr>
          <w:rFonts w:cs="Simplified Arabic" w:hint="cs"/>
          <w:sz w:val="32"/>
          <w:szCs w:val="32"/>
          <w:rtl/>
        </w:rPr>
        <w:t>ثانية</w:t>
      </w:r>
      <w:r w:rsidRPr="00987638">
        <w:rPr>
          <w:rFonts w:cs="Simplified Arabic" w:hint="cs"/>
          <w:sz w:val="32"/>
          <w:szCs w:val="32"/>
          <w:rtl/>
        </w:rPr>
        <w:t xml:space="preserve"> والمجموعة </w:t>
      </w:r>
      <w:r>
        <w:rPr>
          <w:rFonts w:cs="Simplified Arabic" w:hint="cs"/>
          <w:sz w:val="32"/>
          <w:szCs w:val="32"/>
          <w:rtl/>
        </w:rPr>
        <w:t>الثالثة</w:t>
      </w:r>
      <w:r w:rsidRPr="00987638">
        <w:rPr>
          <w:rFonts w:cs="Simplified Arabic" w:hint="cs"/>
          <w:sz w:val="32"/>
          <w:szCs w:val="32"/>
          <w:rtl/>
        </w:rPr>
        <w:t>، إذ ظهرت قيمة فرق الأوساط بين المجموعتين(</w:t>
      </w:r>
      <w:r w:rsidR="00A27FBA">
        <w:rPr>
          <w:rFonts w:cs="Simplified Arabic" w:hint="cs"/>
          <w:sz w:val="32"/>
          <w:szCs w:val="32"/>
          <w:rtl/>
        </w:rPr>
        <w:t>2,00</w:t>
      </w:r>
      <w:r w:rsidRPr="00987638">
        <w:rPr>
          <w:rFonts w:cs="Simplified Arabic" w:hint="cs"/>
          <w:sz w:val="32"/>
          <w:szCs w:val="32"/>
          <w:rtl/>
        </w:rPr>
        <w:t xml:space="preserve">) </w:t>
      </w:r>
      <w:r>
        <w:rPr>
          <w:rFonts w:cs="Simplified Arabic" w:hint="cs"/>
          <w:sz w:val="32"/>
          <w:szCs w:val="32"/>
          <w:rtl/>
        </w:rPr>
        <w:t>عند مستوى خطا (</w:t>
      </w:r>
      <w:r w:rsidR="00A27FBA">
        <w:rPr>
          <w:rFonts w:cs="Simplified Arabic" w:hint="cs"/>
          <w:sz w:val="32"/>
          <w:szCs w:val="32"/>
          <w:rtl/>
        </w:rPr>
        <w:t>0,000</w:t>
      </w:r>
      <w:r>
        <w:rPr>
          <w:rFonts w:cs="Simplified Arabic" w:hint="cs"/>
          <w:sz w:val="32"/>
          <w:szCs w:val="32"/>
          <w:rtl/>
        </w:rPr>
        <w:t>)</w:t>
      </w:r>
      <w:r w:rsidRPr="003B0B65">
        <w:rPr>
          <w:rFonts w:cs="Simplified Arabic" w:hint="cs"/>
          <w:sz w:val="32"/>
          <w:szCs w:val="32"/>
          <w:rtl/>
        </w:rPr>
        <w:t xml:space="preserve"> وهو ا</w:t>
      </w:r>
      <w:r>
        <w:rPr>
          <w:rFonts w:cs="Simplified Arabic" w:hint="cs"/>
          <w:sz w:val="32"/>
          <w:szCs w:val="32"/>
          <w:rtl/>
        </w:rPr>
        <w:t>قل</w:t>
      </w:r>
      <w:r w:rsidRPr="003B0B65">
        <w:rPr>
          <w:rFonts w:cs="Simplified Arabic" w:hint="cs"/>
          <w:sz w:val="32"/>
          <w:szCs w:val="32"/>
          <w:rtl/>
        </w:rPr>
        <w:t xml:space="preserve"> من قيمة مستوى الدلالة (0.05).  </w:t>
      </w:r>
    </w:p>
    <w:p w:rsidR="000B32DD" w:rsidRDefault="000B32DD" w:rsidP="008834C5">
      <w:pPr>
        <w:numPr>
          <w:ilvl w:val="1"/>
          <w:numId w:val="6"/>
        </w:numPr>
        <w:jc w:val="lowKashida"/>
        <w:rPr>
          <w:rFonts w:cs="Simplified Arabic"/>
          <w:sz w:val="32"/>
          <w:szCs w:val="32"/>
        </w:rPr>
      </w:pPr>
      <w:r w:rsidRPr="00987638">
        <w:rPr>
          <w:rFonts w:cs="Simplified Arabic" w:hint="cs"/>
          <w:sz w:val="32"/>
          <w:szCs w:val="32"/>
          <w:rtl/>
        </w:rPr>
        <w:t>ظهرت معنوية الفروق بين المجموعة ال</w:t>
      </w:r>
      <w:r>
        <w:rPr>
          <w:rFonts w:cs="Simplified Arabic" w:hint="cs"/>
          <w:sz w:val="32"/>
          <w:szCs w:val="32"/>
          <w:rtl/>
        </w:rPr>
        <w:t>ثانية</w:t>
      </w:r>
      <w:r w:rsidRPr="00987638">
        <w:rPr>
          <w:rFonts w:cs="Simplified Arabic" w:hint="cs"/>
          <w:sz w:val="32"/>
          <w:szCs w:val="32"/>
          <w:rtl/>
        </w:rPr>
        <w:t xml:space="preserve"> والمجموعة </w:t>
      </w:r>
      <w:r>
        <w:rPr>
          <w:rFonts w:cs="Simplified Arabic" w:hint="cs"/>
          <w:sz w:val="32"/>
          <w:szCs w:val="32"/>
          <w:rtl/>
        </w:rPr>
        <w:t>الضابطة</w:t>
      </w:r>
      <w:r w:rsidRPr="00987638">
        <w:rPr>
          <w:rFonts w:cs="Simplified Arabic" w:hint="cs"/>
          <w:sz w:val="32"/>
          <w:szCs w:val="32"/>
          <w:rtl/>
        </w:rPr>
        <w:t>، إذ ظهرت قيمة فرق الأوساط بين المجموعتين(</w:t>
      </w:r>
      <w:r w:rsidR="00A27FBA">
        <w:rPr>
          <w:rFonts w:cs="Simplified Arabic" w:hint="cs"/>
          <w:sz w:val="32"/>
          <w:szCs w:val="32"/>
          <w:rtl/>
        </w:rPr>
        <w:t>2,500</w:t>
      </w:r>
      <w:r w:rsidRPr="00987638">
        <w:rPr>
          <w:rFonts w:cs="Simplified Arabic" w:hint="cs"/>
          <w:sz w:val="32"/>
          <w:szCs w:val="32"/>
          <w:rtl/>
        </w:rPr>
        <w:t xml:space="preserve">) </w:t>
      </w:r>
      <w:r>
        <w:rPr>
          <w:rFonts w:cs="Simplified Arabic" w:hint="cs"/>
          <w:sz w:val="32"/>
          <w:szCs w:val="32"/>
          <w:rtl/>
        </w:rPr>
        <w:t>عند مستوى خطا (</w:t>
      </w:r>
      <w:r w:rsidR="00A27FBA">
        <w:rPr>
          <w:rFonts w:cs="Simplified Arabic" w:hint="cs"/>
          <w:sz w:val="32"/>
          <w:szCs w:val="32"/>
          <w:rtl/>
        </w:rPr>
        <w:t>0,000</w:t>
      </w:r>
      <w:r>
        <w:rPr>
          <w:rFonts w:cs="Simplified Arabic" w:hint="cs"/>
          <w:sz w:val="32"/>
          <w:szCs w:val="32"/>
          <w:rtl/>
        </w:rPr>
        <w:t>)</w:t>
      </w:r>
      <w:r w:rsidRPr="003B0B65">
        <w:rPr>
          <w:rFonts w:cs="Simplified Arabic" w:hint="cs"/>
          <w:sz w:val="32"/>
          <w:szCs w:val="32"/>
          <w:rtl/>
        </w:rPr>
        <w:t xml:space="preserve"> وهو اقل من قيمة مستوى الدلالة (0.05).</w:t>
      </w:r>
    </w:p>
    <w:p w:rsidR="009E7833" w:rsidRDefault="000B32DD" w:rsidP="00A27FBA">
      <w:pPr>
        <w:rPr>
          <w:rFonts w:cs="Simplified Arabic"/>
          <w:sz w:val="32"/>
          <w:szCs w:val="32"/>
          <w:rtl/>
        </w:rPr>
      </w:pPr>
      <w:r>
        <w:rPr>
          <w:rFonts w:cs="Simplified Arabic" w:hint="cs"/>
          <w:sz w:val="32"/>
          <w:szCs w:val="32"/>
          <w:rtl/>
        </w:rPr>
        <w:t xml:space="preserve">. </w:t>
      </w:r>
      <w:r w:rsidRPr="00987638">
        <w:rPr>
          <w:rFonts w:cs="Simplified Arabic" w:hint="cs"/>
          <w:sz w:val="32"/>
          <w:szCs w:val="32"/>
          <w:rtl/>
        </w:rPr>
        <w:t xml:space="preserve">ظهرت </w:t>
      </w:r>
      <w:r w:rsidR="00A27FBA">
        <w:rPr>
          <w:rFonts w:cs="Simplified Arabic" w:hint="cs"/>
          <w:sz w:val="32"/>
          <w:szCs w:val="32"/>
          <w:rtl/>
        </w:rPr>
        <w:t>ع</w:t>
      </w:r>
      <w:r w:rsidR="00453CC4">
        <w:rPr>
          <w:rFonts w:cs="Simplified Arabic" w:hint="cs"/>
          <w:sz w:val="32"/>
          <w:szCs w:val="32"/>
          <w:rtl/>
        </w:rPr>
        <w:t>ش</w:t>
      </w:r>
      <w:r w:rsidR="00A27FBA">
        <w:rPr>
          <w:rFonts w:cs="Simplified Arabic" w:hint="cs"/>
          <w:sz w:val="32"/>
          <w:szCs w:val="32"/>
          <w:rtl/>
        </w:rPr>
        <w:t>وائية</w:t>
      </w:r>
      <w:r w:rsidRPr="00987638">
        <w:rPr>
          <w:rFonts w:cs="Simplified Arabic" w:hint="cs"/>
          <w:sz w:val="32"/>
          <w:szCs w:val="32"/>
          <w:rtl/>
        </w:rPr>
        <w:t xml:space="preserve"> الفروق بين المجموعة ال</w:t>
      </w:r>
      <w:r>
        <w:rPr>
          <w:rFonts w:cs="Simplified Arabic" w:hint="cs"/>
          <w:sz w:val="32"/>
          <w:szCs w:val="32"/>
          <w:rtl/>
        </w:rPr>
        <w:t>ثالثة</w:t>
      </w:r>
      <w:r w:rsidRPr="00987638">
        <w:rPr>
          <w:rFonts w:cs="Simplified Arabic" w:hint="cs"/>
          <w:sz w:val="32"/>
          <w:szCs w:val="32"/>
          <w:rtl/>
        </w:rPr>
        <w:t xml:space="preserve"> والمجموعة </w:t>
      </w:r>
      <w:r>
        <w:rPr>
          <w:rFonts w:cs="Simplified Arabic" w:hint="cs"/>
          <w:sz w:val="32"/>
          <w:szCs w:val="32"/>
          <w:rtl/>
        </w:rPr>
        <w:t>الضابطة</w:t>
      </w:r>
      <w:r w:rsidRPr="00987638">
        <w:rPr>
          <w:rFonts w:cs="Simplified Arabic" w:hint="cs"/>
          <w:sz w:val="32"/>
          <w:szCs w:val="32"/>
          <w:rtl/>
        </w:rPr>
        <w:t>، إذ ظهرت قيمة فرق الأوساط بين المجموعتين(</w:t>
      </w:r>
      <w:r w:rsidR="00A27FBA">
        <w:rPr>
          <w:rFonts w:cs="Simplified Arabic" w:hint="cs"/>
          <w:sz w:val="32"/>
          <w:szCs w:val="32"/>
          <w:rtl/>
        </w:rPr>
        <w:t>0,500</w:t>
      </w:r>
      <w:r w:rsidRPr="00987638">
        <w:rPr>
          <w:rFonts w:cs="Simplified Arabic" w:hint="cs"/>
          <w:sz w:val="32"/>
          <w:szCs w:val="32"/>
          <w:rtl/>
        </w:rPr>
        <w:t xml:space="preserve">) </w:t>
      </w:r>
      <w:r>
        <w:rPr>
          <w:rFonts w:cs="Simplified Arabic" w:hint="cs"/>
          <w:sz w:val="32"/>
          <w:szCs w:val="32"/>
          <w:rtl/>
        </w:rPr>
        <w:t>عند مستوى خطا (</w:t>
      </w:r>
      <w:r w:rsidR="00A27FBA">
        <w:rPr>
          <w:rFonts w:cs="Simplified Arabic" w:hint="cs"/>
          <w:sz w:val="32"/>
          <w:szCs w:val="32"/>
          <w:rtl/>
        </w:rPr>
        <w:t>0,241</w:t>
      </w:r>
      <w:r>
        <w:rPr>
          <w:rFonts w:cs="Simplified Arabic" w:hint="cs"/>
          <w:sz w:val="32"/>
          <w:szCs w:val="32"/>
          <w:rtl/>
        </w:rPr>
        <w:t>)</w:t>
      </w:r>
      <w:r w:rsidRPr="003B0B65">
        <w:rPr>
          <w:rFonts w:cs="Simplified Arabic" w:hint="cs"/>
          <w:sz w:val="32"/>
          <w:szCs w:val="32"/>
          <w:rtl/>
        </w:rPr>
        <w:t xml:space="preserve"> وهو ا</w:t>
      </w:r>
      <w:r w:rsidR="00A27FBA">
        <w:rPr>
          <w:rFonts w:cs="Simplified Arabic" w:hint="cs"/>
          <w:sz w:val="32"/>
          <w:szCs w:val="32"/>
          <w:rtl/>
        </w:rPr>
        <w:t>كبر</w:t>
      </w:r>
      <w:r w:rsidRPr="003B0B65">
        <w:rPr>
          <w:rFonts w:cs="Simplified Arabic" w:hint="cs"/>
          <w:sz w:val="32"/>
          <w:szCs w:val="32"/>
          <w:rtl/>
        </w:rPr>
        <w:t xml:space="preserve"> من قيمة مستوى الدلالة (0.05). </w:t>
      </w:r>
    </w:p>
    <w:p w:rsidR="00A478F0" w:rsidRPr="007D0B9A" w:rsidRDefault="00A478F0" w:rsidP="00383178">
      <w:pPr>
        <w:shd w:val="clear" w:color="auto" w:fill="FFFFFF"/>
        <w:ind w:left="2126"/>
        <w:jc w:val="center"/>
        <w:rPr>
          <w:rFonts w:ascii="Arial" w:hAnsi="Arial" w:cs="Simplified Arabic"/>
          <w:sz w:val="28"/>
          <w:szCs w:val="28"/>
          <w:rtl/>
          <w:lang w:bidi="ar-IQ"/>
        </w:rPr>
      </w:pPr>
      <w:r w:rsidRPr="007D0B9A">
        <w:rPr>
          <w:rFonts w:ascii="Arial" w:hAnsi="Arial" w:cs="Simplified Arabic" w:hint="cs"/>
          <w:sz w:val="28"/>
          <w:szCs w:val="28"/>
          <w:rtl/>
          <w:lang w:bidi="ar-IQ"/>
        </w:rPr>
        <w:t>الشكل(</w:t>
      </w:r>
      <w:r w:rsidR="00383178">
        <w:rPr>
          <w:rFonts w:ascii="Arial" w:hAnsi="Arial" w:cs="Simplified Arabic" w:hint="cs"/>
          <w:sz w:val="28"/>
          <w:szCs w:val="28"/>
          <w:rtl/>
          <w:lang w:bidi="ar-IQ"/>
        </w:rPr>
        <w:t>17</w:t>
      </w:r>
      <w:r w:rsidRPr="007D0B9A">
        <w:rPr>
          <w:rFonts w:ascii="Arial" w:hAnsi="Arial" w:cs="Simplified Arabic" w:hint="cs"/>
          <w:sz w:val="28"/>
          <w:szCs w:val="28"/>
          <w:rtl/>
          <w:lang w:bidi="ar-IQ"/>
        </w:rPr>
        <w:t>)</w:t>
      </w:r>
      <w:r w:rsidR="00CC7CBC">
        <w:rPr>
          <w:rFonts w:ascii="Arial" w:hAnsi="Arial" w:cs="Simplified Arabic" w:hint="cs"/>
          <w:sz w:val="28"/>
          <w:szCs w:val="28"/>
          <w:rtl/>
          <w:lang w:bidi="ar-IQ"/>
        </w:rPr>
        <w:t xml:space="preserve">  </w:t>
      </w:r>
    </w:p>
    <w:p w:rsidR="00A478F0" w:rsidRPr="007D0B9A" w:rsidRDefault="00A478F0" w:rsidP="00C21D5F">
      <w:pPr>
        <w:shd w:val="clear" w:color="auto" w:fill="FFFFFF"/>
        <w:ind w:left="41"/>
        <w:jc w:val="center"/>
        <w:rPr>
          <w:rFonts w:ascii="Arial" w:hAnsi="Arial" w:cs="Simplified Arabic"/>
          <w:sz w:val="28"/>
          <w:szCs w:val="28"/>
          <w:lang w:bidi="ar-IQ"/>
        </w:rPr>
      </w:pPr>
      <w:r w:rsidRPr="007D0B9A">
        <w:rPr>
          <w:rFonts w:ascii="Arial" w:hAnsi="Arial" w:cs="Simplified Arabic" w:hint="cs"/>
          <w:sz w:val="28"/>
          <w:szCs w:val="28"/>
          <w:rtl/>
          <w:lang w:bidi="ar-IQ"/>
        </w:rPr>
        <w:t>يوضح فرق الأوساط الحسابية بين المجاميع الأربعة</w:t>
      </w:r>
      <w:r>
        <w:rPr>
          <w:rFonts w:ascii="Arial" w:hAnsi="Arial" w:cs="Simplified Arabic" w:hint="cs"/>
          <w:sz w:val="28"/>
          <w:szCs w:val="28"/>
          <w:rtl/>
          <w:lang w:bidi="ar-IQ"/>
        </w:rPr>
        <w:t xml:space="preserve"> بالاحتفاظ</w:t>
      </w:r>
      <w:r w:rsidR="00C21D5F">
        <w:rPr>
          <w:rFonts w:ascii="Arial" w:hAnsi="Arial" w:cs="Simplified Arabic" w:hint="cs"/>
          <w:sz w:val="28"/>
          <w:szCs w:val="28"/>
          <w:rtl/>
          <w:lang w:bidi="ar-IQ"/>
        </w:rPr>
        <w:t xml:space="preserve"> لمهارة الهجوم الدائري</w:t>
      </w:r>
    </w:p>
    <w:p w:rsidR="00A478F0" w:rsidRPr="00A478F0" w:rsidRDefault="00A478F0" w:rsidP="00A478F0">
      <w:pPr>
        <w:jc w:val="center"/>
        <w:rPr>
          <w:rFonts w:cs="Simplified Arabic"/>
          <w:sz w:val="32"/>
          <w:szCs w:val="32"/>
          <w:rtl/>
        </w:rPr>
      </w:pPr>
    </w:p>
    <w:p w:rsidR="000B32DD" w:rsidRPr="00F77EAB" w:rsidRDefault="009E7833" w:rsidP="009E7833">
      <w:pPr>
        <w:jc w:val="center"/>
        <w:rPr>
          <w:rFonts w:cs="Simplified Arabic"/>
          <w:sz w:val="32"/>
          <w:szCs w:val="32"/>
          <w:rtl/>
        </w:rPr>
      </w:pPr>
      <w:r w:rsidRPr="009E7833">
        <w:rPr>
          <w:rFonts w:cs="Simplified Arabic"/>
          <w:noProof/>
          <w:sz w:val="32"/>
          <w:szCs w:val="32"/>
          <w:rtl/>
        </w:rPr>
        <w:drawing>
          <wp:inline distT="0" distB="0" distL="0" distR="0">
            <wp:extent cx="4572000" cy="2743200"/>
            <wp:effectExtent l="0" t="0" r="0" b="0"/>
            <wp:docPr id="10" name="مخطط 10"/>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rsidR="00C21D5F" w:rsidRDefault="00C21D5F" w:rsidP="00A26814">
      <w:pPr>
        <w:shd w:val="clear" w:color="auto" w:fill="FFFFFF"/>
        <w:ind w:left="283"/>
        <w:jc w:val="lowKashida"/>
        <w:rPr>
          <w:rFonts w:cs="Simplified Arabic"/>
          <w:sz w:val="30"/>
          <w:szCs w:val="30"/>
          <w:rtl/>
        </w:rPr>
      </w:pPr>
    </w:p>
    <w:p w:rsidR="00CB1243" w:rsidRDefault="00CB1243" w:rsidP="00A26814">
      <w:pPr>
        <w:shd w:val="clear" w:color="auto" w:fill="FFFFFF"/>
        <w:ind w:left="283"/>
        <w:jc w:val="lowKashida"/>
        <w:rPr>
          <w:rFonts w:cs="Simplified Arabic"/>
          <w:sz w:val="30"/>
          <w:szCs w:val="30"/>
          <w:rtl/>
        </w:rPr>
      </w:pPr>
    </w:p>
    <w:p w:rsidR="00CB1243" w:rsidRDefault="00CB1243" w:rsidP="00A26814">
      <w:pPr>
        <w:shd w:val="clear" w:color="auto" w:fill="FFFFFF"/>
        <w:ind w:left="283"/>
        <w:jc w:val="lowKashida"/>
        <w:rPr>
          <w:rFonts w:cs="Simplified Arabic"/>
          <w:sz w:val="30"/>
          <w:szCs w:val="30"/>
          <w:rtl/>
        </w:rPr>
      </w:pPr>
    </w:p>
    <w:p w:rsidR="00CB1243" w:rsidRDefault="00CB1243" w:rsidP="00A26814">
      <w:pPr>
        <w:shd w:val="clear" w:color="auto" w:fill="FFFFFF"/>
        <w:ind w:left="283"/>
        <w:jc w:val="lowKashida"/>
        <w:rPr>
          <w:rFonts w:cs="Simplified Arabic"/>
          <w:sz w:val="30"/>
          <w:szCs w:val="30"/>
          <w:rtl/>
        </w:rPr>
      </w:pPr>
    </w:p>
    <w:p w:rsidR="00CB1243" w:rsidRDefault="00CB1243" w:rsidP="00A26814">
      <w:pPr>
        <w:shd w:val="clear" w:color="auto" w:fill="FFFFFF"/>
        <w:ind w:left="283"/>
        <w:jc w:val="lowKashida"/>
        <w:rPr>
          <w:rFonts w:cs="Simplified Arabic"/>
          <w:sz w:val="30"/>
          <w:szCs w:val="30"/>
          <w:rtl/>
        </w:rPr>
      </w:pPr>
    </w:p>
    <w:p w:rsidR="00CB1243" w:rsidRDefault="00CB1243" w:rsidP="00A26814">
      <w:pPr>
        <w:shd w:val="clear" w:color="auto" w:fill="FFFFFF"/>
        <w:ind w:left="283"/>
        <w:jc w:val="lowKashida"/>
        <w:rPr>
          <w:rFonts w:cs="Simplified Arabic"/>
          <w:sz w:val="30"/>
          <w:szCs w:val="30"/>
          <w:rtl/>
        </w:rPr>
      </w:pPr>
    </w:p>
    <w:p w:rsidR="00D72FC7" w:rsidRDefault="00D368DA" w:rsidP="00C21D5F">
      <w:pPr>
        <w:shd w:val="clear" w:color="auto" w:fill="FFFFFF"/>
        <w:ind w:left="283"/>
        <w:jc w:val="lowKashida"/>
        <w:rPr>
          <w:rFonts w:cs="Simplified Arabic"/>
          <w:b/>
          <w:bCs/>
          <w:sz w:val="30"/>
          <w:szCs w:val="30"/>
          <w:rtl/>
        </w:rPr>
      </w:pPr>
      <w:r>
        <w:rPr>
          <w:rFonts w:cs="Simplified Arabic" w:hint="cs"/>
          <w:b/>
          <w:bCs/>
          <w:sz w:val="36"/>
          <w:szCs w:val="36"/>
          <w:rtl/>
        </w:rPr>
        <w:lastRenderedPageBreak/>
        <w:t>4</w:t>
      </w:r>
      <w:r w:rsidR="00D72FC7" w:rsidRPr="00D368DA">
        <w:rPr>
          <w:rFonts w:cs="Simplified Arabic" w:hint="cs"/>
          <w:b/>
          <w:bCs/>
          <w:sz w:val="36"/>
          <w:szCs w:val="36"/>
          <w:rtl/>
        </w:rPr>
        <w:t>-</w:t>
      </w:r>
      <w:r w:rsidR="00C21D5F">
        <w:rPr>
          <w:rFonts w:cs="Simplified Arabic" w:hint="cs"/>
          <w:b/>
          <w:bCs/>
          <w:sz w:val="36"/>
          <w:szCs w:val="36"/>
          <w:rtl/>
        </w:rPr>
        <w:t>6</w:t>
      </w:r>
      <w:r w:rsidR="00D72FC7" w:rsidRPr="00D368DA">
        <w:rPr>
          <w:rFonts w:cs="Simplified Arabic" w:hint="cs"/>
          <w:b/>
          <w:bCs/>
          <w:sz w:val="36"/>
          <w:szCs w:val="36"/>
          <w:rtl/>
        </w:rPr>
        <w:t>-</w:t>
      </w:r>
      <w:r w:rsidR="00C21D5F">
        <w:rPr>
          <w:rFonts w:cs="Simplified Arabic" w:hint="cs"/>
          <w:b/>
          <w:bCs/>
          <w:sz w:val="36"/>
          <w:szCs w:val="36"/>
          <w:rtl/>
        </w:rPr>
        <w:t>6</w:t>
      </w:r>
      <w:r w:rsidR="00D72FC7" w:rsidRPr="00D368DA">
        <w:rPr>
          <w:rFonts w:cs="Simplified Arabic" w:hint="cs"/>
          <w:b/>
          <w:bCs/>
          <w:sz w:val="36"/>
          <w:szCs w:val="36"/>
          <w:rtl/>
        </w:rPr>
        <w:t xml:space="preserve"> عرض قيمة أقل فرق معنوي بين</w:t>
      </w:r>
      <w:r w:rsidR="00DC59DD">
        <w:rPr>
          <w:rFonts w:cs="Simplified Arabic" w:hint="cs"/>
          <w:b/>
          <w:bCs/>
          <w:sz w:val="36"/>
          <w:szCs w:val="36"/>
          <w:rtl/>
        </w:rPr>
        <w:t xml:space="preserve"> </w:t>
      </w:r>
      <w:r w:rsidR="00D72FC7" w:rsidRPr="00D368DA">
        <w:rPr>
          <w:rFonts w:cs="Simplified Arabic" w:hint="cs"/>
          <w:b/>
          <w:bCs/>
          <w:sz w:val="36"/>
          <w:szCs w:val="36"/>
          <w:rtl/>
        </w:rPr>
        <w:t>المجاميع ا</w:t>
      </w:r>
      <w:r w:rsidR="00E23798">
        <w:rPr>
          <w:rFonts w:cs="Simplified Arabic" w:hint="cs"/>
          <w:b/>
          <w:bCs/>
          <w:sz w:val="36"/>
          <w:szCs w:val="36"/>
          <w:rtl/>
        </w:rPr>
        <w:t>لاربعة</w:t>
      </w:r>
      <w:r w:rsidR="00DC59DD">
        <w:rPr>
          <w:rFonts w:cs="Simplified Arabic" w:hint="cs"/>
          <w:b/>
          <w:bCs/>
          <w:sz w:val="36"/>
          <w:szCs w:val="36"/>
          <w:rtl/>
        </w:rPr>
        <w:t xml:space="preserve"> </w:t>
      </w:r>
      <w:r w:rsidR="00D72FC7" w:rsidRPr="00D368DA">
        <w:rPr>
          <w:rFonts w:cs="Simplified Arabic"/>
          <w:b/>
          <w:bCs/>
          <w:sz w:val="36"/>
          <w:szCs w:val="36"/>
          <w:rtl/>
        </w:rPr>
        <w:t xml:space="preserve">في </w:t>
      </w:r>
      <w:r w:rsidR="00D72FC7" w:rsidRPr="00D368DA">
        <w:rPr>
          <w:rFonts w:cs="Simplified Arabic"/>
          <w:b/>
          <w:bCs/>
          <w:sz w:val="30"/>
          <w:szCs w:val="30"/>
          <w:rtl/>
        </w:rPr>
        <w:t xml:space="preserve">اختبار </w:t>
      </w:r>
      <w:r w:rsidR="00D72FC7" w:rsidRPr="00D368DA">
        <w:rPr>
          <w:rFonts w:ascii="Arial" w:hAnsi="Arial" w:cs="Simplified Arabic" w:hint="cs"/>
          <w:b/>
          <w:bCs/>
          <w:sz w:val="30"/>
          <w:szCs w:val="30"/>
          <w:rtl/>
        </w:rPr>
        <w:t>الاحتفاظ</w:t>
      </w:r>
      <w:r w:rsidR="00DC59DD">
        <w:rPr>
          <w:rFonts w:ascii="Arial" w:hAnsi="Arial" w:cs="Simplified Arabic" w:hint="cs"/>
          <w:b/>
          <w:bCs/>
          <w:sz w:val="30"/>
          <w:szCs w:val="30"/>
          <w:rtl/>
        </w:rPr>
        <w:t xml:space="preserve"> </w:t>
      </w:r>
      <w:r w:rsidR="00A26814">
        <w:rPr>
          <w:rFonts w:ascii="Arial" w:hAnsi="Arial" w:cs="Simplified Arabic" w:hint="cs"/>
          <w:b/>
          <w:bCs/>
          <w:sz w:val="30"/>
          <w:szCs w:val="30"/>
          <w:rtl/>
        </w:rPr>
        <w:t>لدقة الطعن</w:t>
      </w:r>
      <w:r w:rsidR="00D72FC7" w:rsidRPr="00D368DA">
        <w:rPr>
          <w:rFonts w:cs="Simplified Arabic" w:hint="cs"/>
          <w:b/>
          <w:bCs/>
          <w:sz w:val="30"/>
          <w:szCs w:val="30"/>
          <w:rtl/>
        </w:rPr>
        <w:t xml:space="preserve"> وتحليلها</w:t>
      </w:r>
    </w:p>
    <w:p w:rsidR="008572AE" w:rsidRDefault="008572AE" w:rsidP="00CE6FE9">
      <w:pPr>
        <w:ind w:left="-289"/>
        <w:jc w:val="center"/>
        <w:rPr>
          <w:rFonts w:ascii="Arial" w:hAnsi="Arial" w:cs="Simplified Arabic"/>
          <w:sz w:val="32"/>
          <w:szCs w:val="32"/>
          <w:rtl/>
        </w:rPr>
      </w:pPr>
    </w:p>
    <w:p w:rsidR="00C265EB" w:rsidRPr="00A70D92" w:rsidRDefault="00C265EB" w:rsidP="00CE6FE9">
      <w:pPr>
        <w:ind w:left="-289"/>
        <w:jc w:val="center"/>
        <w:rPr>
          <w:rFonts w:ascii="Arial" w:hAnsi="Arial" w:cs="Simplified Arabic"/>
          <w:sz w:val="32"/>
          <w:szCs w:val="32"/>
          <w:rtl/>
        </w:rPr>
      </w:pPr>
      <w:r w:rsidRPr="00A70D92">
        <w:rPr>
          <w:rFonts w:ascii="Arial" w:hAnsi="Arial" w:cs="Simplified Arabic" w:hint="cs"/>
          <w:sz w:val="32"/>
          <w:szCs w:val="32"/>
          <w:rtl/>
        </w:rPr>
        <w:t>الجدول (</w:t>
      </w:r>
      <w:r w:rsidR="00CE6FE9">
        <w:rPr>
          <w:rFonts w:ascii="Arial" w:hAnsi="Arial" w:cs="Simplified Arabic" w:hint="cs"/>
          <w:sz w:val="32"/>
          <w:szCs w:val="32"/>
          <w:rtl/>
        </w:rPr>
        <w:t>34</w:t>
      </w:r>
      <w:r w:rsidRPr="00A70D92">
        <w:rPr>
          <w:rFonts w:ascii="Arial" w:hAnsi="Arial" w:cs="Simplified Arabic" w:hint="cs"/>
          <w:sz w:val="32"/>
          <w:szCs w:val="32"/>
          <w:rtl/>
        </w:rPr>
        <w:t>)</w:t>
      </w:r>
    </w:p>
    <w:p w:rsidR="00C265EB" w:rsidRPr="00C265EB" w:rsidRDefault="00C265EB" w:rsidP="000737BB">
      <w:pPr>
        <w:spacing w:line="235" w:lineRule="auto"/>
        <w:jc w:val="center"/>
        <w:rPr>
          <w:rFonts w:ascii="Arial" w:hAnsi="Arial" w:cs="Simplified Arabic"/>
          <w:sz w:val="28"/>
          <w:szCs w:val="28"/>
          <w:rtl/>
        </w:rPr>
      </w:pPr>
      <w:r w:rsidRPr="00C265EB">
        <w:rPr>
          <w:rFonts w:ascii="Arial" w:hAnsi="Arial" w:cs="Simplified Arabic" w:hint="cs"/>
          <w:sz w:val="28"/>
          <w:szCs w:val="28"/>
          <w:rtl/>
        </w:rPr>
        <w:t xml:space="preserve">يبين فرق الأوساط الحسابية في اختبار الاحتفاظ المطلق والنسيان للمجموعة </w:t>
      </w:r>
      <w:r w:rsidRPr="00C265EB">
        <w:rPr>
          <w:rFonts w:cs="Simplified Arabic" w:hint="cs"/>
          <w:sz w:val="28"/>
          <w:szCs w:val="28"/>
          <w:rtl/>
        </w:rPr>
        <w:t>الضابطة</w:t>
      </w:r>
    </w:p>
    <w:p w:rsidR="00C265EB" w:rsidRPr="00D368DA" w:rsidRDefault="00C265EB" w:rsidP="00A26814">
      <w:pPr>
        <w:shd w:val="clear" w:color="auto" w:fill="FFFFFF"/>
        <w:ind w:left="283"/>
        <w:jc w:val="lowKashida"/>
        <w:rPr>
          <w:rFonts w:cs="Simplified Arabic"/>
          <w:b/>
          <w:bCs/>
          <w:sz w:val="30"/>
          <w:szCs w:val="30"/>
          <w:rtl/>
        </w:rPr>
      </w:pPr>
    </w:p>
    <w:tbl>
      <w:tblPr>
        <w:bidiVisual/>
        <w:tblW w:w="0" w:type="auto"/>
        <w:jc w:val="center"/>
        <w:tblInd w:w="-2605"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1E0"/>
      </w:tblPr>
      <w:tblGrid>
        <w:gridCol w:w="2171"/>
        <w:gridCol w:w="2317"/>
        <w:gridCol w:w="1310"/>
        <w:gridCol w:w="1164"/>
        <w:gridCol w:w="1117"/>
      </w:tblGrid>
      <w:tr w:rsidR="00291A54" w:rsidRPr="00985D92" w:rsidTr="00291A54">
        <w:trPr>
          <w:trHeight w:val="824"/>
          <w:jc w:val="center"/>
        </w:trPr>
        <w:tc>
          <w:tcPr>
            <w:tcW w:w="2171" w:type="dxa"/>
            <w:tcBorders>
              <w:top w:val="double" w:sz="4" w:space="0" w:color="auto"/>
              <w:left w:val="double" w:sz="4" w:space="0" w:color="auto"/>
              <w:bottom w:val="double" w:sz="4" w:space="0" w:color="auto"/>
              <w:right w:val="double" w:sz="4" w:space="0" w:color="auto"/>
            </w:tcBorders>
            <w:shd w:val="clear" w:color="auto" w:fill="B3B3B3"/>
            <w:vAlign w:val="center"/>
          </w:tcPr>
          <w:p w:rsidR="00291A54" w:rsidRPr="00E22544" w:rsidRDefault="00291A54" w:rsidP="00291A54">
            <w:pPr>
              <w:jc w:val="center"/>
              <w:rPr>
                <w:rFonts w:cs="Simplified Arabic"/>
                <w:sz w:val="28"/>
                <w:szCs w:val="28"/>
              </w:rPr>
            </w:pPr>
            <w:r w:rsidRPr="00E22544">
              <w:rPr>
                <w:rFonts w:cs="Simplified Arabic" w:hint="cs"/>
                <w:sz w:val="28"/>
                <w:szCs w:val="28"/>
                <w:rtl/>
              </w:rPr>
              <w:t>المجاميع</w:t>
            </w:r>
          </w:p>
        </w:tc>
        <w:tc>
          <w:tcPr>
            <w:tcW w:w="2317" w:type="dxa"/>
            <w:tcBorders>
              <w:top w:val="double" w:sz="4" w:space="0" w:color="auto"/>
              <w:left w:val="double" w:sz="4" w:space="0" w:color="auto"/>
              <w:bottom w:val="double" w:sz="4" w:space="0" w:color="auto"/>
              <w:right w:val="double" w:sz="4" w:space="0" w:color="auto"/>
            </w:tcBorders>
            <w:shd w:val="clear" w:color="auto" w:fill="B3B3B3"/>
            <w:vAlign w:val="center"/>
          </w:tcPr>
          <w:p w:rsidR="00291A54" w:rsidRPr="00E22544" w:rsidRDefault="00291A54" w:rsidP="00291A54">
            <w:pPr>
              <w:rPr>
                <w:rFonts w:cs="Simplified Arabic"/>
                <w:sz w:val="28"/>
                <w:szCs w:val="28"/>
              </w:rPr>
            </w:pPr>
            <w:r w:rsidRPr="00E22544">
              <w:rPr>
                <w:rFonts w:cs="Simplified Arabic" w:hint="cs"/>
                <w:sz w:val="28"/>
                <w:szCs w:val="28"/>
                <w:rtl/>
              </w:rPr>
              <w:t>الأوساط الحسابية</w:t>
            </w:r>
          </w:p>
        </w:tc>
        <w:tc>
          <w:tcPr>
            <w:tcW w:w="1310" w:type="dxa"/>
            <w:tcBorders>
              <w:top w:val="double" w:sz="4" w:space="0" w:color="auto"/>
              <w:left w:val="double" w:sz="4" w:space="0" w:color="auto"/>
              <w:bottom w:val="double" w:sz="4" w:space="0" w:color="auto"/>
              <w:right w:val="double" w:sz="4" w:space="0" w:color="auto"/>
            </w:tcBorders>
            <w:shd w:val="clear" w:color="auto" w:fill="B3B3B3"/>
            <w:vAlign w:val="center"/>
          </w:tcPr>
          <w:p w:rsidR="00291A54" w:rsidRPr="00985D92" w:rsidRDefault="00291A54" w:rsidP="00291A54">
            <w:pPr>
              <w:rPr>
                <w:rFonts w:cs="Simplified Arabic"/>
                <w:sz w:val="20"/>
                <w:szCs w:val="20"/>
              </w:rPr>
            </w:pPr>
            <w:r w:rsidRPr="00985D92">
              <w:rPr>
                <w:rFonts w:cs="Simplified Arabic" w:hint="cs"/>
                <w:sz w:val="20"/>
                <w:szCs w:val="20"/>
                <w:rtl/>
              </w:rPr>
              <w:t>فرق الأوساط</w:t>
            </w:r>
          </w:p>
        </w:tc>
        <w:tc>
          <w:tcPr>
            <w:tcW w:w="1164" w:type="dxa"/>
            <w:tcBorders>
              <w:top w:val="double" w:sz="4" w:space="0" w:color="auto"/>
              <w:left w:val="double" w:sz="4" w:space="0" w:color="auto"/>
              <w:bottom w:val="double" w:sz="4" w:space="0" w:color="auto"/>
              <w:right w:val="double" w:sz="4" w:space="0" w:color="auto"/>
            </w:tcBorders>
            <w:shd w:val="clear" w:color="auto" w:fill="B3B3B3"/>
            <w:vAlign w:val="center"/>
          </w:tcPr>
          <w:p w:rsidR="00291A54" w:rsidRPr="00985D92" w:rsidRDefault="00291A54" w:rsidP="00291A54">
            <w:pPr>
              <w:rPr>
                <w:rFonts w:cs="Simplified Arabic"/>
                <w:sz w:val="20"/>
                <w:szCs w:val="20"/>
              </w:rPr>
            </w:pPr>
            <w:r w:rsidRPr="00985D92">
              <w:rPr>
                <w:rFonts w:cs="Simplified Arabic" w:hint="cs"/>
                <w:sz w:val="20"/>
                <w:szCs w:val="20"/>
                <w:rtl/>
              </w:rPr>
              <w:t>مستوى الخطأ</w:t>
            </w:r>
          </w:p>
        </w:tc>
        <w:tc>
          <w:tcPr>
            <w:tcW w:w="1117" w:type="dxa"/>
            <w:tcBorders>
              <w:top w:val="double" w:sz="4" w:space="0" w:color="auto"/>
              <w:left w:val="double" w:sz="4" w:space="0" w:color="auto"/>
              <w:bottom w:val="double" w:sz="4" w:space="0" w:color="auto"/>
              <w:right w:val="double" w:sz="4" w:space="0" w:color="auto"/>
            </w:tcBorders>
            <w:shd w:val="clear" w:color="auto" w:fill="B3B3B3"/>
            <w:vAlign w:val="center"/>
          </w:tcPr>
          <w:p w:rsidR="00291A54" w:rsidRPr="00985D92" w:rsidRDefault="00291A54" w:rsidP="00291A54">
            <w:pPr>
              <w:rPr>
                <w:rFonts w:cs="Simplified Arabic"/>
                <w:sz w:val="20"/>
                <w:szCs w:val="20"/>
              </w:rPr>
            </w:pPr>
            <w:r w:rsidRPr="00985D92">
              <w:rPr>
                <w:rFonts w:cs="Simplified Arabic" w:hint="cs"/>
                <w:sz w:val="20"/>
                <w:szCs w:val="20"/>
                <w:rtl/>
              </w:rPr>
              <w:t>دلالة الفروق</w:t>
            </w:r>
          </w:p>
        </w:tc>
      </w:tr>
      <w:tr w:rsidR="00291A54" w:rsidRPr="00FB162F" w:rsidTr="00291A54">
        <w:trPr>
          <w:jc w:val="center"/>
        </w:trPr>
        <w:tc>
          <w:tcPr>
            <w:tcW w:w="2171" w:type="dxa"/>
            <w:tcBorders>
              <w:top w:val="double" w:sz="4" w:space="0" w:color="auto"/>
              <w:left w:val="double" w:sz="4" w:space="0" w:color="auto"/>
              <w:bottom w:val="double" w:sz="4" w:space="0" w:color="auto"/>
              <w:right w:val="double" w:sz="4" w:space="0" w:color="auto"/>
            </w:tcBorders>
            <w:shd w:val="clear" w:color="auto" w:fill="B3B3B3"/>
            <w:vAlign w:val="center"/>
          </w:tcPr>
          <w:p w:rsidR="00291A54" w:rsidRPr="00E22544" w:rsidRDefault="00291A54" w:rsidP="00291A54">
            <w:pPr>
              <w:jc w:val="center"/>
              <w:rPr>
                <w:rFonts w:cs="Simplified Arabic"/>
                <w:sz w:val="28"/>
                <w:szCs w:val="28"/>
              </w:rPr>
            </w:pPr>
            <w:r w:rsidRPr="00E22544">
              <w:rPr>
                <w:rFonts w:cs="Simplified Arabic" w:hint="cs"/>
                <w:sz w:val="28"/>
                <w:szCs w:val="28"/>
                <w:rtl/>
              </w:rPr>
              <w:t>الأولى – الثانية</w:t>
            </w:r>
          </w:p>
        </w:tc>
        <w:tc>
          <w:tcPr>
            <w:tcW w:w="2317" w:type="dxa"/>
            <w:tcBorders>
              <w:top w:val="double" w:sz="4" w:space="0" w:color="auto"/>
              <w:left w:val="double" w:sz="4" w:space="0" w:color="auto"/>
              <w:bottom w:val="double" w:sz="4" w:space="0" w:color="auto"/>
              <w:right w:val="double" w:sz="4" w:space="0" w:color="auto"/>
            </w:tcBorders>
            <w:vAlign w:val="center"/>
          </w:tcPr>
          <w:p w:rsidR="00291A54" w:rsidRPr="00E22544" w:rsidRDefault="00A26814" w:rsidP="00A26814">
            <w:pPr>
              <w:shd w:val="clear" w:color="auto" w:fill="FFFFFF"/>
              <w:rPr>
                <w:sz w:val="28"/>
                <w:szCs w:val="28"/>
              </w:rPr>
            </w:pPr>
            <w:r>
              <w:rPr>
                <w:rFonts w:hint="cs"/>
                <w:sz w:val="28"/>
                <w:szCs w:val="28"/>
                <w:rtl/>
              </w:rPr>
              <w:t>6,00</w:t>
            </w:r>
            <w:r w:rsidR="00291A54">
              <w:rPr>
                <w:rFonts w:hint="cs"/>
                <w:sz w:val="28"/>
                <w:szCs w:val="28"/>
                <w:rtl/>
              </w:rPr>
              <w:t>-</w:t>
            </w:r>
            <w:r>
              <w:rPr>
                <w:rFonts w:hint="cs"/>
                <w:sz w:val="28"/>
                <w:szCs w:val="28"/>
                <w:rtl/>
              </w:rPr>
              <w:t>4,875</w:t>
            </w:r>
          </w:p>
        </w:tc>
        <w:tc>
          <w:tcPr>
            <w:tcW w:w="1310" w:type="dxa"/>
            <w:tcBorders>
              <w:top w:val="double" w:sz="4" w:space="0" w:color="auto"/>
              <w:left w:val="double" w:sz="4" w:space="0" w:color="auto"/>
              <w:bottom w:val="double" w:sz="4" w:space="0" w:color="auto"/>
              <w:right w:val="double" w:sz="4" w:space="0" w:color="auto"/>
            </w:tcBorders>
            <w:vAlign w:val="center"/>
          </w:tcPr>
          <w:p w:rsidR="00291A54" w:rsidRPr="00E22544" w:rsidRDefault="0074746E" w:rsidP="00D72FC7">
            <w:pPr>
              <w:shd w:val="clear" w:color="auto" w:fill="FFFFFF"/>
              <w:rPr>
                <w:sz w:val="28"/>
                <w:szCs w:val="28"/>
              </w:rPr>
            </w:pPr>
            <w:r>
              <w:rPr>
                <w:rFonts w:hint="cs"/>
                <w:sz w:val="28"/>
                <w:szCs w:val="28"/>
                <w:rtl/>
              </w:rPr>
              <w:t>1,125</w:t>
            </w:r>
          </w:p>
        </w:tc>
        <w:tc>
          <w:tcPr>
            <w:tcW w:w="1164" w:type="dxa"/>
            <w:tcBorders>
              <w:top w:val="double" w:sz="4" w:space="0" w:color="auto"/>
              <w:left w:val="double" w:sz="4" w:space="0" w:color="auto"/>
              <w:bottom w:val="double" w:sz="4" w:space="0" w:color="auto"/>
              <w:right w:val="double" w:sz="4" w:space="0" w:color="auto"/>
            </w:tcBorders>
            <w:vAlign w:val="center"/>
          </w:tcPr>
          <w:p w:rsidR="00291A54" w:rsidRPr="00E22544" w:rsidRDefault="00291A54" w:rsidP="0074746E">
            <w:pPr>
              <w:shd w:val="clear" w:color="auto" w:fill="FFFFFF"/>
              <w:rPr>
                <w:sz w:val="28"/>
                <w:szCs w:val="28"/>
              </w:rPr>
            </w:pPr>
            <w:r w:rsidRPr="00E22544">
              <w:rPr>
                <w:rFonts w:hint="cs"/>
                <w:sz w:val="28"/>
                <w:szCs w:val="28"/>
                <w:rtl/>
              </w:rPr>
              <w:t>0</w:t>
            </w:r>
            <w:r>
              <w:rPr>
                <w:rFonts w:hint="cs"/>
                <w:sz w:val="28"/>
                <w:szCs w:val="28"/>
                <w:rtl/>
              </w:rPr>
              <w:t>,</w:t>
            </w:r>
            <w:r w:rsidR="0074746E">
              <w:rPr>
                <w:rFonts w:hint="cs"/>
                <w:sz w:val="28"/>
                <w:szCs w:val="28"/>
                <w:rtl/>
              </w:rPr>
              <w:t>002</w:t>
            </w:r>
          </w:p>
        </w:tc>
        <w:tc>
          <w:tcPr>
            <w:tcW w:w="1117" w:type="dxa"/>
            <w:tcBorders>
              <w:top w:val="double" w:sz="4" w:space="0" w:color="auto"/>
              <w:left w:val="double" w:sz="4" w:space="0" w:color="auto"/>
              <w:bottom w:val="double" w:sz="4" w:space="0" w:color="auto"/>
              <w:right w:val="double" w:sz="4" w:space="0" w:color="auto"/>
            </w:tcBorders>
            <w:vAlign w:val="center"/>
          </w:tcPr>
          <w:p w:rsidR="00291A54" w:rsidRPr="00FB162F" w:rsidRDefault="0074746E" w:rsidP="00291A54">
            <w:pPr>
              <w:rPr>
                <w:rFonts w:cs="Simplified Arabic"/>
                <w:sz w:val="20"/>
                <w:szCs w:val="20"/>
              </w:rPr>
            </w:pPr>
            <w:r w:rsidRPr="00FB162F">
              <w:rPr>
                <w:rFonts w:cs="Simplified Arabic" w:hint="cs"/>
                <w:sz w:val="20"/>
                <w:szCs w:val="20"/>
                <w:rtl/>
              </w:rPr>
              <w:t>معنوي</w:t>
            </w:r>
          </w:p>
        </w:tc>
      </w:tr>
      <w:tr w:rsidR="00291A54" w:rsidRPr="00FB162F" w:rsidTr="00AB6CAA">
        <w:trPr>
          <w:trHeight w:val="644"/>
          <w:jc w:val="center"/>
        </w:trPr>
        <w:tc>
          <w:tcPr>
            <w:tcW w:w="2171" w:type="dxa"/>
            <w:tcBorders>
              <w:top w:val="double" w:sz="4" w:space="0" w:color="auto"/>
              <w:left w:val="double" w:sz="4" w:space="0" w:color="auto"/>
              <w:bottom w:val="double" w:sz="4" w:space="0" w:color="auto"/>
              <w:right w:val="double" w:sz="4" w:space="0" w:color="auto"/>
            </w:tcBorders>
            <w:shd w:val="clear" w:color="auto" w:fill="B3B3B3"/>
            <w:vAlign w:val="center"/>
          </w:tcPr>
          <w:p w:rsidR="00291A54" w:rsidRPr="00E22544" w:rsidRDefault="00291A54" w:rsidP="00291A54">
            <w:pPr>
              <w:jc w:val="center"/>
              <w:rPr>
                <w:rFonts w:cs="Simplified Arabic"/>
                <w:sz w:val="28"/>
                <w:szCs w:val="28"/>
              </w:rPr>
            </w:pPr>
            <w:r>
              <w:rPr>
                <w:rFonts w:cs="Simplified Arabic" w:hint="cs"/>
                <w:sz w:val="28"/>
                <w:szCs w:val="28"/>
                <w:rtl/>
              </w:rPr>
              <w:t>الأولى – الثالث</w:t>
            </w:r>
            <w:r w:rsidRPr="00E22544">
              <w:rPr>
                <w:rFonts w:cs="Simplified Arabic" w:hint="cs"/>
                <w:sz w:val="28"/>
                <w:szCs w:val="28"/>
                <w:rtl/>
              </w:rPr>
              <w:t>ة</w:t>
            </w:r>
          </w:p>
        </w:tc>
        <w:tc>
          <w:tcPr>
            <w:tcW w:w="2317" w:type="dxa"/>
            <w:tcBorders>
              <w:top w:val="double" w:sz="4" w:space="0" w:color="auto"/>
              <w:left w:val="double" w:sz="4" w:space="0" w:color="auto"/>
              <w:bottom w:val="double" w:sz="4" w:space="0" w:color="auto"/>
              <w:right w:val="double" w:sz="4" w:space="0" w:color="auto"/>
            </w:tcBorders>
            <w:vAlign w:val="center"/>
          </w:tcPr>
          <w:p w:rsidR="00291A54" w:rsidRDefault="00A26814" w:rsidP="00D72FC7">
            <w:pPr>
              <w:shd w:val="clear" w:color="auto" w:fill="FFFFFF"/>
              <w:rPr>
                <w:rFonts w:cs="Simplified Arabic"/>
                <w:sz w:val="28"/>
                <w:szCs w:val="28"/>
                <w:rtl/>
              </w:rPr>
            </w:pPr>
            <w:r>
              <w:rPr>
                <w:rFonts w:hint="cs"/>
                <w:sz w:val="28"/>
                <w:szCs w:val="28"/>
                <w:rtl/>
              </w:rPr>
              <w:t>6,00</w:t>
            </w:r>
            <w:r w:rsidR="00291A54">
              <w:rPr>
                <w:rFonts w:hint="cs"/>
                <w:sz w:val="28"/>
                <w:szCs w:val="28"/>
                <w:rtl/>
              </w:rPr>
              <w:t>-</w:t>
            </w:r>
            <w:r>
              <w:rPr>
                <w:rFonts w:cs="Simplified Arabic" w:hint="cs"/>
                <w:sz w:val="28"/>
                <w:szCs w:val="28"/>
                <w:rtl/>
              </w:rPr>
              <w:t>4,375</w:t>
            </w:r>
          </w:p>
        </w:tc>
        <w:tc>
          <w:tcPr>
            <w:tcW w:w="1310" w:type="dxa"/>
            <w:tcBorders>
              <w:top w:val="double" w:sz="4" w:space="0" w:color="auto"/>
              <w:left w:val="double" w:sz="4" w:space="0" w:color="auto"/>
              <w:bottom w:val="double" w:sz="4" w:space="0" w:color="auto"/>
              <w:right w:val="double" w:sz="4" w:space="0" w:color="auto"/>
            </w:tcBorders>
            <w:vAlign w:val="center"/>
          </w:tcPr>
          <w:p w:rsidR="00291A54" w:rsidRPr="00E22544" w:rsidRDefault="0074746E" w:rsidP="00D72FC7">
            <w:pPr>
              <w:shd w:val="clear" w:color="auto" w:fill="FFFFFF"/>
              <w:rPr>
                <w:sz w:val="28"/>
                <w:szCs w:val="28"/>
                <w:rtl/>
              </w:rPr>
            </w:pPr>
            <w:r>
              <w:rPr>
                <w:rFonts w:hint="cs"/>
                <w:sz w:val="28"/>
                <w:szCs w:val="28"/>
                <w:rtl/>
              </w:rPr>
              <w:t>1,162</w:t>
            </w:r>
            <w:r w:rsidR="00D72FC7" w:rsidRPr="00E22544">
              <w:rPr>
                <w:rFonts w:hint="cs"/>
                <w:sz w:val="28"/>
                <w:szCs w:val="28"/>
                <w:rtl/>
              </w:rPr>
              <w:t>*</w:t>
            </w:r>
          </w:p>
        </w:tc>
        <w:tc>
          <w:tcPr>
            <w:tcW w:w="1164" w:type="dxa"/>
            <w:tcBorders>
              <w:top w:val="double" w:sz="4" w:space="0" w:color="auto"/>
              <w:left w:val="double" w:sz="4" w:space="0" w:color="auto"/>
              <w:bottom w:val="double" w:sz="4" w:space="0" w:color="auto"/>
              <w:right w:val="double" w:sz="4" w:space="0" w:color="auto"/>
            </w:tcBorders>
            <w:vAlign w:val="center"/>
          </w:tcPr>
          <w:p w:rsidR="00291A54" w:rsidRPr="00E22544" w:rsidRDefault="00291A54" w:rsidP="0074746E">
            <w:pPr>
              <w:shd w:val="clear" w:color="auto" w:fill="FFFFFF"/>
              <w:rPr>
                <w:sz w:val="28"/>
                <w:szCs w:val="28"/>
                <w:rtl/>
              </w:rPr>
            </w:pPr>
            <w:r>
              <w:rPr>
                <w:rFonts w:hint="cs"/>
                <w:sz w:val="28"/>
                <w:szCs w:val="28"/>
                <w:rtl/>
              </w:rPr>
              <w:t>0,</w:t>
            </w:r>
            <w:r w:rsidR="00D72FC7">
              <w:rPr>
                <w:rFonts w:hint="cs"/>
                <w:sz w:val="28"/>
                <w:szCs w:val="28"/>
                <w:rtl/>
              </w:rPr>
              <w:t>00</w:t>
            </w:r>
            <w:r w:rsidR="0074746E">
              <w:rPr>
                <w:rFonts w:hint="cs"/>
                <w:sz w:val="28"/>
                <w:szCs w:val="28"/>
                <w:rtl/>
              </w:rPr>
              <w:t>0</w:t>
            </w:r>
          </w:p>
        </w:tc>
        <w:tc>
          <w:tcPr>
            <w:tcW w:w="1117" w:type="dxa"/>
            <w:tcBorders>
              <w:top w:val="double" w:sz="4" w:space="0" w:color="auto"/>
              <w:left w:val="double" w:sz="4" w:space="0" w:color="auto"/>
              <w:bottom w:val="double" w:sz="4" w:space="0" w:color="auto"/>
              <w:right w:val="double" w:sz="4" w:space="0" w:color="auto"/>
            </w:tcBorders>
            <w:vAlign w:val="center"/>
          </w:tcPr>
          <w:p w:rsidR="00291A54" w:rsidRPr="00FB162F" w:rsidRDefault="00D72FC7" w:rsidP="00291A54">
            <w:pPr>
              <w:rPr>
                <w:rFonts w:cs="Simplified Arabic"/>
                <w:sz w:val="20"/>
                <w:szCs w:val="20"/>
                <w:rtl/>
              </w:rPr>
            </w:pPr>
            <w:r w:rsidRPr="00FB162F">
              <w:rPr>
                <w:rFonts w:cs="Simplified Arabic" w:hint="cs"/>
                <w:sz w:val="20"/>
                <w:szCs w:val="20"/>
                <w:rtl/>
              </w:rPr>
              <w:t>معنوي</w:t>
            </w:r>
          </w:p>
        </w:tc>
      </w:tr>
      <w:tr w:rsidR="00291A54" w:rsidRPr="00FB162F" w:rsidTr="00291A54">
        <w:trPr>
          <w:jc w:val="center"/>
        </w:trPr>
        <w:tc>
          <w:tcPr>
            <w:tcW w:w="2171" w:type="dxa"/>
            <w:tcBorders>
              <w:top w:val="double" w:sz="4" w:space="0" w:color="auto"/>
              <w:left w:val="double" w:sz="4" w:space="0" w:color="auto"/>
              <w:bottom w:val="double" w:sz="4" w:space="0" w:color="auto"/>
              <w:right w:val="double" w:sz="4" w:space="0" w:color="auto"/>
            </w:tcBorders>
            <w:shd w:val="clear" w:color="auto" w:fill="B3B3B3"/>
            <w:vAlign w:val="center"/>
          </w:tcPr>
          <w:p w:rsidR="00291A54" w:rsidRPr="00E22544" w:rsidRDefault="00291A54" w:rsidP="00291A54">
            <w:pPr>
              <w:jc w:val="center"/>
              <w:rPr>
                <w:rFonts w:cs="Simplified Arabic"/>
                <w:sz w:val="28"/>
                <w:szCs w:val="28"/>
              </w:rPr>
            </w:pPr>
            <w:r w:rsidRPr="00E22544">
              <w:rPr>
                <w:rFonts w:cs="Simplified Arabic" w:hint="cs"/>
                <w:sz w:val="28"/>
                <w:szCs w:val="28"/>
                <w:rtl/>
              </w:rPr>
              <w:t xml:space="preserve">الأولى – </w:t>
            </w:r>
            <w:r w:rsidRPr="00E22544">
              <w:rPr>
                <w:rFonts w:cs="Simplified Arabic" w:hint="cs"/>
                <w:rtl/>
              </w:rPr>
              <w:t>الضابطة</w:t>
            </w:r>
          </w:p>
        </w:tc>
        <w:tc>
          <w:tcPr>
            <w:tcW w:w="2317" w:type="dxa"/>
            <w:tcBorders>
              <w:top w:val="double" w:sz="4" w:space="0" w:color="auto"/>
              <w:left w:val="double" w:sz="4" w:space="0" w:color="auto"/>
              <w:bottom w:val="double" w:sz="4" w:space="0" w:color="auto"/>
              <w:right w:val="double" w:sz="4" w:space="0" w:color="auto"/>
            </w:tcBorders>
            <w:vAlign w:val="center"/>
          </w:tcPr>
          <w:p w:rsidR="00291A54" w:rsidRPr="00B41BAF" w:rsidRDefault="00A26814" w:rsidP="00A26814">
            <w:pPr>
              <w:shd w:val="clear" w:color="auto" w:fill="FFFFFF"/>
              <w:rPr>
                <w:sz w:val="28"/>
                <w:szCs w:val="28"/>
              </w:rPr>
            </w:pPr>
            <w:r>
              <w:rPr>
                <w:rFonts w:hint="cs"/>
                <w:sz w:val="28"/>
                <w:szCs w:val="28"/>
                <w:rtl/>
              </w:rPr>
              <w:t>6,00</w:t>
            </w:r>
            <w:r w:rsidR="00291A54">
              <w:rPr>
                <w:rFonts w:hint="cs"/>
                <w:sz w:val="28"/>
                <w:szCs w:val="28"/>
                <w:rtl/>
              </w:rPr>
              <w:t>-</w:t>
            </w:r>
            <w:r>
              <w:rPr>
                <w:rFonts w:hint="cs"/>
                <w:sz w:val="28"/>
                <w:szCs w:val="28"/>
                <w:rtl/>
              </w:rPr>
              <w:t>3,625</w:t>
            </w:r>
          </w:p>
        </w:tc>
        <w:tc>
          <w:tcPr>
            <w:tcW w:w="1310" w:type="dxa"/>
            <w:tcBorders>
              <w:top w:val="double" w:sz="4" w:space="0" w:color="auto"/>
              <w:left w:val="double" w:sz="4" w:space="0" w:color="auto"/>
              <w:bottom w:val="double" w:sz="4" w:space="0" w:color="auto"/>
              <w:right w:val="double" w:sz="4" w:space="0" w:color="auto"/>
            </w:tcBorders>
            <w:vAlign w:val="center"/>
          </w:tcPr>
          <w:p w:rsidR="00291A54" w:rsidRPr="00E22544" w:rsidRDefault="0074746E" w:rsidP="00291A54">
            <w:pPr>
              <w:shd w:val="clear" w:color="auto" w:fill="FFFFFF"/>
              <w:rPr>
                <w:sz w:val="28"/>
                <w:szCs w:val="28"/>
              </w:rPr>
            </w:pPr>
            <w:r>
              <w:rPr>
                <w:rFonts w:hint="cs"/>
                <w:sz w:val="28"/>
                <w:szCs w:val="28"/>
                <w:rtl/>
              </w:rPr>
              <w:t>2,375</w:t>
            </w:r>
            <w:r w:rsidR="00291A54" w:rsidRPr="00E22544">
              <w:rPr>
                <w:rFonts w:hint="cs"/>
                <w:sz w:val="28"/>
                <w:szCs w:val="28"/>
                <w:rtl/>
              </w:rPr>
              <w:t>*</w:t>
            </w:r>
          </w:p>
        </w:tc>
        <w:tc>
          <w:tcPr>
            <w:tcW w:w="1164" w:type="dxa"/>
            <w:tcBorders>
              <w:top w:val="double" w:sz="4" w:space="0" w:color="auto"/>
              <w:left w:val="double" w:sz="4" w:space="0" w:color="auto"/>
              <w:bottom w:val="double" w:sz="4" w:space="0" w:color="auto"/>
              <w:right w:val="double" w:sz="4" w:space="0" w:color="auto"/>
            </w:tcBorders>
            <w:vAlign w:val="center"/>
          </w:tcPr>
          <w:p w:rsidR="00291A54" w:rsidRPr="00E22544" w:rsidRDefault="00291A54" w:rsidP="00291A54">
            <w:pPr>
              <w:shd w:val="clear" w:color="auto" w:fill="FFFFFF"/>
              <w:rPr>
                <w:sz w:val="28"/>
                <w:szCs w:val="28"/>
              </w:rPr>
            </w:pPr>
            <w:r w:rsidRPr="00E22544">
              <w:rPr>
                <w:rFonts w:hint="cs"/>
                <w:sz w:val="28"/>
                <w:szCs w:val="28"/>
                <w:rtl/>
              </w:rPr>
              <w:t>0</w:t>
            </w:r>
            <w:r>
              <w:rPr>
                <w:rFonts w:hint="cs"/>
                <w:sz w:val="28"/>
                <w:szCs w:val="28"/>
                <w:rtl/>
              </w:rPr>
              <w:t>,000</w:t>
            </w:r>
          </w:p>
        </w:tc>
        <w:tc>
          <w:tcPr>
            <w:tcW w:w="1117" w:type="dxa"/>
            <w:tcBorders>
              <w:top w:val="double" w:sz="4" w:space="0" w:color="auto"/>
              <w:left w:val="double" w:sz="4" w:space="0" w:color="auto"/>
              <w:bottom w:val="double" w:sz="4" w:space="0" w:color="auto"/>
              <w:right w:val="double" w:sz="4" w:space="0" w:color="auto"/>
            </w:tcBorders>
            <w:vAlign w:val="center"/>
          </w:tcPr>
          <w:p w:rsidR="00291A54" w:rsidRPr="00FB162F" w:rsidRDefault="00291A54" w:rsidP="00291A54">
            <w:pPr>
              <w:rPr>
                <w:rFonts w:cs="Simplified Arabic"/>
                <w:sz w:val="20"/>
                <w:szCs w:val="20"/>
              </w:rPr>
            </w:pPr>
            <w:r w:rsidRPr="00FB162F">
              <w:rPr>
                <w:rFonts w:cs="Simplified Arabic" w:hint="cs"/>
                <w:sz w:val="20"/>
                <w:szCs w:val="20"/>
                <w:rtl/>
              </w:rPr>
              <w:t>معنوي</w:t>
            </w:r>
          </w:p>
        </w:tc>
      </w:tr>
      <w:tr w:rsidR="00291A54" w:rsidRPr="00FB162F" w:rsidTr="00291A54">
        <w:trPr>
          <w:jc w:val="center"/>
        </w:trPr>
        <w:tc>
          <w:tcPr>
            <w:tcW w:w="2171" w:type="dxa"/>
            <w:tcBorders>
              <w:top w:val="double" w:sz="4" w:space="0" w:color="auto"/>
              <w:left w:val="double" w:sz="4" w:space="0" w:color="auto"/>
              <w:bottom w:val="double" w:sz="4" w:space="0" w:color="auto"/>
              <w:right w:val="double" w:sz="4" w:space="0" w:color="auto"/>
            </w:tcBorders>
            <w:shd w:val="clear" w:color="auto" w:fill="B3B3B3"/>
            <w:vAlign w:val="center"/>
          </w:tcPr>
          <w:p w:rsidR="00291A54" w:rsidRPr="00E22544" w:rsidRDefault="00291A54" w:rsidP="00291A54">
            <w:pPr>
              <w:jc w:val="center"/>
              <w:rPr>
                <w:rFonts w:cs="Simplified Arabic"/>
                <w:sz w:val="28"/>
                <w:szCs w:val="28"/>
                <w:rtl/>
              </w:rPr>
            </w:pPr>
            <w:r>
              <w:rPr>
                <w:rFonts w:cs="Simplified Arabic" w:hint="cs"/>
                <w:sz w:val="28"/>
                <w:szCs w:val="28"/>
                <w:rtl/>
              </w:rPr>
              <w:t>الثانية - الثالثة</w:t>
            </w:r>
          </w:p>
        </w:tc>
        <w:tc>
          <w:tcPr>
            <w:tcW w:w="2317" w:type="dxa"/>
            <w:tcBorders>
              <w:top w:val="double" w:sz="4" w:space="0" w:color="auto"/>
              <w:left w:val="double" w:sz="4" w:space="0" w:color="auto"/>
              <w:bottom w:val="double" w:sz="4" w:space="0" w:color="auto"/>
              <w:right w:val="double" w:sz="4" w:space="0" w:color="auto"/>
            </w:tcBorders>
            <w:vAlign w:val="center"/>
          </w:tcPr>
          <w:p w:rsidR="00291A54" w:rsidRDefault="00A26814" w:rsidP="00291A54">
            <w:pPr>
              <w:shd w:val="clear" w:color="auto" w:fill="FFFFFF"/>
              <w:rPr>
                <w:rFonts w:cs="Simplified Arabic"/>
                <w:sz w:val="28"/>
                <w:szCs w:val="28"/>
                <w:rtl/>
              </w:rPr>
            </w:pPr>
            <w:r>
              <w:rPr>
                <w:rFonts w:hint="cs"/>
                <w:sz w:val="28"/>
                <w:szCs w:val="28"/>
                <w:rtl/>
              </w:rPr>
              <w:t>4,875</w:t>
            </w:r>
            <w:r w:rsidR="00291A54">
              <w:rPr>
                <w:rFonts w:cs="Simplified Arabic" w:hint="cs"/>
                <w:sz w:val="28"/>
                <w:szCs w:val="28"/>
                <w:rtl/>
              </w:rPr>
              <w:t>-</w:t>
            </w:r>
            <w:r>
              <w:rPr>
                <w:rFonts w:cs="Simplified Arabic" w:hint="cs"/>
                <w:sz w:val="28"/>
                <w:szCs w:val="28"/>
                <w:rtl/>
              </w:rPr>
              <w:t>4,375</w:t>
            </w:r>
          </w:p>
        </w:tc>
        <w:tc>
          <w:tcPr>
            <w:tcW w:w="1310" w:type="dxa"/>
            <w:tcBorders>
              <w:top w:val="double" w:sz="4" w:space="0" w:color="auto"/>
              <w:left w:val="double" w:sz="4" w:space="0" w:color="auto"/>
              <w:bottom w:val="double" w:sz="4" w:space="0" w:color="auto"/>
              <w:right w:val="double" w:sz="4" w:space="0" w:color="auto"/>
            </w:tcBorders>
            <w:vAlign w:val="center"/>
          </w:tcPr>
          <w:p w:rsidR="00291A54" w:rsidRDefault="00D72FC7" w:rsidP="0074746E">
            <w:pPr>
              <w:shd w:val="clear" w:color="auto" w:fill="FFFFFF"/>
              <w:rPr>
                <w:sz w:val="28"/>
                <w:szCs w:val="28"/>
                <w:rtl/>
              </w:rPr>
            </w:pPr>
            <w:r>
              <w:rPr>
                <w:rFonts w:hint="cs"/>
                <w:sz w:val="28"/>
                <w:szCs w:val="28"/>
                <w:rtl/>
              </w:rPr>
              <w:t>0,</w:t>
            </w:r>
            <w:r w:rsidR="0074746E">
              <w:rPr>
                <w:rFonts w:hint="cs"/>
                <w:sz w:val="28"/>
                <w:szCs w:val="28"/>
                <w:rtl/>
              </w:rPr>
              <w:t>500</w:t>
            </w:r>
            <w:r w:rsidR="00291A54" w:rsidRPr="00E22544">
              <w:rPr>
                <w:rFonts w:hint="cs"/>
                <w:sz w:val="28"/>
                <w:szCs w:val="28"/>
                <w:rtl/>
              </w:rPr>
              <w:t>*</w:t>
            </w:r>
          </w:p>
        </w:tc>
        <w:tc>
          <w:tcPr>
            <w:tcW w:w="1164" w:type="dxa"/>
            <w:tcBorders>
              <w:top w:val="double" w:sz="4" w:space="0" w:color="auto"/>
              <w:left w:val="double" w:sz="4" w:space="0" w:color="auto"/>
              <w:bottom w:val="double" w:sz="4" w:space="0" w:color="auto"/>
              <w:right w:val="double" w:sz="4" w:space="0" w:color="auto"/>
            </w:tcBorders>
            <w:vAlign w:val="center"/>
          </w:tcPr>
          <w:p w:rsidR="00291A54" w:rsidRPr="00E22544" w:rsidRDefault="00291A54" w:rsidP="0074746E">
            <w:pPr>
              <w:shd w:val="clear" w:color="auto" w:fill="FFFFFF"/>
              <w:rPr>
                <w:sz w:val="28"/>
                <w:szCs w:val="28"/>
                <w:rtl/>
              </w:rPr>
            </w:pPr>
            <w:r>
              <w:rPr>
                <w:rFonts w:hint="cs"/>
                <w:sz w:val="28"/>
                <w:szCs w:val="28"/>
                <w:rtl/>
              </w:rPr>
              <w:t>0,</w:t>
            </w:r>
            <w:r w:rsidR="0074746E">
              <w:rPr>
                <w:rFonts w:hint="cs"/>
                <w:sz w:val="28"/>
                <w:szCs w:val="28"/>
                <w:rtl/>
              </w:rPr>
              <w:t>148</w:t>
            </w:r>
          </w:p>
        </w:tc>
        <w:tc>
          <w:tcPr>
            <w:tcW w:w="1117" w:type="dxa"/>
            <w:tcBorders>
              <w:top w:val="double" w:sz="4" w:space="0" w:color="auto"/>
              <w:left w:val="double" w:sz="4" w:space="0" w:color="auto"/>
              <w:bottom w:val="double" w:sz="4" w:space="0" w:color="auto"/>
              <w:right w:val="double" w:sz="4" w:space="0" w:color="auto"/>
            </w:tcBorders>
            <w:vAlign w:val="center"/>
          </w:tcPr>
          <w:p w:rsidR="00291A54" w:rsidRPr="00FB162F" w:rsidRDefault="00D72FC7" w:rsidP="00291A54">
            <w:pPr>
              <w:rPr>
                <w:rFonts w:cs="Simplified Arabic"/>
                <w:sz w:val="20"/>
                <w:szCs w:val="20"/>
                <w:rtl/>
              </w:rPr>
            </w:pPr>
            <w:r w:rsidRPr="00FB162F">
              <w:rPr>
                <w:rFonts w:cs="Simplified Arabic" w:hint="cs"/>
                <w:sz w:val="20"/>
                <w:szCs w:val="20"/>
                <w:rtl/>
              </w:rPr>
              <w:t>عشوائي</w:t>
            </w:r>
          </w:p>
        </w:tc>
      </w:tr>
      <w:tr w:rsidR="00291A54" w:rsidRPr="00FB162F" w:rsidTr="00291A54">
        <w:trPr>
          <w:jc w:val="center"/>
        </w:trPr>
        <w:tc>
          <w:tcPr>
            <w:tcW w:w="2171" w:type="dxa"/>
            <w:tcBorders>
              <w:top w:val="double" w:sz="4" w:space="0" w:color="auto"/>
              <w:left w:val="double" w:sz="4" w:space="0" w:color="auto"/>
              <w:bottom w:val="double" w:sz="4" w:space="0" w:color="auto"/>
              <w:right w:val="double" w:sz="4" w:space="0" w:color="auto"/>
            </w:tcBorders>
            <w:shd w:val="clear" w:color="auto" w:fill="B3B3B3"/>
            <w:vAlign w:val="center"/>
          </w:tcPr>
          <w:p w:rsidR="00291A54" w:rsidRPr="00E22544" w:rsidRDefault="00291A54" w:rsidP="00291A54">
            <w:pPr>
              <w:jc w:val="center"/>
              <w:rPr>
                <w:rFonts w:cs="Simplified Arabic"/>
                <w:sz w:val="28"/>
                <w:szCs w:val="28"/>
              </w:rPr>
            </w:pPr>
            <w:r w:rsidRPr="00E22544">
              <w:rPr>
                <w:rFonts w:cs="Simplified Arabic" w:hint="cs"/>
                <w:sz w:val="28"/>
                <w:szCs w:val="28"/>
                <w:rtl/>
              </w:rPr>
              <w:t xml:space="preserve">الثانية – </w:t>
            </w:r>
            <w:r w:rsidRPr="00E22544">
              <w:rPr>
                <w:rFonts w:cs="Simplified Arabic" w:hint="cs"/>
                <w:rtl/>
              </w:rPr>
              <w:t>الضابطة</w:t>
            </w:r>
          </w:p>
        </w:tc>
        <w:tc>
          <w:tcPr>
            <w:tcW w:w="2317" w:type="dxa"/>
            <w:tcBorders>
              <w:top w:val="double" w:sz="4" w:space="0" w:color="auto"/>
              <w:left w:val="double" w:sz="4" w:space="0" w:color="auto"/>
              <w:bottom w:val="double" w:sz="4" w:space="0" w:color="auto"/>
              <w:right w:val="double" w:sz="4" w:space="0" w:color="auto"/>
            </w:tcBorders>
            <w:vAlign w:val="center"/>
          </w:tcPr>
          <w:p w:rsidR="00291A54" w:rsidRPr="00B41BAF" w:rsidRDefault="00A26814" w:rsidP="00291A54">
            <w:pPr>
              <w:shd w:val="clear" w:color="auto" w:fill="FFFFFF"/>
              <w:rPr>
                <w:sz w:val="28"/>
                <w:szCs w:val="28"/>
              </w:rPr>
            </w:pPr>
            <w:r>
              <w:rPr>
                <w:rFonts w:hint="cs"/>
                <w:sz w:val="28"/>
                <w:szCs w:val="28"/>
                <w:rtl/>
              </w:rPr>
              <w:t>4,875</w:t>
            </w:r>
            <w:r w:rsidR="00291A54">
              <w:rPr>
                <w:rFonts w:hint="cs"/>
                <w:sz w:val="28"/>
                <w:szCs w:val="28"/>
                <w:rtl/>
              </w:rPr>
              <w:t>-</w:t>
            </w:r>
            <w:r>
              <w:rPr>
                <w:rFonts w:hint="cs"/>
                <w:sz w:val="28"/>
                <w:szCs w:val="28"/>
                <w:rtl/>
              </w:rPr>
              <w:t>3,625</w:t>
            </w:r>
          </w:p>
        </w:tc>
        <w:tc>
          <w:tcPr>
            <w:tcW w:w="1310" w:type="dxa"/>
            <w:tcBorders>
              <w:top w:val="double" w:sz="4" w:space="0" w:color="auto"/>
              <w:left w:val="double" w:sz="4" w:space="0" w:color="auto"/>
              <w:bottom w:val="double" w:sz="4" w:space="0" w:color="auto"/>
              <w:right w:val="double" w:sz="4" w:space="0" w:color="auto"/>
            </w:tcBorders>
            <w:vAlign w:val="center"/>
          </w:tcPr>
          <w:p w:rsidR="00291A54" w:rsidRPr="00E22544" w:rsidRDefault="0074746E" w:rsidP="00291A54">
            <w:pPr>
              <w:shd w:val="clear" w:color="auto" w:fill="FFFFFF"/>
              <w:rPr>
                <w:sz w:val="28"/>
                <w:szCs w:val="28"/>
              </w:rPr>
            </w:pPr>
            <w:r>
              <w:rPr>
                <w:rFonts w:hint="cs"/>
                <w:sz w:val="28"/>
                <w:szCs w:val="28"/>
                <w:rtl/>
              </w:rPr>
              <w:t>1,250</w:t>
            </w:r>
            <w:r w:rsidR="00291A54" w:rsidRPr="00E22544">
              <w:rPr>
                <w:rFonts w:hint="cs"/>
                <w:sz w:val="28"/>
                <w:szCs w:val="28"/>
                <w:rtl/>
              </w:rPr>
              <w:t>*</w:t>
            </w:r>
          </w:p>
        </w:tc>
        <w:tc>
          <w:tcPr>
            <w:tcW w:w="1164" w:type="dxa"/>
            <w:tcBorders>
              <w:top w:val="double" w:sz="4" w:space="0" w:color="auto"/>
              <w:left w:val="double" w:sz="4" w:space="0" w:color="auto"/>
              <w:bottom w:val="double" w:sz="4" w:space="0" w:color="auto"/>
              <w:right w:val="double" w:sz="4" w:space="0" w:color="auto"/>
            </w:tcBorders>
            <w:vAlign w:val="center"/>
          </w:tcPr>
          <w:p w:rsidR="00291A54" w:rsidRPr="00E22544" w:rsidRDefault="00291A54" w:rsidP="0074746E">
            <w:pPr>
              <w:shd w:val="clear" w:color="auto" w:fill="FFFFFF"/>
              <w:rPr>
                <w:sz w:val="28"/>
                <w:szCs w:val="28"/>
              </w:rPr>
            </w:pPr>
            <w:r w:rsidRPr="00E22544">
              <w:rPr>
                <w:rFonts w:hint="cs"/>
                <w:sz w:val="28"/>
                <w:szCs w:val="28"/>
                <w:rtl/>
              </w:rPr>
              <w:t>0</w:t>
            </w:r>
            <w:r>
              <w:rPr>
                <w:rFonts w:hint="cs"/>
                <w:sz w:val="28"/>
                <w:szCs w:val="28"/>
                <w:rtl/>
              </w:rPr>
              <w:t>,00</w:t>
            </w:r>
            <w:r w:rsidR="0074746E">
              <w:rPr>
                <w:rFonts w:hint="cs"/>
                <w:sz w:val="28"/>
                <w:szCs w:val="28"/>
                <w:rtl/>
              </w:rPr>
              <w:t>1</w:t>
            </w:r>
          </w:p>
        </w:tc>
        <w:tc>
          <w:tcPr>
            <w:tcW w:w="1117" w:type="dxa"/>
            <w:tcBorders>
              <w:top w:val="double" w:sz="4" w:space="0" w:color="auto"/>
              <w:left w:val="double" w:sz="4" w:space="0" w:color="auto"/>
              <w:bottom w:val="double" w:sz="4" w:space="0" w:color="auto"/>
              <w:right w:val="double" w:sz="4" w:space="0" w:color="auto"/>
            </w:tcBorders>
            <w:vAlign w:val="center"/>
          </w:tcPr>
          <w:p w:rsidR="00291A54" w:rsidRPr="00FB162F" w:rsidRDefault="00291A54" w:rsidP="00291A54">
            <w:pPr>
              <w:rPr>
                <w:rFonts w:cs="Simplified Arabic"/>
                <w:sz w:val="20"/>
                <w:szCs w:val="20"/>
              </w:rPr>
            </w:pPr>
            <w:r w:rsidRPr="00FB162F">
              <w:rPr>
                <w:rFonts w:cs="Simplified Arabic" w:hint="cs"/>
                <w:sz w:val="20"/>
                <w:szCs w:val="20"/>
                <w:rtl/>
              </w:rPr>
              <w:t>معنوي</w:t>
            </w:r>
          </w:p>
        </w:tc>
      </w:tr>
      <w:tr w:rsidR="00291A54" w:rsidRPr="00FB162F" w:rsidTr="00291A54">
        <w:trPr>
          <w:jc w:val="center"/>
        </w:trPr>
        <w:tc>
          <w:tcPr>
            <w:tcW w:w="2171" w:type="dxa"/>
            <w:tcBorders>
              <w:top w:val="double" w:sz="4" w:space="0" w:color="auto"/>
              <w:left w:val="double" w:sz="4" w:space="0" w:color="auto"/>
              <w:bottom w:val="double" w:sz="4" w:space="0" w:color="auto"/>
              <w:right w:val="double" w:sz="4" w:space="0" w:color="auto"/>
            </w:tcBorders>
            <w:shd w:val="clear" w:color="auto" w:fill="B3B3B3"/>
            <w:vAlign w:val="center"/>
          </w:tcPr>
          <w:p w:rsidR="00291A54" w:rsidRPr="00E22544" w:rsidRDefault="00291A54" w:rsidP="00291A54">
            <w:pPr>
              <w:jc w:val="center"/>
              <w:rPr>
                <w:rFonts w:cs="Simplified Arabic"/>
                <w:sz w:val="28"/>
                <w:szCs w:val="28"/>
                <w:rtl/>
              </w:rPr>
            </w:pPr>
            <w:r>
              <w:rPr>
                <w:rFonts w:cs="Simplified Arabic" w:hint="cs"/>
                <w:sz w:val="28"/>
                <w:szCs w:val="28"/>
                <w:rtl/>
              </w:rPr>
              <w:t>الثالثة - الضابطة</w:t>
            </w:r>
          </w:p>
        </w:tc>
        <w:tc>
          <w:tcPr>
            <w:tcW w:w="2317" w:type="dxa"/>
            <w:tcBorders>
              <w:top w:val="double" w:sz="4" w:space="0" w:color="auto"/>
              <w:left w:val="double" w:sz="4" w:space="0" w:color="auto"/>
              <w:bottom w:val="double" w:sz="4" w:space="0" w:color="auto"/>
              <w:right w:val="double" w:sz="4" w:space="0" w:color="auto"/>
            </w:tcBorders>
            <w:vAlign w:val="center"/>
          </w:tcPr>
          <w:p w:rsidR="00291A54" w:rsidRDefault="00A26814" w:rsidP="00291A54">
            <w:pPr>
              <w:shd w:val="clear" w:color="auto" w:fill="FFFFFF"/>
              <w:rPr>
                <w:rFonts w:cs="Simplified Arabic"/>
                <w:sz w:val="28"/>
                <w:szCs w:val="28"/>
                <w:rtl/>
              </w:rPr>
            </w:pPr>
            <w:r>
              <w:rPr>
                <w:rFonts w:cs="Simplified Arabic" w:hint="cs"/>
                <w:sz w:val="28"/>
                <w:szCs w:val="28"/>
                <w:rtl/>
              </w:rPr>
              <w:t>4,375</w:t>
            </w:r>
            <w:r w:rsidR="00291A54">
              <w:rPr>
                <w:rFonts w:cs="Simplified Arabic" w:hint="cs"/>
                <w:sz w:val="28"/>
                <w:szCs w:val="28"/>
                <w:rtl/>
              </w:rPr>
              <w:t xml:space="preserve"> -</w:t>
            </w:r>
            <w:r>
              <w:rPr>
                <w:rFonts w:hint="cs"/>
                <w:sz w:val="28"/>
                <w:szCs w:val="28"/>
                <w:rtl/>
              </w:rPr>
              <w:t>3,625</w:t>
            </w:r>
          </w:p>
        </w:tc>
        <w:tc>
          <w:tcPr>
            <w:tcW w:w="1310" w:type="dxa"/>
            <w:tcBorders>
              <w:top w:val="double" w:sz="4" w:space="0" w:color="auto"/>
              <w:left w:val="double" w:sz="4" w:space="0" w:color="auto"/>
              <w:bottom w:val="double" w:sz="4" w:space="0" w:color="auto"/>
              <w:right w:val="double" w:sz="4" w:space="0" w:color="auto"/>
            </w:tcBorders>
            <w:vAlign w:val="center"/>
          </w:tcPr>
          <w:p w:rsidR="00291A54" w:rsidRDefault="00D72FC7" w:rsidP="0074746E">
            <w:pPr>
              <w:shd w:val="clear" w:color="auto" w:fill="FFFFFF"/>
              <w:rPr>
                <w:sz w:val="28"/>
                <w:szCs w:val="28"/>
                <w:rtl/>
              </w:rPr>
            </w:pPr>
            <w:r>
              <w:rPr>
                <w:rFonts w:hint="cs"/>
                <w:sz w:val="28"/>
                <w:szCs w:val="28"/>
                <w:rtl/>
              </w:rPr>
              <w:t>0,</w:t>
            </w:r>
            <w:r w:rsidR="0074746E">
              <w:rPr>
                <w:rFonts w:hint="cs"/>
                <w:sz w:val="28"/>
                <w:szCs w:val="28"/>
                <w:rtl/>
              </w:rPr>
              <w:t>750</w:t>
            </w:r>
            <w:r w:rsidR="00291A54" w:rsidRPr="00E22544">
              <w:rPr>
                <w:rFonts w:hint="cs"/>
                <w:sz w:val="28"/>
                <w:szCs w:val="28"/>
                <w:rtl/>
              </w:rPr>
              <w:t>*</w:t>
            </w:r>
          </w:p>
        </w:tc>
        <w:tc>
          <w:tcPr>
            <w:tcW w:w="1164" w:type="dxa"/>
            <w:tcBorders>
              <w:top w:val="double" w:sz="4" w:space="0" w:color="auto"/>
              <w:left w:val="double" w:sz="4" w:space="0" w:color="auto"/>
              <w:bottom w:val="double" w:sz="4" w:space="0" w:color="auto"/>
              <w:right w:val="double" w:sz="4" w:space="0" w:color="auto"/>
            </w:tcBorders>
            <w:vAlign w:val="center"/>
          </w:tcPr>
          <w:p w:rsidR="00291A54" w:rsidRPr="00E22544" w:rsidRDefault="00291A54" w:rsidP="0074746E">
            <w:pPr>
              <w:shd w:val="clear" w:color="auto" w:fill="FFFFFF"/>
              <w:rPr>
                <w:sz w:val="28"/>
                <w:szCs w:val="28"/>
                <w:rtl/>
              </w:rPr>
            </w:pPr>
            <w:r>
              <w:rPr>
                <w:rFonts w:hint="cs"/>
                <w:sz w:val="28"/>
                <w:szCs w:val="28"/>
                <w:rtl/>
              </w:rPr>
              <w:t>0,0</w:t>
            </w:r>
            <w:r w:rsidR="0074746E">
              <w:rPr>
                <w:rFonts w:hint="cs"/>
                <w:sz w:val="28"/>
                <w:szCs w:val="28"/>
                <w:rtl/>
              </w:rPr>
              <w:t>34</w:t>
            </w:r>
          </w:p>
        </w:tc>
        <w:tc>
          <w:tcPr>
            <w:tcW w:w="1117" w:type="dxa"/>
            <w:tcBorders>
              <w:top w:val="double" w:sz="4" w:space="0" w:color="auto"/>
              <w:left w:val="double" w:sz="4" w:space="0" w:color="auto"/>
              <w:bottom w:val="double" w:sz="4" w:space="0" w:color="auto"/>
              <w:right w:val="double" w:sz="4" w:space="0" w:color="auto"/>
            </w:tcBorders>
            <w:vAlign w:val="center"/>
          </w:tcPr>
          <w:p w:rsidR="00291A54" w:rsidRPr="00FB162F" w:rsidRDefault="0074746E" w:rsidP="00291A54">
            <w:pPr>
              <w:rPr>
                <w:rFonts w:cs="Simplified Arabic"/>
                <w:sz w:val="20"/>
                <w:szCs w:val="20"/>
                <w:rtl/>
              </w:rPr>
            </w:pPr>
            <w:r w:rsidRPr="00FB162F">
              <w:rPr>
                <w:rFonts w:cs="Simplified Arabic" w:hint="cs"/>
                <w:sz w:val="20"/>
                <w:szCs w:val="20"/>
                <w:rtl/>
              </w:rPr>
              <w:t>معنوي</w:t>
            </w:r>
          </w:p>
        </w:tc>
      </w:tr>
    </w:tbl>
    <w:p w:rsidR="00462E66" w:rsidRDefault="00462E66" w:rsidP="00194D40">
      <w:pPr>
        <w:numPr>
          <w:ilvl w:val="1"/>
          <w:numId w:val="6"/>
        </w:numPr>
        <w:jc w:val="lowKashida"/>
        <w:rPr>
          <w:rFonts w:cs="Simplified Arabic"/>
          <w:sz w:val="32"/>
          <w:szCs w:val="32"/>
        </w:rPr>
      </w:pPr>
      <w:r w:rsidRPr="003B0B65">
        <w:rPr>
          <w:rFonts w:cs="Simplified Arabic" w:hint="cs"/>
          <w:sz w:val="32"/>
          <w:szCs w:val="32"/>
          <w:rtl/>
        </w:rPr>
        <w:t xml:space="preserve">ظهرت </w:t>
      </w:r>
      <w:r w:rsidR="00194D40">
        <w:rPr>
          <w:rFonts w:cs="Simplified Arabic" w:hint="cs"/>
          <w:sz w:val="32"/>
          <w:szCs w:val="32"/>
          <w:rtl/>
        </w:rPr>
        <w:t>معنوية</w:t>
      </w:r>
      <w:r w:rsidRPr="003B0B65">
        <w:rPr>
          <w:rFonts w:cs="Simplified Arabic" w:hint="cs"/>
          <w:sz w:val="32"/>
          <w:szCs w:val="32"/>
          <w:rtl/>
        </w:rPr>
        <w:t xml:space="preserve"> الفروق بين المجموعة الأولى والمجموعة الثانية، إذ ظهرت قيمة فرق الأوساط بين المجموعتين(</w:t>
      </w:r>
      <w:r w:rsidR="00194D40">
        <w:rPr>
          <w:rFonts w:cs="Simplified Arabic" w:hint="cs"/>
          <w:sz w:val="32"/>
          <w:szCs w:val="32"/>
          <w:rtl/>
        </w:rPr>
        <w:t>1,125</w:t>
      </w:r>
      <w:r w:rsidRPr="003B0B65">
        <w:rPr>
          <w:rFonts w:cs="Simplified Arabic" w:hint="cs"/>
          <w:sz w:val="32"/>
          <w:szCs w:val="32"/>
          <w:rtl/>
        </w:rPr>
        <w:t>)</w:t>
      </w:r>
      <w:r>
        <w:rPr>
          <w:rFonts w:cs="Simplified Arabic" w:hint="cs"/>
          <w:sz w:val="32"/>
          <w:szCs w:val="32"/>
          <w:rtl/>
        </w:rPr>
        <w:t>عند مستوى خطا (</w:t>
      </w:r>
      <w:r w:rsidR="00194D40">
        <w:rPr>
          <w:rFonts w:cs="Simplified Arabic" w:hint="cs"/>
          <w:sz w:val="32"/>
          <w:szCs w:val="32"/>
          <w:rtl/>
        </w:rPr>
        <w:t>0,002</w:t>
      </w:r>
      <w:r>
        <w:rPr>
          <w:rFonts w:cs="Simplified Arabic" w:hint="cs"/>
          <w:sz w:val="32"/>
          <w:szCs w:val="32"/>
          <w:rtl/>
        </w:rPr>
        <w:t>)</w:t>
      </w:r>
      <w:r w:rsidRPr="003B0B65">
        <w:rPr>
          <w:rFonts w:cs="Simplified Arabic" w:hint="cs"/>
          <w:sz w:val="32"/>
          <w:szCs w:val="32"/>
          <w:rtl/>
        </w:rPr>
        <w:t xml:space="preserve"> وهو اقل من قيمة مستوى الدلالة (0.05). </w:t>
      </w:r>
    </w:p>
    <w:p w:rsidR="00462E66" w:rsidRDefault="00462E66" w:rsidP="00995DB0">
      <w:pPr>
        <w:numPr>
          <w:ilvl w:val="1"/>
          <w:numId w:val="6"/>
        </w:numPr>
        <w:jc w:val="lowKashida"/>
        <w:rPr>
          <w:rFonts w:cs="Simplified Arabic"/>
          <w:sz w:val="32"/>
          <w:szCs w:val="32"/>
        </w:rPr>
      </w:pPr>
      <w:r w:rsidRPr="00987638">
        <w:rPr>
          <w:rFonts w:cs="Simplified Arabic" w:hint="cs"/>
          <w:sz w:val="32"/>
          <w:szCs w:val="32"/>
          <w:rtl/>
        </w:rPr>
        <w:t xml:space="preserve">ظهرت </w:t>
      </w:r>
      <w:r>
        <w:rPr>
          <w:rFonts w:cs="Simplified Arabic" w:hint="cs"/>
          <w:sz w:val="32"/>
          <w:szCs w:val="32"/>
          <w:rtl/>
        </w:rPr>
        <w:t>معنوية</w:t>
      </w:r>
      <w:r w:rsidRPr="00987638">
        <w:rPr>
          <w:rFonts w:cs="Simplified Arabic" w:hint="cs"/>
          <w:sz w:val="32"/>
          <w:szCs w:val="32"/>
          <w:rtl/>
        </w:rPr>
        <w:t xml:space="preserve"> الفروق بين المجموعة الأولى والمجموعة الثالثة، إذ ظهرت قيمة فرق الأوساط بين المجموعتين(</w:t>
      </w:r>
      <w:r w:rsidR="00995DB0">
        <w:rPr>
          <w:rFonts w:cs="Simplified Arabic" w:hint="cs"/>
          <w:sz w:val="32"/>
          <w:szCs w:val="32"/>
          <w:rtl/>
        </w:rPr>
        <w:t>1,162</w:t>
      </w:r>
      <w:r w:rsidRPr="00987638">
        <w:rPr>
          <w:rFonts w:cs="Simplified Arabic" w:hint="cs"/>
          <w:sz w:val="32"/>
          <w:szCs w:val="32"/>
          <w:rtl/>
        </w:rPr>
        <w:t xml:space="preserve">) </w:t>
      </w:r>
      <w:r>
        <w:rPr>
          <w:rFonts w:cs="Simplified Arabic" w:hint="cs"/>
          <w:sz w:val="32"/>
          <w:szCs w:val="32"/>
          <w:rtl/>
        </w:rPr>
        <w:t>عند مستوى خطا (</w:t>
      </w:r>
      <w:r w:rsidR="00995DB0">
        <w:rPr>
          <w:rFonts w:cs="Simplified Arabic" w:hint="cs"/>
          <w:sz w:val="32"/>
          <w:szCs w:val="32"/>
          <w:rtl/>
        </w:rPr>
        <w:t>0,000</w:t>
      </w:r>
      <w:r>
        <w:rPr>
          <w:rFonts w:cs="Simplified Arabic" w:hint="cs"/>
          <w:sz w:val="32"/>
          <w:szCs w:val="32"/>
          <w:rtl/>
        </w:rPr>
        <w:t>)</w:t>
      </w:r>
      <w:r w:rsidRPr="003B0B65">
        <w:rPr>
          <w:rFonts w:cs="Simplified Arabic" w:hint="cs"/>
          <w:sz w:val="32"/>
          <w:szCs w:val="32"/>
          <w:rtl/>
        </w:rPr>
        <w:t xml:space="preserve"> وهو ا</w:t>
      </w:r>
      <w:r w:rsidR="00995DB0">
        <w:rPr>
          <w:rFonts w:cs="Simplified Arabic" w:hint="cs"/>
          <w:sz w:val="32"/>
          <w:szCs w:val="32"/>
          <w:rtl/>
        </w:rPr>
        <w:t>قل</w:t>
      </w:r>
      <w:r w:rsidRPr="003B0B65">
        <w:rPr>
          <w:rFonts w:cs="Simplified Arabic" w:hint="cs"/>
          <w:sz w:val="32"/>
          <w:szCs w:val="32"/>
          <w:rtl/>
        </w:rPr>
        <w:t xml:space="preserve"> من قيمة مستوى الدلالة (0.05). </w:t>
      </w:r>
    </w:p>
    <w:p w:rsidR="00462E66" w:rsidRDefault="00462E66" w:rsidP="00462E66">
      <w:pPr>
        <w:numPr>
          <w:ilvl w:val="1"/>
          <w:numId w:val="6"/>
        </w:numPr>
        <w:jc w:val="lowKashida"/>
        <w:rPr>
          <w:rFonts w:cs="Simplified Arabic"/>
          <w:sz w:val="32"/>
          <w:szCs w:val="32"/>
        </w:rPr>
      </w:pPr>
      <w:r w:rsidRPr="00987638">
        <w:rPr>
          <w:rFonts w:cs="Simplified Arabic" w:hint="cs"/>
          <w:sz w:val="32"/>
          <w:szCs w:val="32"/>
          <w:rtl/>
        </w:rPr>
        <w:t xml:space="preserve">ظهرت معنوية الفروق بين المجموعة الأولى والمجموعة </w:t>
      </w:r>
      <w:r>
        <w:rPr>
          <w:rFonts w:cs="Simplified Arabic" w:hint="cs"/>
          <w:sz w:val="32"/>
          <w:szCs w:val="32"/>
          <w:rtl/>
        </w:rPr>
        <w:t>الضابطة</w:t>
      </w:r>
      <w:r w:rsidRPr="00987638">
        <w:rPr>
          <w:rFonts w:cs="Simplified Arabic" w:hint="cs"/>
          <w:sz w:val="32"/>
          <w:szCs w:val="32"/>
          <w:rtl/>
        </w:rPr>
        <w:t>، إذ ظهرت قيمة فرق الأوساط بين المجموعتين(</w:t>
      </w:r>
      <w:r w:rsidR="00995DB0">
        <w:rPr>
          <w:rFonts w:cs="Simplified Arabic" w:hint="cs"/>
          <w:sz w:val="32"/>
          <w:szCs w:val="32"/>
          <w:rtl/>
        </w:rPr>
        <w:t>2,375</w:t>
      </w:r>
      <w:r w:rsidRPr="00987638">
        <w:rPr>
          <w:rFonts w:cs="Simplified Arabic" w:hint="cs"/>
          <w:sz w:val="32"/>
          <w:szCs w:val="32"/>
          <w:rtl/>
        </w:rPr>
        <w:t xml:space="preserve">) </w:t>
      </w:r>
      <w:r>
        <w:rPr>
          <w:rFonts w:cs="Simplified Arabic" w:hint="cs"/>
          <w:sz w:val="32"/>
          <w:szCs w:val="32"/>
          <w:rtl/>
        </w:rPr>
        <w:t>عند مستوى خطا (</w:t>
      </w:r>
      <w:r w:rsidR="00995DB0">
        <w:rPr>
          <w:rFonts w:cs="Simplified Arabic" w:hint="cs"/>
          <w:sz w:val="32"/>
          <w:szCs w:val="32"/>
          <w:rtl/>
        </w:rPr>
        <w:t>0,000</w:t>
      </w:r>
      <w:r>
        <w:rPr>
          <w:rFonts w:cs="Simplified Arabic" w:hint="cs"/>
          <w:sz w:val="32"/>
          <w:szCs w:val="32"/>
          <w:rtl/>
        </w:rPr>
        <w:t>)</w:t>
      </w:r>
      <w:r w:rsidRPr="003B0B65">
        <w:rPr>
          <w:rFonts w:cs="Simplified Arabic" w:hint="cs"/>
          <w:sz w:val="32"/>
          <w:szCs w:val="32"/>
          <w:rtl/>
        </w:rPr>
        <w:t xml:space="preserve"> وهو اقل من قيمة مستوى الدلالة (0.05).</w:t>
      </w:r>
    </w:p>
    <w:p w:rsidR="00462E66" w:rsidRDefault="00462E66" w:rsidP="00FD0A6A">
      <w:pPr>
        <w:numPr>
          <w:ilvl w:val="1"/>
          <w:numId w:val="6"/>
        </w:numPr>
        <w:jc w:val="lowKashida"/>
        <w:rPr>
          <w:rFonts w:cs="Simplified Arabic"/>
          <w:sz w:val="32"/>
          <w:szCs w:val="32"/>
        </w:rPr>
      </w:pPr>
      <w:r w:rsidRPr="00987638">
        <w:rPr>
          <w:rFonts w:cs="Simplified Arabic" w:hint="cs"/>
          <w:sz w:val="32"/>
          <w:szCs w:val="32"/>
          <w:rtl/>
        </w:rPr>
        <w:t xml:space="preserve">ظهرت </w:t>
      </w:r>
      <w:r w:rsidR="00FD0A6A">
        <w:rPr>
          <w:rFonts w:cs="Simplified Arabic" w:hint="cs"/>
          <w:sz w:val="32"/>
          <w:szCs w:val="32"/>
          <w:rtl/>
        </w:rPr>
        <w:t>عشوائية</w:t>
      </w:r>
      <w:r w:rsidRPr="00987638">
        <w:rPr>
          <w:rFonts w:cs="Simplified Arabic" w:hint="cs"/>
          <w:sz w:val="32"/>
          <w:szCs w:val="32"/>
          <w:rtl/>
        </w:rPr>
        <w:t xml:space="preserve"> الفروق بين المجموعة ال</w:t>
      </w:r>
      <w:r>
        <w:rPr>
          <w:rFonts w:cs="Simplified Arabic" w:hint="cs"/>
          <w:sz w:val="32"/>
          <w:szCs w:val="32"/>
          <w:rtl/>
        </w:rPr>
        <w:t>ثانية</w:t>
      </w:r>
      <w:r w:rsidRPr="00987638">
        <w:rPr>
          <w:rFonts w:cs="Simplified Arabic" w:hint="cs"/>
          <w:sz w:val="32"/>
          <w:szCs w:val="32"/>
          <w:rtl/>
        </w:rPr>
        <w:t xml:space="preserve"> والمجموعة </w:t>
      </w:r>
      <w:r>
        <w:rPr>
          <w:rFonts w:cs="Simplified Arabic" w:hint="cs"/>
          <w:sz w:val="32"/>
          <w:szCs w:val="32"/>
          <w:rtl/>
        </w:rPr>
        <w:t>الثالثة</w:t>
      </w:r>
      <w:r w:rsidRPr="00987638">
        <w:rPr>
          <w:rFonts w:cs="Simplified Arabic" w:hint="cs"/>
          <w:sz w:val="32"/>
          <w:szCs w:val="32"/>
          <w:rtl/>
        </w:rPr>
        <w:t>، إذ ظهرت قيمة فرق الأوساط بين المجموعتين(</w:t>
      </w:r>
      <w:r w:rsidR="00995DB0">
        <w:rPr>
          <w:rFonts w:cs="Simplified Arabic" w:hint="cs"/>
          <w:sz w:val="32"/>
          <w:szCs w:val="32"/>
          <w:rtl/>
        </w:rPr>
        <w:t>0,500</w:t>
      </w:r>
      <w:r w:rsidRPr="00987638">
        <w:rPr>
          <w:rFonts w:cs="Simplified Arabic" w:hint="cs"/>
          <w:sz w:val="32"/>
          <w:szCs w:val="32"/>
          <w:rtl/>
        </w:rPr>
        <w:t xml:space="preserve">) </w:t>
      </w:r>
      <w:r>
        <w:rPr>
          <w:rFonts w:cs="Simplified Arabic" w:hint="cs"/>
          <w:sz w:val="32"/>
          <w:szCs w:val="32"/>
          <w:rtl/>
        </w:rPr>
        <w:t>عند مستوى خطا (</w:t>
      </w:r>
      <w:r w:rsidR="00995DB0">
        <w:rPr>
          <w:rFonts w:cs="Simplified Arabic" w:hint="cs"/>
          <w:sz w:val="32"/>
          <w:szCs w:val="32"/>
          <w:rtl/>
        </w:rPr>
        <w:t>0,148</w:t>
      </w:r>
      <w:r>
        <w:rPr>
          <w:rFonts w:cs="Simplified Arabic" w:hint="cs"/>
          <w:sz w:val="32"/>
          <w:szCs w:val="32"/>
          <w:rtl/>
        </w:rPr>
        <w:t>)</w:t>
      </w:r>
      <w:r w:rsidRPr="003B0B65">
        <w:rPr>
          <w:rFonts w:cs="Simplified Arabic" w:hint="cs"/>
          <w:sz w:val="32"/>
          <w:szCs w:val="32"/>
          <w:rtl/>
        </w:rPr>
        <w:t xml:space="preserve"> وهو ا</w:t>
      </w:r>
      <w:r w:rsidR="00FD0A6A">
        <w:rPr>
          <w:rFonts w:cs="Simplified Arabic" w:hint="cs"/>
          <w:sz w:val="32"/>
          <w:szCs w:val="32"/>
          <w:rtl/>
        </w:rPr>
        <w:t>كبر</w:t>
      </w:r>
      <w:r w:rsidRPr="003B0B65">
        <w:rPr>
          <w:rFonts w:cs="Simplified Arabic" w:hint="cs"/>
          <w:sz w:val="32"/>
          <w:szCs w:val="32"/>
          <w:rtl/>
        </w:rPr>
        <w:t xml:space="preserve"> من قيمة مستوى الدلالة (0.05).  </w:t>
      </w:r>
    </w:p>
    <w:p w:rsidR="00462E66" w:rsidRDefault="00462E66" w:rsidP="00FD0A6A">
      <w:pPr>
        <w:numPr>
          <w:ilvl w:val="1"/>
          <w:numId w:val="6"/>
        </w:numPr>
        <w:jc w:val="lowKashida"/>
        <w:rPr>
          <w:rFonts w:cs="Simplified Arabic"/>
          <w:sz w:val="32"/>
          <w:szCs w:val="32"/>
        </w:rPr>
      </w:pPr>
      <w:r w:rsidRPr="00987638">
        <w:rPr>
          <w:rFonts w:cs="Simplified Arabic" w:hint="cs"/>
          <w:sz w:val="32"/>
          <w:szCs w:val="32"/>
          <w:rtl/>
        </w:rPr>
        <w:lastRenderedPageBreak/>
        <w:t xml:space="preserve">ظهرت </w:t>
      </w:r>
      <w:r w:rsidR="00FD0A6A">
        <w:rPr>
          <w:rFonts w:cs="Simplified Arabic" w:hint="cs"/>
          <w:sz w:val="32"/>
          <w:szCs w:val="32"/>
          <w:rtl/>
        </w:rPr>
        <w:t>معنوية</w:t>
      </w:r>
      <w:r w:rsidR="00DC59DD">
        <w:rPr>
          <w:rFonts w:cs="Simplified Arabic" w:hint="cs"/>
          <w:sz w:val="32"/>
          <w:szCs w:val="32"/>
          <w:rtl/>
        </w:rPr>
        <w:t xml:space="preserve"> </w:t>
      </w:r>
      <w:r w:rsidRPr="00987638">
        <w:rPr>
          <w:rFonts w:cs="Simplified Arabic" w:hint="cs"/>
          <w:sz w:val="32"/>
          <w:szCs w:val="32"/>
          <w:rtl/>
        </w:rPr>
        <w:t>الفروق بين المجموعة ال</w:t>
      </w:r>
      <w:r>
        <w:rPr>
          <w:rFonts w:cs="Simplified Arabic" w:hint="cs"/>
          <w:sz w:val="32"/>
          <w:szCs w:val="32"/>
          <w:rtl/>
        </w:rPr>
        <w:t>ثانية</w:t>
      </w:r>
      <w:r w:rsidRPr="00987638">
        <w:rPr>
          <w:rFonts w:cs="Simplified Arabic" w:hint="cs"/>
          <w:sz w:val="32"/>
          <w:szCs w:val="32"/>
          <w:rtl/>
        </w:rPr>
        <w:t xml:space="preserve"> والمجموعة </w:t>
      </w:r>
      <w:r>
        <w:rPr>
          <w:rFonts w:cs="Simplified Arabic" w:hint="cs"/>
          <w:sz w:val="32"/>
          <w:szCs w:val="32"/>
          <w:rtl/>
        </w:rPr>
        <w:t>الضابطة</w:t>
      </w:r>
      <w:r w:rsidRPr="00987638">
        <w:rPr>
          <w:rFonts w:cs="Simplified Arabic" w:hint="cs"/>
          <w:sz w:val="32"/>
          <w:szCs w:val="32"/>
          <w:rtl/>
        </w:rPr>
        <w:t>، إذ ظهرت قيمة فرق الأوساط بين المجموعتين(</w:t>
      </w:r>
      <w:r w:rsidR="00995DB0">
        <w:rPr>
          <w:rFonts w:cs="Simplified Arabic" w:hint="cs"/>
          <w:sz w:val="32"/>
          <w:szCs w:val="32"/>
          <w:rtl/>
        </w:rPr>
        <w:t>1,250</w:t>
      </w:r>
      <w:r w:rsidRPr="00987638">
        <w:rPr>
          <w:rFonts w:cs="Simplified Arabic" w:hint="cs"/>
          <w:sz w:val="32"/>
          <w:szCs w:val="32"/>
          <w:rtl/>
        </w:rPr>
        <w:t xml:space="preserve">) </w:t>
      </w:r>
      <w:r>
        <w:rPr>
          <w:rFonts w:cs="Simplified Arabic" w:hint="cs"/>
          <w:sz w:val="32"/>
          <w:szCs w:val="32"/>
          <w:rtl/>
        </w:rPr>
        <w:t>عند مستوى خطا (</w:t>
      </w:r>
      <w:r w:rsidR="00995DB0">
        <w:rPr>
          <w:rFonts w:cs="Simplified Arabic" w:hint="cs"/>
          <w:sz w:val="32"/>
          <w:szCs w:val="32"/>
          <w:rtl/>
        </w:rPr>
        <w:t>0,001</w:t>
      </w:r>
      <w:r>
        <w:rPr>
          <w:rFonts w:cs="Simplified Arabic" w:hint="cs"/>
          <w:sz w:val="32"/>
          <w:szCs w:val="32"/>
          <w:rtl/>
        </w:rPr>
        <w:t>)</w:t>
      </w:r>
      <w:r w:rsidRPr="003B0B65">
        <w:rPr>
          <w:rFonts w:cs="Simplified Arabic" w:hint="cs"/>
          <w:sz w:val="32"/>
          <w:szCs w:val="32"/>
          <w:rtl/>
        </w:rPr>
        <w:t xml:space="preserve"> وهو ا</w:t>
      </w:r>
      <w:r w:rsidR="00FD0A6A">
        <w:rPr>
          <w:rFonts w:cs="Simplified Arabic" w:hint="cs"/>
          <w:sz w:val="32"/>
          <w:szCs w:val="32"/>
          <w:rtl/>
        </w:rPr>
        <w:t>قل</w:t>
      </w:r>
      <w:r w:rsidRPr="003B0B65">
        <w:rPr>
          <w:rFonts w:cs="Simplified Arabic" w:hint="cs"/>
          <w:sz w:val="32"/>
          <w:szCs w:val="32"/>
          <w:rtl/>
        </w:rPr>
        <w:t xml:space="preserve"> من قيمة مستوى الدلالة (0.05).</w:t>
      </w:r>
    </w:p>
    <w:p w:rsidR="00462E66" w:rsidRPr="00995DB0" w:rsidRDefault="00462E66" w:rsidP="00707EC8">
      <w:pPr>
        <w:pStyle w:val="af1"/>
        <w:numPr>
          <w:ilvl w:val="0"/>
          <w:numId w:val="25"/>
        </w:numPr>
        <w:jc w:val="both"/>
        <w:rPr>
          <w:rFonts w:cs="Simplified Arabic"/>
          <w:sz w:val="32"/>
          <w:szCs w:val="32"/>
          <w:rtl/>
        </w:rPr>
      </w:pPr>
      <w:r w:rsidRPr="00995DB0">
        <w:rPr>
          <w:rFonts w:cs="Simplified Arabic" w:hint="cs"/>
          <w:sz w:val="32"/>
          <w:szCs w:val="32"/>
          <w:rtl/>
        </w:rPr>
        <w:t xml:space="preserve">ظهرت </w:t>
      </w:r>
      <w:r w:rsidR="00995DB0" w:rsidRPr="00995DB0">
        <w:rPr>
          <w:rFonts w:cs="Simplified Arabic" w:hint="cs"/>
          <w:sz w:val="32"/>
          <w:szCs w:val="32"/>
          <w:rtl/>
        </w:rPr>
        <w:t>معنوية</w:t>
      </w:r>
      <w:r w:rsidRPr="00995DB0">
        <w:rPr>
          <w:rFonts w:cs="Simplified Arabic" w:hint="cs"/>
          <w:sz w:val="32"/>
          <w:szCs w:val="32"/>
          <w:rtl/>
        </w:rPr>
        <w:t xml:space="preserve"> الفروق بين المجموعة الثالثة والمجموعة الضابطة، إذ ظهرت قيمة فرق الأوساط بين المجموعتين(</w:t>
      </w:r>
      <w:r w:rsidR="00995DB0" w:rsidRPr="00995DB0">
        <w:rPr>
          <w:rFonts w:cs="Simplified Arabic" w:hint="cs"/>
          <w:sz w:val="32"/>
          <w:szCs w:val="32"/>
          <w:rtl/>
        </w:rPr>
        <w:t>0,7500</w:t>
      </w:r>
      <w:r w:rsidRPr="00995DB0">
        <w:rPr>
          <w:rFonts w:cs="Simplified Arabic" w:hint="cs"/>
          <w:sz w:val="32"/>
          <w:szCs w:val="32"/>
          <w:rtl/>
        </w:rPr>
        <w:t>) عند مستوى خطا (</w:t>
      </w:r>
      <w:r w:rsidR="00995DB0" w:rsidRPr="00995DB0">
        <w:rPr>
          <w:rFonts w:cs="Simplified Arabic" w:hint="cs"/>
          <w:sz w:val="32"/>
          <w:szCs w:val="32"/>
          <w:rtl/>
        </w:rPr>
        <w:t>0,034</w:t>
      </w:r>
      <w:r w:rsidRPr="00995DB0">
        <w:rPr>
          <w:rFonts w:cs="Simplified Arabic" w:hint="cs"/>
          <w:sz w:val="32"/>
          <w:szCs w:val="32"/>
          <w:rtl/>
        </w:rPr>
        <w:t>) وهو ا</w:t>
      </w:r>
      <w:r w:rsidR="00995DB0" w:rsidRPr="00995DB0">
        <w:rPr>
          <w:rFonts w:cs="Simplified Arabic" w:hint="cs"/>
          <w:sz w:val="32"/>
          <w:szCs w:val="32"/>
          <w:rtl/>
        </w:rPr>
        <w:t>قل</w:t>
      </w:r>
      <w:r w:rsidRPr="00995DB0">
        <w:rPr>
          <w:rFonts w:cs="Simplified Arabic" w:hint="cs"/>
          <w:sz w:val="32"/>
          <w:szCs w:val="32"/>
          <w:rtl/>
        </w:rPr>
        <w:t xml:space="preserve"> من قيمة مستوى الدلالة (0.05).    </w:t>
      </w:r>
    </w:p>
    <w:p w:rsidR="001C6FC9" w:rsidRDefault="001C6FC9" w:rsidP="00707EC8">
      <w:pPr>
        <w:jc w:val="both"/>
        <w:rPr>
          <w:rFonts w:cs="Simplified Arabic"/>
          <w:sz w:val="30"/>
          <w:szCs w:val="30"/>
          <w:rtl/>
        </w:rPr>
      </w:pPr>
    </w:p>
    <w:p w:rsidR="001C6FC9" w:rsidRPr="007D0B9A" w:rsidRDefault="001C6FC9" w:rsidP="00383178">
      <w:pPr>
        <w:shd w:val="clear" w:color="auto" w:fill="FFFFFF"/>
        <w:ind w:left="2126"/>
        <w:jc w:val="center"/>
        <w:rPr>
          <w:rFonts w:ascii="Arial" w:hAnsi="Arial" w:cs="Simplified Arabic"/>
          <w:sz w:val="28"/>
          <w:szCs w:val="28"/>
          <w:rtl/>
          <w:lang w:bidi="ar-IQ"/>
        </w:rPr>
      </w:pPr>
      <w:r w:rsidRPr="007D0B9A">
        <w:rPr>
          <w:rFonts w:ascii="Arial" w:hAnsi="Arial" w:cs="Simplified Arabic" w:hint="cs"/>
          <w:sz w:val="28"/>
          <w:szCs w:val="28"/>
          <w:rtl/>
          <w:lang w:bidi="ar-IQ"/>
        </w:rPr>
        <w:t>الشكل(</w:t>
      </w:r>
      <w:r w:rsidR="00383178">
        <w:rPr>
          <w:rFonts w:ascii="Arial" w:hAnsi="Arial" w:cs="Simplified Arabic" w:hint="cs"/>
          <w:sz w:val="28"/>
          <w:szCs w:val="28"/>
          <w:rtl/>
          <w:lang w:bidi="ar-IQ"/>
        </w:rPr>
        <w:t>18</w:t>
      </w:r>
      <w:r w:rsidRPr="007D0B9A">
        <w:rPr>
          <w:rFonts w:ascii="Arial" w:hAnsi="Arial" w:cs="Simplified Arabic" w:hint="cs"/>
          <w:sz w:val="28"/>
          <w:szCs w:val="28"/>
          <w:rtl/>
          <w:lang w:bidi="ar-IQ"/>
        </w:rPr>
        <w:t>)</w:t>
      </w:r>
    </w:p>
    <w:p w:rsidR="001C6FC9" w:rsidRPr="007D0B9A" w:rsidRDefault="001C6FC9" w:rsidP="00C21D5F">
      <w:pPr>
        <w:shd w:val="clear" w:color="auto" w:fill="FFFFFF"/>
        <w:ind w:left="182"/>
        <w:rPr>
          <w:rFonts w:ascii="Arial" w:hAnsi="Arial" w:cs="Simplified Arabic"/>
          <w:sz w:val="28"/>
          <w:szCs w:val="28"/>
          <w:lang w:bidi="ar-IQ"/>
        </w:rPr>
      </w:pPr>
      <w:r w:rsidRPr="007D0B9A">
        <w:rPr>
          <w:rFonts w:ascii="Arial" w:hAnsi="Arial" w:cs="Simplified Arabic" w:hint="cs"/>
          <w:sz w:val="28"/>
          <w:szCs w:val="28"/>
          <w:rtl/>
          <w:lang w:bidi="ar-IQ"/>
        </w:rPr>
        <w:t>يوضح فرق الأوساط الحسابية بين المجاميع الأربعة</w:t>
      </w:r>
      <w:r>
        <w:rPr>
          <w:rFonts w:ascii="Arial" w:hAnsi="Arial" w:cs="Simplified Arabic" w:hint="cs"/>
          <w:sz w:val="28"/>
          <w:szCs w:val="28"/>
          <w:rtl/>
          <w:lang w:bidi="ar-IQ"/>
        </w:rPr>
        <w:t xml:space="preserve"> بالاحتفاظ</w:t>
      </w:r>
      <w:r w:rsidR="00C21D5F">
        <w:rPr>
          <w:rFonts w:ascii="Arial" w:hAnsi="Arial" w:cs="Simplified Arabic" w:hint="cs"/>
          <w:sz w:val="28"/>
          <w:szCs w:val="28"/>
          <w:rtl/>
          <w:lang w:bidi="ar-IQ"/>
        </w:rPr>
        <w:t xml:space="preserve"> بمهارة دقة الطعن</w:t>
      </w:r>
    </w:p>
    <w:p w:rsidR="001C6FC9" w:rsidRPr="001C6FC9" w:rsidRDefault="001C6FC9" w:rsidP="001C6FC9">
      <w:pPr>
        <w:jc w:val="center"/>
        <w:rPr>
          <w:rFonts w:cs="Simplified Arabic"/>
          <w:sz w:val="30"/>
          <w:szCs w:val="30"/>
          <w:rtl/>
        </w:rPr>
      </w:pPr>
    </w:p>
    <w:p w:rsidR="004E44BD" w:rsidRPr="00F77EAB" w:rsidRDefault="0022126C" w:rsidP="0022126C">
      <w:pPr>
        <w:jc w:val="center"/>
        <w:rPr>
          <w:rFonts w:cs="Simplified Arabic"/>
          <w:sz w:val="32"/>
          <w:szCs w:val="32"/>
        </w:rPr>
      </w:pPr>
      <w:r w:rsidRPr="0022126C">
        <w:rPr>
          <w:rFonts w:cs="Simplified Arabic"/>
          <w:noProof/>
          <w:sz w:val="32"/>
          <w:szCs w:val="32"/>
          <w:rtl/>
        </w:rPr>
        <w:drawing>
          <wp:inline distT="0" distB="0" distL="0" distR="0">
            <wp:extent cx="4572000" cy="2743200"/>
            <wp:effectExtent l="0" t="0" r="0" b="0"/>
            <wp:docPr id="11" name="مخطط 11"/>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rsidR="00C05052" w:rsidRPr="00F77EAB" w:rsidRDefault="00C05052" w:rsidP="004E44BD">
      <w:pPr>
        <w:pStyle w:val="af1"/>
        <w:jc w:val="lowKashida"/>
        <w:rPr>
          <w:rFonts w:cs="Simplified Arabic"/>
          <w:sz w:val="32"/>
          <w:szCs w:val="32"/>
          <w:rtl/>
        </w:rPr>
      </w:pPr>
    </w:p>
    <w:p w:rsidR="00E1330D" w:rsidRPr="003B0B65" w:rsidRDefault="00E1330D" w:rsidP="00C35A64">
      <w:pPr>
        <w:jc w:val="lowKashida"/>
        <w:rPr>
          <w:rFonts w:cs="Simplified Arabic"/>
          <w:b/>
          <w:bCs/>
          <w:sz w:val="40"/>
          <w:szCs w:val="40"/>
          <w:rtl/>
        </w:rPr>
      </w:pPr>
      <w:r w:rsidRPr="003B0B65">
        <w:rPr>
          <w:rFonts w:cs="Simplified Arabic" w:hint="cs"/>
          <w:b/>
          <w:bCs/>
          <w:sz w:val="40"/>
          <w:szCs w:val="40"/>
          <w:rtl/>
        </w:rPr>
        <w:t>4-</w:t>
      </w:r>
      <w:r w:rsidR="00806669">
        <w:rPr>
          <w:rFonts w:cs="Simplified Arabic" w:hint="cs"/>
          <w:b/>
          <w:bCs/>
          <w:sz w:val="40"/>
          <w:szCs w:val="40"/>
          <w:rtl/>
        </w:rPr>
        <w:t>7</w:t>
      </w:r>
      <w:r w:rsidRPr="003B0B65">
        <w:rPr>
          <w:rFonts w:cs="Simplified Arabic" w:hint="cs"/>
          <w:b/>
          <w:bCs/>
          <w:sz w:val="40"/>
          <w:szCs w:val="40"/>
          <w:rtl/>
        </w:rPr>
        <w:t xml:space="preserve"> مناقشة نتا</w:t>
      </w:r>
      <w:r w:rsidR="001F4901">
        <w:rPr>
          <w:rFonts w:cs="Simplified Arabic" w:hint="cs"/>
          <w:b/>
          <w:bCs/>
          <w:sz w:val="40"/>
          <w:szCs w:val="40"/>
          <w:rtl/>
        </w:rPr>
        <w:t xml:space="preserve">ئج الاحتفاظ ومقدار النسيان للمجاميع </w:t>
      </w:r>
      <w:r w:rsidRPr="003B0B65">
        <w:rPr>
          <w:rFonts w:cs="Simplified Arabic" w:hint="cs"/>
          <w:b/>
          <w:bCs/>
          <w:sz w:val="40"/>
          <w:szCs w:val="40"/>
          <w:rtl/>
        </w:rPr>
        <w:t>التجريبي</w:t>
      </w:r>
      <w:r w:rsidR="001F4901">
        <w:rPr>
          <w:rFonts w:cs="Simplified Arabic" w:hint="cs"/>
          <w:b/>
          <w:bCs/>
          <w:sz w:val="40"/>
          <w:szCs w:val="40"/>
          <w:rtl/>
        </w:rPr>
        <w:t>ة</w:t>
      </w:r>
      <w:r w:rsidRPr="003B0B65">
        <w:rPr>
          <w:rFonts w:cs="Simplified Arabic" w:hint="cs"/>
          <w:b/>
          <w:bCs/>
          <w:sz w:val="40"/>
          <w:szCs w:val="40"/>
          <w:rtl/>
        </w:rPr>
        <w:t xml:space="preserve"> والضابطة</w:t>
      </w:r>
    </w:p>
    <w:p w:rsidR="00BA5CB2" w:rsidRPr="00DB0022" w:rsidRDefault="00BA5CB2" w:rsidP="00707EC8">
      <w:pPr>
        <w:jc w:val="both"/>
        <w:rPr>
          <w:rFonts w:cs="Simplified Arabic"/>
          <w:rtl/>
        </w:rPr>
      </w:pPr>
      <w:r w:rsidRPr="0035799B">
        <w:rPr>
          <w:rFonts w:cs="Simplified Arabic" w:hint="cs"/>
          <w:sz w:val="32"/>
          <w:szCs w:val="32"/>
          <w:rtl/>
          <w:lang w:bidi="ar-IQ"/>
        </w:rPr>
        <w:t xml:space="preserve">عند الرجوع </w:t>
      </w:r>
      <w:r w:rsidR="00707EC8" w:rsidRPr="0035799B">
        <w:rPr>
          <w:rFonts w:cs="Simplified Arabic" w:hint="cs"/>
          <w:sz w:val="32"/>
          <w:szCs w:val="32"/>
          <w:rtl/>
          <w:lang w:bidi="ar-IQ"/>
        </w:rPr>
        <w:t>إلى</w:t>
      </w:r>
      <w:r w:rsidRPr="0035799B">
        <w:rPr>
          <w:rFonts w:cs="Simplified Arabic" w:hint="cs"/>
          <w:sz w:val="32"/>
          <w:szCs w:val="32"/>
          <w:rtl/>
          <w:lang w:bidi="ar-IQ"/>
        </w:rPr>
        <w:t xml:space="preserve"> الجداول (</w:t>
      </w:r>
      <w:r w:rsidR="00CE6FE9">
        <w:rPr>
          <w:rFonts w:cs="Simplified Arabic" w:hint="cs"/>
          <w:sz w:val="32"/>
          <w:szCs w:val="32"/>
          <w:rtl/>
          <w:lang w:bidi="ar-IQ"/>
        </w:rPr>
        <w:t>34،33،32،31</w:t>
      </w:r>
      <w:r w:rsidRPr="0035799B">
        <w:rPr>
          <w:rFonts w:cs="Simplified Arabic" w:hint="cs"/>
          <w:sz w:val="32"/>
          <w:szCs w:val="32"/>
          <w:rtl/>
          <w:lang w:bidi="ar-IQ"/>
        </w:rPr>
        <w:t>)، نجد هناك فروقا" في درجات الاحتفاظ والنسيان بين المجموع</w:t>
      </w:r>
      <w:r>
        <w:rPr>
          <w:rFonts w:cs="Simplified Arabic" w:hint="cs"/>
          <w:sz w:val="32"/>
          <w:szCs w:val="32"/>
          <w:rtl/>
          <w:lang w:bidi="ar-IQ"/>
        </w:rPr>
        <w:t>ات</w:t>
      </w:r>
      <w:r w:rsidRPr="0035799B">
        <w:rPr>
          <w:rFonts w:cs="Simplified Arabic" w:hint="cs"/>
          <w:sz w:val="32"/>
          <w:szCs w:val="32"/>
          <w:rtl/>
          <w:lang w:bidi="ar-IQ"/>
        </w:rPr>
        <w:t xml:space="preserve"> التجريبي</w:t>
      </w:r>
      <w:r>
        <w:rPr>
          <w:rFonts w:cs="Simplified Arabic" w:hint="cs"/>
          <w:sz w:val="32"/>
          <w:szCs w:val="32"/>
          <w:rtl/>
          <w:lang w:bidi="ar-IQ"/>
        </w:rPr>
        <w:t>ة</w:t>
      </w:r>
      <w:r w:rsidRPr="0035799B">
        <w:rPr>
          <w:rFonts w:cs="Simplified Arabic" w:hint="cs"/>
          <w:sz w:val="32"/>
          <w:szCs w:val="32"/>
          <w:rtl/>
          <w:lang w:bidi="ar-IQ"/>
        </w:rPr>
        <w:t xml:space="preserve"> والمجموع</w:t>
      </w:r>
      <w:r w:rsidRPr="0035799B">
        <w:rPr>
          <w:rFonts w:cs="Simplified Arabic" w:hint="eastAsia"/>
          <w:sz w:val="32"/>
          <w:szCs w:val="32"/>
          <w:rtl/>
          <w:lang w:bidi="ar-IQ"/>
        </w:rPr>
        <w:t>ة</w:t>
      </w:r>
      <w:r w:rsidRPr="0035799B">
        <w:rPr>
          <w:rFonts w:cs="Simplified Arabic" w:hint="cs"/>
          <w:sz w:val="32"/>
          <w:szCs w:val="32"/>
          <w:rtl/>
          <w:lang w:bidi="ar-IQ"/>
        </w:rPr>
        <w:t xml:space="preserve"> الضابطة في </w:t>
      </w:r>
      <w:r>
        <w:rPr>
          <w:rFonts w:cs="Simplified Arabic" w:hint="cs"/>
          <w:sz w:val="32"/>
          <w:szCs w:val="32"/>
          <w:rtl/>
          <w:lang w:bidi="ar-IQ"/>
        </w:rPr>
        <w:t>كافة الاختبارات</w:t>
      </w:r>
      <w:r w:rsidR="00DC59DD">
        <w:rPr>
          <w:rFonts w:cs="Simplified Arabic" w:hint="cs"/>
          <w:sz w:val="32"/>
          <w:szCs w:val="32"/>
          <w:rtl/>
          <w:lang w:bidi="ar-IQ"/>
        </w:rPr>
        <w:t xml:space="preserve"> </w:t>
      </w:r>
      <w:r w:rsidRPr="0035799B">
        <w:rPr>
          <w:rFonts w:cs="Simplified Arabic" w:hint="cs"/>
          <w:sz w:val="32"/>
          <w:szCs w:val="32"/>
          <w:rtl/>
          <w:lang w:bidi="ar-IQ"/>
        </w:rPr>
        <w:t>،</w:t>
      </w:r>
      <w:r w:rsidR="00707EC8">
        <w:rPr>
          <w:rFonts w:cs="Simplified Arabic" w:hint="cs"/>
          <w:sz w:val="32"/>
          <w:szCs w:val="32"/>
          <w:rtl/>
          <w:lang w:bidi="ar-IQ"/>
        </w:rPr>
        <w:t xml:space="preserve"> أذن</w:t>
      </w:r>
      <w:r w:rsidRPr="0035799B">
        <w:rPr>
          <w:rFonts w:cs="Simplified Arabic" w:hint="cs"/>
          <w:sz w:val="32"/>
          <w:szCs w:val="32"/>
          <w:rtl/>
          <w:lang w:bidi="ar-IQ"/>
        </w:rPr>
        <w:t xml:space="preserve"> نلاحظ إن المجموعة التجريبية ا</w:t>
      </w:r>
      <w:r>
        <w:rPr>
          <w:rFonts w:cs="Simplified Arabic" w:hint="cs"/>
          <w:sz w:val="32"/>
          <w:szCs w:val="32"/>
          <w:rtl/>
          <w:lang w:bidi="ar-IQ"/>
        </w:rPr>
        <w:t>لثانية</w:t>
      </w:r>
      <w:r w:rsidRPr="0035799B">
        <w:rPr>
          <w:rFonts w:cs="Simplified Arabic" w:hint="cs"/>
          <w:sz w:val="32"/>
          <w:szCs w:val="32"/>
          <w:rtl/>
          <w:lang w:bidi="ar-IQ"/>
        </w:rPr>
        <w:t xml:space="preserve"> حصلت على أعلى درجة في الاحتفاظ </w:t>
      </w:r>
      <w:r>
        <w:rPr>
          <w:rFonts w:cs="Simplified Arabic" w:hint="cs"/>
          <w:sz w:val="32"/>
          <w:szCs w:val="32"/>
          <w:rtl/>
          <w:lang w:bidi="ar-IQ"/>
        </w:rPr>
        <w:t>لاختبارات (مستوى التفكير ومهارة الدفاع ومهارة الهجوم )</w:t>
      </w:r>
      <w:r w:rsidRPr="0035799B">
        <w:rPr>
          <w:rFonts w:cs="Simplified Arabic" w:hint="cs"/>
          <w:sz w:val="32"/>
          <w:szCs w:val="32"/>
          <w:rtl/>
          <w:lang w:bidi="ar-IQ"/>
        </w:rPr>
        <w:t xml:space="preserve">بينما المجموعة التجريبية </w:t>
      </w:r>
      <w:r w:rsidR="00707EC8" w:rsidRPr="0035799B">
        <w:rPr>
          <w:rFonts w:cs="Simplified Arabic" w:hint="cs"/>
          <w:sz w:val="32"/>
          <w:szCs w:val="32"/>
          <w:rtl/>
          <w:lang w:bidi="ar-IQ"/>
        </w:rPr>
        <w:t>ا</w:t>
      </w:r>
      <w:r w:rsidR="00707EC8">
        <w:rPr>
          <w:rFonts w:cs="Simplified Arabic" w:hint="cs"/>
          <w:sz w:val="32"/>
          <w:szCs w:val="32"/>
          <w:rtl/>
          <w:lang w:bidi="ar-IQ"/>
        </w:rPr>
        <w:t>لأولى</w:t>
      </w:r>
      <w:r w:rsidRPr="0035799B">
        <w:rPr>
          <w:rFonts w:cs="Simplified Arabic" w:hint="cs"/>
          <w:sz w:val="32"/>
          <w:szCs w:val="32"/>
          <w:rtl/>
          <w:lang w:bidi="ar-IQ"/>
        </w:rPr>
        <w:t xml:space="preserve"> حصلت على أعلى درجة في الاحتفاظ </w:t>
      </w:r>
      <w:r>
        <w:rPr>
          <w:rFonts w:cs="Simplified Arabic" w:hint="cs"/>
          <w:sz w:val="32"/>
          <w:szCs w:val="32"/>
          <w:rtl/>
          <w:lang w:bidi="ar-IQ"/>
        </w:rPr>
        <w:t xml:space="preserve">في(دقة الطعن) وبذلك حافظت نفس المجاميع على </w:t>
      </w:r>
      <w:r w:rsidR="00707EC8">
        <w:rPr>
          <w:rFonts w:cs="Simplified Arabic" w:hint="cs"/>
          <w:sz w:val="32"/>
          <w:szCs w:val="32"/>
          <w:rtl/>
          <w:lang w:bidi="ar-IQ"/>
        </w:rPr>
        <w:lastRenderedPageBreak/>
        <w:t>أفضل</w:t>
      </w:r>
      <w:r>
        <w:rPr>
          <w:rFonts w:cs="Simplified Arabic" w:hint="cs"/>
          <w:sz w:val="32"/>
          <w:szCs w:val="32"/>
          <w:rtl/>
          <w:lang w:bidi="ar-IQ"/>
        </w:rPr>
        <w:t xml:space="preserve"> تحسن للاختبارين ألبعدي والاحتفاظ وبدون تغي</w:t>
      </w:r>
      <w:r w:rsidR="006978AF">
        <w:rPr>
          <w:rFonts w:cs="Simplified Arabic" w:hint="cs"/>
          <w:sz w:val="32"/>
          <w:szCs w:val="32"/>
          <w:rtl/>
          <w:lang w:bidi="ar-IQ"/>
        </w:rPr>
        <w:t>ي</w:t>
      </w:r>
      <w:r>
        <w:rPr>
          <w:rFonts w:cs="Simplified Arabic" w:hint="cs"/>
          <w:sz w:val="32"/>
          <w:szCs w:val="32"/>
          <w:rtl/>
          <w:lang w:bidi="ar-IQ"/>
        </w:rPr>
        <w:t>ر بين المجاميع</w:t>
      </w:r>
      <w:r w:rsidRPr="0035799B">
        <w:rPr>
          <w:rFonts w:cs="Simplified Arabic" w:hint="cs"/>
          <w:sz w:val="32"/>
          <w:szCs w:val="32"/>
          <w:rtl/>
          <w:lang w:bidi="ar-IQ"/>
        </w:rPr>
        <w:t xml:space="preserve"> ، ويعزو الباحث السبب في ذلك إلى </w:t>
      </w:r>
      <w:r w:rsidR="00707EC8" w:rsidRPr="0035799B">
        <w:rPr>
          <w:rFonts w:cs="Simplified Arabic" w:hint="cs"/>
          <w:sz w:val="32"/>
          <w:szCs w:val="32"/>
          <w:rtl/>
          <w:lang w:bidi="ar-IQ"/>
        </w:rPr>
        <w:t>أن</w:t>
      </w:r>
      <w:r w:rsidRPr="0035799B">
        <w:rPr>
          <w:rFonts w:cs="Simplified Arabic" w:hint="cs"/>
          <w:sz w:val="32"/>
          <w:szCs w:val="32"/>
          <w:rtl/>
          <w:lang w:bidi="ar-IQ"/>
        </w:rPr>
        <w:t xml:space="preserve"> </w:t>
      </w:r>
      <w:r>
        <w:rPr>
          <w:rFonts w:cs="Simplified Arabic" w:hint="cs"/>
          <w:sz w:val="32"/>
          <w:szCs w:val="32"/>
          <w:rtl/>
          <w:lang w:bidi="ar-IQ"/>
        </w:rPr>
        <w:t xml:space="preserve">اختبار مستوى التفكير يحتاج إلى القدرة على ربط </w:t>
      </w:r>
      <w:r w:rsidR="008A1BE2">
        <w:rPr>
          <w:rFonts w:cs="Simplified Arabic" w:hint="cs"/>
          <w:sz w:val="32"/>
          <w:szCs w:val="32"/>
          <w:rtl/>
          <w:lang w:bidi="ar-IQ"/>
        </w:rPr>
        <w:t>الأفكار</w:t>
      </w:r>
      <w:r>
        <w:rPr>
          <w:rFonts w:cs="Simplified Arabic" w:hint="cs"/>
          <w:sz w:val="32"/>
          <w:szCs w:val="32"/>
          <w:rtl/>
          <w:lang w:bidi="ar-IQ"/>
        </w:rPr>
        <w:t xml:space="preserve"> </w:t>
      </w:r>
      <w:r w:rsidR="008A1BE2">
        <w:rPr>
          <w:rFonts w:cs="Simplified Arabic" w:hint="cs"/>
          <w:sz w:val="32"/>
          <w:szCs w:val="32"/>
          <w:rtl/>
          <w:lang w:bidi="ar-IQ"/>
        </w:rPr>
        <w:t>والأفق</w:t>
      </w:r>
      <w:r>
        <w:rPr>
          <w:rFonts w:cs="Simplified Arabic" w:hint="cs"/>
          <w:sz w:val="32"/>
          <w:szCs w:val="32"/>
          <w:rtl/>
          <w:lang w:bidi="ar-IQ"/>
        </w:rPr>
        <w:t xml:space="preserve"> المنفتح  فضلا عن</w:t>
      </w:r>
      <w:r w:rsidR="006978AF">
        <w:rPr>
          <w:rFonts w:cs="Simplified Arabic" w:hint="cs"/>
          <w:sz w:val="32"/>
          <w:szCs w:val="32"/>
          <w:rtl/>
          <w:lang w:bidi="ar-IQ"/>
        </w:rPr>
        <w:t xml:space="preserve"> </w:t>
      </w:r>
      <w:r w:rsidR="00707EC8">
        <w:rPr>
          <w:rFonts w:cs="Simplified Arabic" w:hint="cs"/>
          <w:sz w:val="32"/>
          <w:szCs w:val="32"/>
          <w:rtl/>
          <w:lang w:bidi="ar-IQ"/>
        </w:rPr>
        <w:t>أن</w:t>
      </w:r>
      <w:r>
        <w:rPr>
          <w:rFonts w:cs="Simplified Arabic" w:hint="cs"/>
          <w:sz w:val="32"/>
          <w:szCs w:val="32"/>
          <w:rtl/>
          <w:lang w:bidi="ar-IQ"/>
        </w:rPr>
        <w:t xml:space="preserve"> </w:t>
      </w:r>
      <w:r w:rsidRPr="0035799B">
        <w:rPr>
          <w:rFonts w:cs="Simplified Arabic" w:hint="cs"/>
          <w:sz w:val="32"/>
          <w:szCs w:val="32"/>
          <w:rtl/>
          <w:lang w:bidi="ar-IQ"/>
        </w:rPr>
        <w:t>مهارة ا</w:t>
      </w:r>
      <w:r>
        <w:rPr>
          <w:rFonts w:cs="Simplified Arabic" w:hint="cs"/>
          <w:sz w:val="32"/>
          <w:szCs w:val="32"/>
          <w:rtl/>
          <w:lang w:bidi="ar-IQ"/>
        </w:rPr>
        <w:t xml:space="preserve">لدفاع والهجوم </w:t>
      </w:r>
      <w:r w:rsidRPr="0035799B">
        <w:rPr>
          <w:rFonts w:cs="Simplified Arabic" w:hint="cs"/>
          <w:sz w:val="32"/>
          <w:szCs w:val="32"/>
          <w:rtl/>
          <w:lang w:bidi="ar-IQ"/>
        </w:rPr>
        <w:t>من المهارات المفتوحة والتي تتطلب بيئة متغير وغير ثابتة وتمارين متنوعة في نفس الوحدة التعليمية لزيادة تركيز الانتباه وتحويله وسرعة استجابة عالية</w:t>
      </w:r>
      <w:r w:rsidR="00202648">
        <w:rPr>
          <w:rFonts w:cs="Simplified Arabic" w:hint="cs"/>
          <w:sz w:val="32"/>
          <w:szCs w:val="32"/>
          <w:rtl/>
          <w:lang w:bidi="ar-IQ"/>
        </w:rPr>
        <w:t>. و</w:t>
      </w:r>
      <w:r w:rsidR="00202648" w:rsidRPr="009D65EB">
        <w:rPr>
          <w:rFonts w:cs="Simplified Arabic" w:hint="cs"/>
          <w:sz w:val="32"/>
          <w:szCs w:val="32"/>
          <w:rtl/>
          <w:lang w:bidi="ar-IQ"/>
        </w:rPr>
        <w:t>يرى الباحث ان النتائج منطقية كون المهارتين من المهارات المفتوحة</w:t>
      </w:r>
      <w:r w:rsidR="00202648" w:rsidRPr="00536A42">
        <w:rPr>
          <w:rFonts w:ascii="Simplified Arabic" w:hAnsi="Simplified Arabic" w:cs="Simplified Arabic"/>
          <w:sz w:val="32"/>
          <w:szCs w:val="32"/>
          <w:rtl/>
        </w:rPr>
        <w:t>،</w:t>
      </w:r>
      <w:r w:rsidR="00202648">
        <w:rPr>
          <w:rFonts w:ascii="Simplified Arabic" w:hAnsi="Simplified Arabic" w:cs="Simplified Arabic" w:hint="cs"/>
          <w:sz w:val="32"/>
          <w:szCs w:val="32"/>
          <w:rtl/>
        </w:rPr>
        <w:t xml:space="preserve"> </w:t>
      </w:r>
      <w:r w:rsidR="006978AF">
        <w:rPr>
          <w:rFonts w:ascii="Simplified Arabic" w:hAnsi="Simplified Arabic" w:cs="Simplified Arabic" w:hint="cs"/>
          <w:sz w:val="32"/>
          <w:szCs w:val="32"/>
          <w:rtl/>
        </w:rPr>
        <w:t>اذ</w:t>
      </w:r>
      <w:r w:rsidR="00202648">
        <w:rPr>
          <w:rFonts w:ascii="Simplified Arabic" w:hAnsi="Simplified Arabic" w:cs="Simplified Arabic" w:hint="cs"/>
          <w:sz w:val="32"/>
          <w:szCs w:val="32"/>
          <w:rtl/>
        </w:rPr>
        <w:t xml:space="preserve"> ذكر (يعرب خيون 2002) "</w:t>
      </w:r>
      <w:r w:rsidR="00202648" w:rsidRPr="00536A42">
        <w:rPr>
          <w:rFonts w:ascii="Simplified Arabic" w:hAnsi="Simplified Arabic" w:cs="Simplified Arabic"/>
          <w:sz w:val="32"/>
          <w:szCs w:val="32"/>
          <w:rtl/>
        </w:rPr>
        <w:t xml:space="preserve"> كما إن أسلوب التمرين العشوائي يكون ذا فاعلية وتأثير اكبر عند تعلم المهارات والألعاب المفتوحة وذلك لان طبيعة الأداء فيها تكون بشكل متغير وكما هو يحدث في </w:t>
      </w:r>
      <w:r w:rsidR="00202648">
        <w:rPr>
          <w:rFonts w:ascii="Simplified Arabic" w:hAnsi="Simplified Arabic" w:cs="Simplified Arabic" w:hint="cs"/>
          <w:sz w:val="32"/>
          <w:szCs w:val="32"/>
          <w:rtl/>
        </w:rPr>
        <w:t>مهارة الدفاع و الهجوم</w:t>
      </w:r>
      <w:r w:rsidR="00202648">
        <w:rPr>
          <w:rFonts w:cs="Simplified Arabic" w:hint="cs"/>
          <w:rtl/>
        </w:rPr>
        <w:t xml:space="preserve"> "</w:t>
      </w:r>
      <w:r w:rsidR="00202648">
        <w:rPr>
          <w:rFonts w:cs="Simplified Arabic" w:hint="cs"/>
          <w:vertAlign w:val="superscript"/>
          <w:rtl/>
        </w:rPr>
        <w:t>(</w:t>
      </w:r>
      <w:r w:rsidR="00202648">
        <w:rPr>
          <w:rStyle w:val="a4"/>
          <w:rFonts w:cs="Simplified Arabic"/>
          <w:rtl/>
        </w:rPr>
        <w:footnoteReference w:id="28"/>
      </w:r>
      <w:r w:rsidR="00202648">
        <w:rPr>
          <w:rFonts w:cs="Simplified Arabic" w:hint="cs"/>
          <w:vertAlign w:val="superscript"/>
          <w:rtl/>
        </w:rPr>
        <w:t>)</w:t>
      </w:r>
      <w:r w:rsidRPr="0035799B">
        <w:rPr>
          <w:rFonts w:cs="Simplified Arabic" w:hint="cs"/>
          <w:sz w:val="32"/>
          <w:szCs w:val="32"/>
          <w:rtl/>
          <w:lang w:bidi="ar-IQ"/>
        </w:rPr>
        <w:t xml:space="preserve"> ولذلك جاءت النتائج متطابقة مع متطلبات </w:t>
      </w:r>
      <w:r w:rsidR="00707EC8" w:rsidRPr="0035799B">
        <w:rPr>
          <w:rFonts w:cs="Simplified Arabic" w:hint="cs"/>
          <w:sz w:val="32"/>
          <w:szCs w:val="32"/>
          <w:rtl/>
          <w:lang w:bidi="ar-IQ"/>
        </w:rPr>
        <w:t>الأداء</w:t>
      </w:r>
      <w:r>
        <w:rPr>
          <w:rFonts w:cs="Simplified Arabic" w:hint="cs"/>
          <w:sz w:val="32"/>
          <w:szCs w:val="32"/>
          <w:rtl/>
          <w:lang w:bidi="ar-IQ"/>
        </w:rPr>
        <w:t xml:space="preserve"> باستخدام </w:t>
      </w:r>
      <w:r w:rsidR="00707EC8">
        <w:rPr>
          <w:rFonts w:cs="Simplified Arabic" w:hint="cs"/>
          <w:sz w:val="32"/>
          <w:szCs w:val="32"/>
          <w:rtl/>
          <w:lang w:bidi="ar-IQ"/>
        </w:rPr>
        <w:t>الأسلوب</w:t>
      </w:r>
      <w:r>
        <w:rPr>
          <w:rFonts w:cs="Simplified Arabic" w:hint="cs"/>
          <w:sz w:val="32"/>
          <w:szCs w:val="32"/>
          <w:rtl/>
          <w:lang w:bidi="ar-IQ"/>
        </w:rPr>
        <w:t xml:space="preserve"> التجريدي العشوائي</w:t>
      </w:r>
      <w:r w:rsidRPr="0035799B">
        <w:rPr>
          <w:rFonts w:cs="Simplified Arabic" w:hint="cs"/>
          <w:sz w:val="32"/>
          <w:szCs w:val="32"/>
          <w:rtl/>
          <w:lang w:bidi="ar-IQ"/>
        </w:rPr>
        <w:t xml:space="preserve"> </w:t>
      </w:r>
      <w:r w:rsidRPr="00536A42">
        <w:rPr>
          <w:rFonts w:ascii="Simplified Arabic" w:hAnsi="Simplified Arabic" w:cs="Simplified Arabic"/>
          <w:sz w:val="32"/>
          <w:szCs w:val="32"/>
          <w:rtl/>
        </w:rPr>
        <w:t>إذ أن أداء المهارة يتطلب محيط</w:t>
      </w:r>
      <w:r w:rsidR="006978AF">
        <w:rPr>
          <w:rFonts w:ascii="Simplified Arabic" w:hAnsi="Simplified Arabic" w:cs="Simplified Arabic" w:hint="cs"/>
          <w:sz w:val="32"/>
          <w:szCs w:val="32"/>
          <w:rtl/>
        </w:rPr>
        <w:t>ا"</w:t>
      </w:r>
      <w:r w:rsidRPr="00536A42">
        <w:rPr>
          <w:rFonts w:ascii="Simplified Arabic" w:hAnsi="Simplified Arabic" w:cs="Simplified Arabic"/>
          <w:sz w:val="32"/>
          <w:szCs w:val="32"/>
          <w:rtl/>
        </w:rPr>
        <w:t xml:space="preserve"> وظروف</w:t>
      </w:r>
      <w:r w:rsidR="006978AF">
        <w:rPr>
          <w:rFonts w:ascii="Simplified Arabic" w:hAnsi="Simplified Arabic" w:cs="Simplified Arabic" w:hint="cs"/>
          <w:sz w:val="32"/>
          <w:szCs w:val="32"/>
          <w:rtl/>
        </w:rPr>
        <w:t>ا"</w:t>
      </w:r>
      <w:r w:rsidRPr="00536A42">
        <w:rPr>
          <w:rFonts w:ascii="Simplified Arabic" w:hAnsi="Simplified Arabic" w:cs="Simplified Arabic"/>
          <w:sz w:val="32"/>
          <w:szCs w:val="32"/>
          <w:rtl/>
        </w:rPr>
        <w:t xml:space="preserve"> ثابتة في الوقت الذي لا تتطلب فيه تغيير في التركيز والانتباه والتوقع العالي وسرعة </w:t>
      </w:r>
      <w:r w:rsidRPr="009D65EB">
        <w:rPr>
          <w:rFonts w:ascii="Simplified Arabic" w:hAnsi="Simplified Arabic" w:cs="Simplified Arabic"/>
          <w:sz w:val="32"/>
          <w:szCs w:val="32"/>
          <w:rtl/>
        </w:rPr>
        <w:t>الاستجابة</w:t>
      </w:r>
      <w:r>
        <w:rPr>
          <w:rFonts w:ascii="Simplified Arabic" w:hAnsi="Simplified Arabic" w:cs="Simplified Arabic" w:hint="cs"/>
          <w:sz w:val="32"/>
          <w:szCs w:val="32"/>
          <w:vertAlign w:val="superscript"/>
          <w:rtl/>
        </w:rPr>
        <w:t>(</w:t>
      </w:r>
      <w:r>
        <w:rPr>
          <w:rStyle w:val="a4"/>
          <w:rFonts w:ascii="Simplified Arabic" w:hAnsi="Simplified Arabic" w:cs="Simplified Arabic"/>
          <w:sz w:val="32"/>
          <w:szCs w:val="32"/>
          <w:rtl/>
        </w:rPr>
        <w:footnoteReference w:id="29"/>
      </w:r>
      <w:r>
        <w:rPr>
          <w:rFonts w:ascii="Simplified Arabic" w:hAnsi="Simplified Arabic" w:cs="Simplified Arabic" w:hint="cs"/>
          <w:sz w:val="32"/>
          <w:szCs w:val="32"/>
          <w:vertAlign w:val="superscript"/>
          <w:rtl/>
        </w:rPr>
        <w:t>)</w:t>
      </w:r>
      <w:r w:rsidRPr="009D65EB">
        <w:rPr>
          <w:rFonts w:ascii="Simplified Arabic" w:hAnsi="Simplified Arabic" w:cs="Simplified Arabic"/>
          <w:sz w:val="32"/>
          <w:szCs w:val="32"/>
          <w:rtl/>
        </w:rPr>
        <w:t>.</w:t>
      </w:r>
      <w:r w:rsidR="00202648">
        <w:rPr>
          <w:rFonts w:ascii="Simplified Arabic" w:hAnsi="Simplified Arabic" w:cs="Simplified Arabic" w:hint="cs"/>
          <w:sz w:val="32"/>
          <w:szCs w:val="32"/>
          <w:rtl/>
        </w:rPr>
        <w:t xml:space="preserve"> وهذا ما حصل باختبار دقة الطعن .</w:t>
      </w:r>
      <w:r>
        <w:rPr>
          <w:rFonts w:ascii="Simplified Arabic" w:hAnsi="Simplified Arabic" w:cs="Simplified Arabic" w:hint="cs"/>
          <w:sz w:val="32"/>
          <w:szCs w:val="32"/>
          <w:rtl/>
        </w:rPr>
        <w:t>ولذلك كانت هذه النتائج منطقية</w:t>
      </w:r>
      <w:r w:rsidR="00202648">
        <w:rPr>
          <w:rFonts w:ascii="Simplified Arabic" w:hAnsi="Simplified Arabic" w:cs="Simplified Arabic" w:hint="cs"/>
          <w:sz w:val="32"/>
          <w:szCs w:val="32"/>
          <w:rtl/>
        </w:rPr>
        <w:t xml:space="preserve"> لاختبارات الاحتفاظ</w:t>
      </w:r>
      <w:r>
        <w:rPr>
          <w:rFonts w:ascii="Simplified Arabic" w:hAnsi="Simplified Arabic" w:cs="Simplified Arabic" w:hint="cs"/>
          <w:sz w:val="32"/>
          <w:szCs w:val="32"/>
          <w:rtl/>
        </w:rPr>
        <w:t>.</w:t>
      </w:r>
    </w:p>
    <w:p w:rsidR="009B59D6" w:rsidRPr="00CD13A0" w:rsidRDefault="009B59D6">
      <w:pPr>
        <w:rPr>
          <w:rFonts w:cs="Simplified Arabic"/>
          <w:lang w:bidi="ar-IQ"/>
        </w:rPr>
      </w:pPr>
    </w:p>
    <w:sectPr w:rsidR="009B59D6" w:rsidRPr="00CD13A0" w:rsidSect="008A1BE2">
      <w:headerReference w:type="default" r:id="rId16"/>
      <w:footnotePr>
        <w:numRestart w:val="eachPage"/>
      </w:footnotePr>
      <w:type w:val="continuous"/>
      <w:pgSz w:w="11906" w:h="16838"/>
      <w:pgMar w:top="1134" w:right="1800" w:bottom="1440" w:left="1418" w:header="708" w:footer="708" w:gutter="0"/>
      <w:pgNumType w:start="109"/>
      <w:cols w:space="708"/>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14859" w:rsidRDefault="00E14859" w:rsidP="00292B5B">
      <w:r>
        <w:separator/>
      </w:r>
    </w:p>
  </w:endnote>
  <w:endnote w:type="continuationSeparator" w:id="0">
    <w:p w:rsidR="00E14859" w:rsidRDefault="00E14859" w:rsidP="00292B5B">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plified Arabic">
    <w:panose1 w:val="02020603050405020304"/>
    <w:charset w:val="00"/>
    <w:family w:val="roman"/>
    <w:pitch w:val="variable"/>
    <w:sig w:usb0="00002003" w:usb1="00000000" w:usb2="00000000" w:usb3="00000000" w:csb0="00000041"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B2"/>
    <w:family w:val="swiss"/>
    <w:notTrueType/>
    <w:pitch w:val="variable"/>
    <w:sig w:usb0="00002001" w:usb1="00000000" w:usb2="00000000" w:usb3="00000000" w:csb0="00000040" w:csb1="00000000"/>
  </w:font>
  <w:font w:name="Traditional Arabic">
    <w:panose1 w:val="02020603050405020304"/>
    <w:charset w:val="00"/>
    <w:family w:val="roman"/>
    <w:pitch w:val="variable"/>
    <w:sig w:usb0="00002003" w:usb1="80000000" w:usb2="00000008" w:usb3="00000000" w:csb0="00000041"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14859" w:rsidRDefault="00E14859" w:rsidP="00292B5B">
      <w:r>
        <w:separator/>
      </w:r>
    </w:p>
  </w:footnote>
  <w:footnote w:type="continuationSeparator" w:id="0">
    <w:p w:rsidR="00E14859" w:rsidRDefault="00E14859" w:rsidP="00292B5B">
      <w:r>
        <w:continuationSeparator/>
      </w:r>
    </w:p>
  </w:footnote>
  <w:footnote w:id="1">
    <w:p w:rsidR="00707EC8" w:rsidRDefault="00707EC8" w:rsidP="00872B65">
      <w:pPr>
        <w:pStyle w:val="a3"/>
        <w:rPr>
          <w:rtl/>
        </w:rPr>
      </w:pPr>
      <w:r>
        <w:rPr>
          <w:rStyle w:val="a4"/>
        </w:rPr>
        <w:footnoteRef/>
      </w:r>
      <w:r>
        <w:rPr>
          <w:rFonts w:hint="cs"/>
          <w:rtl/>
        </w:rPr>
        <w:t>- محمود داود الربيعي ؛</w:t>
      </w:r>
      <w:r>
        <w:rPr>
          <w:rFonts w:hint="cs"/>
          <w:u w:val="single"/>
          <w:rtl/>
        </w:rPr>
        <w:t>المصدر السابق</w:t>
      </w:r>
      <w:r>
        <w:rPr>
          <w:rFonts w:hint="cs"/>
          <w:rtl/>
        </w:rPr>
        <w:t>.2006.ص179.</w:t>
      </w:r>
    </w:p>
  </w:footnote>
  <w:footnote w:id="2">
    <w:p w:rsidR="00707EC8" w:rsidRDefault="00707EC8" w:rsidP="00F43C93">
      <w:pPr>
        <w:pStyle w:val="a3"/>
        <w:ind w:left="284" w:hanging="284"/>
        <w:jc w:val="lowKashida"/>
        <w:rPr>
          <w:rtl/>
        </w:rPr>
      </w:pPr>
      <w:r>
        <w:rPr>
          <w:rStyle w:val="a4"/>
          <w:rFonts w:cs="Traditional Arabic"/>
          <w:rtl/>
        </w:rPr>
        <w:footnoteRef/>
      </w:r>
      <w:r>
        <w:rPr>
          <w:rtl/>
        </w:rPr>
        <w:t>- عبد الوهاب غازي . اثر المنهج التدريبي المقترح في تطور المعرفة الخططية :  أطروحة دكتوراه ، غير منشورة ، جامعة بغداد ، كلية التربية الرياضية  ، 1998 ، ص26 .</w:t>
      </w:r>
    </w:p>
  </w:footnote>
  <w:footnote w:id="3">
    <w:p w:rsidR="00707EC8" w:rsidRPr="00EC4FF5" w:rsidRDefault="00707EC8" w:rsidP="001A338E">
      <w:pPr>
        <w:pStyle w:val="a3"/>
        <w:ind w:left="368" w:hanging="368"/>
        <w:jc w:val="lowKashida"/>
        <w:rPr>
          <w:sz w:val="18"/>
          <w:szCs w:val="18"/>
          <w:rtl/>
        </w:rPr>
      </w:pPr>
      <w:r>
        <w:rPr>
          <w:rStyle w:val="a4"/>
          <w:rtl/>
        </w:rPr>
        <w:footnoteRef/>
      </w:r>
      <w:r>
        <w:rPr>
          <w:rtl/>
        </w:rPr>
        <w:t xml:space="preserve">- </w:t>
      </w:r>
      <w:r w:rsidRPr="00EC4FF5">
        <w:rPr>
          <w:sz w:val="18"/>
          <w:szCs w:val="18"/>
          <w:rtl/>
        </w:rPr>
        <w:t xml:space="preserve">يوسف قطامي ونايفه قطامي . </w:t>
      </w:r>
      <w:r w:rsidRPr="00EC4FF5">
        <w:rPr>
          <w:b/>
          <w:bCs/>
          <w:sz w:val="18"/>
          <w:szCs w:val="18"/>
          <w:u w:val="single"/>
          <w:rtl/>
        </w:rPr>
        <w:t>سيكولوجية التعلم الصفي</w:t>
      </w:r>
      <w:r w:rsidRPr="00EC4FF5">
        <w:rPr>
          <w:sz w:val="18"/>
          <w:szCs w:val="18"/>
          <w:rtl/>
        </w:rPr>
        <w:t xml:space="preserve"> . ط 1 : عمان ، دار الشروق للنشر والتوزيع ، </w:t>
      </w:r>
      <w:r w:rsidRPr="00EC4FF5">
        <w:rPr>
          <w:sz w:val="18"/>
          <w:szCs w:val="18"/>
        </w:rPr>
        <w:t>2000</w:t>
      </w:r>
      <w:r w:rsidRPr="00EC4FF5">
        <w:rPr>
          <w:sz w:val="18"/>
          <w:szCs w:val="18"/>
          <w:rtl/>
        </w:rPr>
        <w:t xml:space="preserve"> ، ص 129 .</w:t>
      </w:r>
    </w:p>
  </w:footnote>
  <w:footnote w:id="4">
    <w:p w:rsidR="00707EC8" w:rsidRPr="00EC4FF5" w:rsidRDefault="00707EC8" w:rsidP="0060355E">
      <w:pPr>
        <w:pStyle w:val="a3"/>
        <w:rPr>
          <w:sz w:val="18"/>
          <w:szCs w:val="18"/>
          <w:rtl/>
        </w:rPr>
      </w:pPr>
      <w:r w:rsidRPr="00EC4FF5">
        <w:rPr>
          <w:rStyle w:val="a4"/>
          <w:sz w:val="18"/>
          <w:szCs w:val="18"/>
        </w:rPr>
        <w:footnoteRef/>
      </w:r>
      <w:r w:rsidRPr="00EC4FF5">
        <w:rPr>
          <w:rFonts w:hint="cs"/>
          <w:sz w:val="18"/>
          <w:szCs w:val="18"/>
          <w:rtl/>
        </w:rPr>
        <w:t>-</w:t>
      </w:r>
      <w:r w:rsidRPr="00EC4FF5">
        <w:rPr>
          <w:rFonts w:cs="Simplified Arabic"/>
          <w:sz w:val="22"/>
          <w:szCs w:val="22"/>
          <w:rtl/>
        </w:rPr>
        <w:t>ابراهيم بن حمد بن مسلم</w:t>
      </w:r>
      <w:r>
        <w:rPr>
          <w:rFonts w:cs="Simplified Arabic" w:hint="cs"/>
          <w:sz w:val="22"/>
          <w:szCs w:val="22"/>
          <w:rtl/>
        </w:rPr>
        <w:t xml:space="preserve"> </w:t>
      </w:r>
      <w:r w:rsidRPr="00EC4FF5">
        <w:rPr>
          <w:rFonts w:cs="Simplified Arabic" w:hint="cs"/>
          <w:sz w:val="22"/>
          <w:szCs w:val="22"/>
          <w:rtl/>
        </w:rPr>
        <w:t xml:space="preserve">ألحارثي؛ </w:t>
      </w:r>
      <w:r w:rsidRPr="00EC4FF5">
        <w:rPr>
          <w:rFonts w:cs="Simplified Arabic"/>
          <w:b/>
          <w:bCs/>
          <w:sz w:val="22"/>
          <w:szCs w:val="22"/>
          <w:u w:val="single"/>
          <w:rtl/>
        </w:rPr>
        <w:t>تعليم التفكير</w:t>
      </w:r>
      <w:r w:rsidRPr="00EC4FF5">
        <w:rPr>
          <w:rFonts w:cs="Simplified Arabic"/>
          <w:sz w:val="22"/>
          <w:szCs w:val="22"/>
          <w:rtl/>
        </w:rPr>
        <w:t>،</w:t>
      </w:r>
      <w:r w:rsidRPr="00EC4FF5">
        <w:rPr>
          <w:rFonts w:cs="Simplified Arabic" w:hint="cs"/>
          <w:sz w:val="22"/>
          <w:szCs w:val="22"/>
          <w:rtl/>
        </w:rPr>
        <w:t>(</w:t>
      </w:r>
      <w:r w:rsidRPr="00EC4FF5">
        <w:rPr>
          <w:rFonts w:cs="Simplified Arabic"/>
          <w:sz w:val="22"/>
          <w:szCs w:val="22"/>
          <w:rtl/>
        </w:rPr>
        <w:t xml:space="preserve"> مكتبة الرياض ، المملكة العربية السعودية</w:t>
      </w:r>
      <w:r w:rsidRPr="00EC4FF5">
        <w:rPr>
          <w:rFonts w:cs="Simplified Arabic" w:hint="cs"/>
          <w:sz w:val="22"/>
          <w:szCs w:val="22"/>
          <w:rtl/>
        </w:rPr>
        <w:t>,</w:t>
      </w:r>
      <w:r w:rsidRPr="00EC4FF5">
        <w:rPr>
          <w:rFonts w:cs="Simplified Arabic"/>
          <w:sz w:val="22"/>
          <w:szCs w:val="22"/>
          <w:rtl/>
        </w:rPr>
        <w:t xml:space="preserve">1991) </w:t>
      </w:r>
      <w:r w:rsidRPr="00EC4FF5">
        <w:rPr>
          <w:rFonts w:cs="Simplified Arabic" w:hint="cs"/>
          <w:sz w:val="22"/>
          <w:szCs w:val="22"/>
          <w:rtl/>
        </w:rPr>
        <w:t>ص120</w:t>
      </w:r>
      <w:r>
        <w:rPr>
          <w:rFonts w:hint="cs"/>
          <w:sz w:val="18"/>
          <w:szCs w:val="18"/>
          <w:rtl/>
        </w:rPr>
        <w:t>.</w:t>
      </w:r>
    </w:p>
  </w:footnote>
  <w:footnote w:id="5">
    <w:p w:rsidR="00707EC8" w:rsidRPr="003A08DF" w:rsidRDefault="00707EC8" w:rsidP="00E666CE">
      <w:pPr>
        <w:pStyle w:val="a3"/>
        <w:rPr>
          <w:sz w:val="18"/>
          <w:szCs w:val="18"/>
          <w:rtl/>
        </w:rPr>
      </w:pPr>
      <w:r>
        <w:rPr>
          <w:rStyle w:val="a4"/>
        </w:rPr>
        <w:footnoteRef/>
      </w:r>
      <w:r>
        <w:rPr>
          <w:rFonts w:hint="cs"/>
          <w:rtl/>
        </w:rPr>
        <w:t>-</w:t>
      </w:r>
      <w:r w:rsidRPr="003A08DF">
        <w:rPr>
          <w:rFonts w:hint="cs"/>
          <w:sz w:val="18"/>
          <w:szCs w:val="18"/>
          <w:rtl/>
        </w:rPr>
        <w:t xml:space="preserve">حميدة </w:t>
      </w:r>
      <w:r w:rsidRPr="003A08DF">
        <w:rPr>
          <w:rFonts w:cs="Simplified Arabic"/>
          <w:sz w:val="18"/>
          <w:szCs w:val="18"/>
          <w:rtl/>
        </w:rPr>
        <w:t>إمام مختار</w:t>
      </w:r>
      <w:r>
        <w:rPr>
          <w:rFonts w:hint="cs"/>
          <w:sz w:val="18"/>
          <w:szCs w:val="18"/>
          <w:rtl/>
        </w:rPr>
        <w:t>(</w:t>
      </w:r>
      <w:r w:rsidRPr="003A08DF">
        <w:rPr>
          <w:rFonts w:hint="cs"/>
          <w:sz w:val="18"/>
          <w:szCs w:val="18"/>
          <w:rtl/>
        </w:rPr>
        <w:t>واخرون</w:t>
      </w:r>
      <w:r>
        <w:rPr>
          <w:rFonts w:hint="cs"/>
          <w:sz w:val="18"/>
          <w:szCs w:val="18"/>
          <w:rtl/>
        </w:rPr>
        <w:t>)</w:t>
      </w:r>
      <w:r w:rsidRPr="003A08DF">
        <w:rPr>
          <w:rFonts w:hint="cs"/>
          <w:sz w:val="18"/>
          <w:szCs w:val="18"/>
          <w:rtl/>
        </w:rPr>
        <w:t>؛</w:t>
      </w:r>
      <w:r w:rsidRPr="003A08DF">
        <w:rPr>
          <w:rFonts w:cs="Simplified Arabic"/>
          <w:sz w:val="18"/>
          <w:szCs w:val="18"/>
          <w:rtl/>
        </w:rPr>
        <w:t>،</w:t>
      </w:r>
      <w:r w:rsidRPr="00EC4FF5">
        <w:rPr>
          <w:rFonts w:cs="Simplified Arabic"/>
          <w:b/>
          <w:bCs/>
          <w:sz w:val="18"/>
          <w:szCs w:val="18"/>
          <w:u w:val="single"/>
          <w:rtl/>
        </w:rPr>
        <w:t>تدريس الدراسات الاجتماعية في التعليم العام</w:t>
      </w:r>
      <w:r w:rsidRPr="003A08DF">
        <w:rPr>
          <w:rFonts w:cs="Simplified Arabic"/>
          <w:sz w:val="18"/>
          <w:szCs w:val="18"/>
          <w:rtl/>
        </w:rPr>
        <w:t xml:space="preserve">  ، ج2 ،ط1،</w:t>
      </w:r>
      <w:r w:rsidRPr="003A08DF">
        <w:rPr>
          <w:rFonts w:cs="Simplified Arabic" w:hint="cs"/>
          <w:sz w:val="18"/>
          <w:szCs w:val="18"/>
          <w:rtl/>
        </w:rPr>
        <w:t>(</w:t>
      </w:r>
      <w:r w:rsidRPr="003A08DF">
        <w:rPr>
          <w:rFonts w:cs="Simplified Arabic"/>
          <w:sz w:val="18"/>
          <w:szCs w:val="18"/>
          <w:rtl/>
        </w:rPr>
        <w:t xml:space="preserve"> مكتبة زهراء الشرق ، القاهرة</w:t>
      </w:r>
      <w:r w:rsidRPr="003A08DF">
        <w:rPr>
          <w:rFonts w:hint="cs"/>
          <w:sz w:val="18"/>
          <w:szCs w:val="18"/>
          <w:rtl/>
        </w:rPr>
        <w:t>.2000) ص201</w:t>
      </w:r>
    </w:p>
  </w:footnote>
  <w:footnote w:id="6">
    <w:p w:rsidR="00707EC8" w:rsidRDefault="00707EC8" w:rsidP="00F7702E">
      <w:pPr>
        <w:pStyle w:val="a3"/>
        <w:rPr>
          <w:rtl/>
        </w:rPr>
      </w:pPr>
      <w:r w:rsidRPr="003A08DF">
        <w:rPr>
          <w:rStyle w:val="a4"/>
          <w:sz w:val="18"/>
          <w:szCs w:val="18"/>
        </w:rPr>
        <w:footnoteRef/>
      </w:r>
      <w:r w:rsidRPr="003A08DF">
        <w:rPr>
          <w:rFonts w:hint="cs"/>
          <w:sz w:val="18"/>
          <w:szCs w:val="18"/>
          <w:rtl/>
        </w:rPr>
        <w:t>-</w:t>
      </w:r>
      <w:r w:rsidRPr="003A08DF">
        <w:rPr>
          <w:rFonts w:cs="Simplified Arabic" w:hint="cs"/>
          <w:sz w:val="18"/>
          <w:szCs w:val="18"/>
          <w:rtl/>
        </w:rPr>
        <w:t xml:space="preserve"> احمد حسين اللقاني</w:t>
      </w:r>
      <w:r w:rsidRPr="003A08DF">
        <w:rPr>
          <w:rFonts w:cs="Simplified Arabic"/>
          <w:sz w:val="18"/>
          <w:szCs w:val="18"/>
          <w:rtl/>
        </w:rPr>
        <w:t>، وبرنس احمد رضوان</w:t>
      </w:r>
      <w:r w:rsidRPr="003A08DF">
        <w:rPr>
          <w:rFonts w:cs="Simplified Arabic" w:hint="cs"/>
          <w:sz w:val="18"/>
          <w:szCs w:val="18"/>
          <w:rtl/>
        </w:rPr>
        <w:t>؛</w:t>
      </w:r>
      <w:r w:rsidRPr="003A08DF">
        <w:rPr>
          <w:rFonts w:cs="Simplified Arabic"/>
          <w:sz w:val="18"/>
          <w:szCs w:val="18"/>
          <w:u w:val="single"/>
          <w:rtl/>
        </w:rPr>
        <w:t xml:space="preserve"> تدريس المواد الاجتماعية</w:t>
      </w:r>
      <w:r w:rsidRPr="003A08DF">
        <w:rPr>
          <w:rFonts w:cs="Simplified Arabic"/>
          <w:sz w:val="18"/>
          <w:szCs w:val="18"/>
          <w:rtl/>
        </w:rPr>
        <w:t xml:space="preserve"> " ، ط4،</w:t>
      </w:r>
      <w:r w:rsidRPr="00F7702E">
        <w:rPr>
          <w:rFonts w:cs="Simplified Arabic"/>
          <w:sz w:val="18"/>
          <w:szCs w:val="18"/>
          <w:rtl/>
        </w:rPr>
        <w:t>القاهرة</w:t>
      </w:r>
      <w:r>
        <w:rPr>
          <w:rFonts w:cs="Simplified Arabic" w:hint="cs"/>
          <w:sz w:val="18"/>
          <w:szCs w:val="18"/>
          <w:rtl/>
        </w:rPr>
        <w:t>،</w:t>
      </w:r>
      <w:r w:rsidRPr="003A08DF">
        <w:rPr>
          <w:rFonts w:cs="Simplified Arabic"/>
          <w:sz w:val="18"/>
          <w:szCs w:val="18"/>
          <w:rtl/>
        </w:rPr>
        <w:t xml:space="preserve"> عالم الكتب ، .</w:t>
      </w:r>
      <w:r w:rsidRPr="003A08DF">
        <w:rPr>
          <w:rFonts w:hint="cs"/>
          <w:sz w:val="18"/>
          <w:szCs w:val="18"/>
          <w:rtl/>
        </w:rPr>
        <w:t>1986</w:t>
      </w:r>
      <w:r>
        <w:rPr>
          <w:rFonts w:hint="cs"/>
          <w:sz w:val="18"/>
          <w:szCs w:val="18"/>
          <w:rtl/>
        </w:rPr>
        <w:t>،</w:t>
      </w:r>
      <w:r w:rsidRPr="003A08DF">
        <w:rPr>
          <w:rFonts w:hint="cs"/>
          <w:sz w:val="18"/>
          <w:szCs w:val="18"/>
          <w:rtl/>
        </w:rPr>
        <w:t>ص23</w:t>
      </w:r>
      <w:r>
        <w:rPr>
          <w:rFonts w:hint="cs"/>
          <w:sz w:val="18"/>
          <w:szCs w:val="18"/>
          <w:rtl/>
        </w:rPr>
        <w:t>.</w:t>
      </w:r>
    </w:p>
  </w:footnote>
  <w:footnote w:id="7">
    <w:p w:rsidR="00707EC8" w:rsidRDefault="00707EC8" w:rsidP="00512FFA">
      <w:pPr>
        <w:pStyle w:val="a3"/>
        <w:rPr>
          <w:rtl/>
        </w:rPr>
      </w:pPr>
      <w:r>
        <w:rPr>
          <w:rStyle w:val="a4"/>
        </w:rPr>
        <w:footnoteRef/>
      </w:r>
      <w:r>
        <w:rPr>
          <w:rFonts w:hint="cs"/>
          <w:rtl/>
        </w:rPr>
        <w:t xml:space="preserve">- ايلين وديع فرح؛ </w:t>
      </w:r>
      <w:r w:rsidRPr="00226C9E">
        <w:rPr>
          <w:rFonts w:hint="cs"/>
          <w:b/>
          <w:bCs/>
          <w:u w:val="single"/>
          <w:rtl/>
        </w:rPr>
        <w:t>خبرات للالعاب للصغار والكبا</w:t>
      </w:r>
      <w:r w:rsidRPr="0044733B">
        <w:rPr>
          <w:rFonts w:hint="cs"/>
          <w:u w:val="single"/>
          <w:rtl/>
        </w:rPr>
        <w:t>ر</w:t>
      </w:r>
      <w:r>
        <w:rPr>
          <w:rFonts w:hint="cs"/>
          <w:rtl/>
        </w:rPr>
        <w:t>,(القاهرة,منشاة المعارف,1987)ص194</w:t>
      </w:r>
    </w:p>
  </w:footnote>
  <w:footnote w:id="8">
    <w:p w:rsidR="00707EC8" w:rsidRDefault="00707EC8" w:rsidP="00D050D4">
      <w:pPr>
        <w:pStyle w:val="a3"/>
        <w:rPr>
          <w:rtl/>
        </w:rPr>
      </w:pPr>
      <w:r>
        <w:rPr>
          <w:rStyle w:val="a4"/>
        </w:rPr>
        <w:footnoteRef/>
      </w:r>
      <w:r>
        <w:rPr>
          <w:rFonts w:hint="cs"/>
          <w:rtl/>
        </w:rPr>
        <w:t xml:space="preserve">- فراس السليتي؛ </w:t>
      </w:r>
      <w:r w:rsidRPr="00072578">
        <w:rPr>
          <w:rFonts w:hint="cs"/>
          <w:b/>
          <w:bCs/>
          <w:u w:val="single"/>
          <w:rtl/>
        </w:rPr>
        <w:t>التدريس التبادلي  والقراءة النافذة</w:t>
      </w:r>
      <w:r w:rsidRPr="00072578">
        <w:rPr>
          <w:rFonts w:hint="cs"/>
          <w:rtl/>
        </w:rPr>
        <w:t xml:space="preserve"> </w:t>
      </w:r>
      <w:r>
        <w:rPr>
          <w:rFonts w:hint="cs"/>
          <w:rtl/>
        </w:rPr>
        <w:t>،عالم الكتب الحديث</w:t>
      </w:r>
      <w:r w:rsidRPr="00072578">
        <w:rPr>
          <w:rFonts w:hint="cs"/>
          <w:rtl/>
        </w:rPr>
        <w:t>،</w:t>
      </w:r>
      <w:r>
        <w:rPr>
          <w:rFonts w:hint="cs"/>
          <w:rtl/>
        </w:rPr>
        <w:t>ط2،2011 ،عمان ،ص 200.</w:t>
      </w:r>
    </w:p>
  </w:footnote>
  <w:footnote w:id="9">
    <w:p w:rsidR="00707EC8" w:rsidRDefault="00707EC8" w:rsidP="00EA00DC">
      <w:pPr>
        <w:pStyle w:val="a3"/>
        <w:rPr>
          <w:rtl/>
        </w:rPr>
      </w:pPr>
      <w:r>
        <w:rPr>
          <w:rStyle w:val="a4"/>
        </w:rPr>
        <w:footnoteRef/>
      </w:r>
      <w:r>
        <w:rPr>
          <w:rFonts w:hint="cs"/>
          <w:rtl/>
        </w:rPr>
        <w:t>- فراس السليتي؛</w:t>
      </w:r>
      <w:r w:rsidRPr="00072578">
        <w:rPr>
          <w:rFonts w:hint="cs"/>
          <w:b/>
          <w:bCs/>
          <w:u w:val="single"/>
          <w:rtl/>
        </w:rPr>
        <w:t>نفس المصدر السابق</w:t>
      </w:r>
      <w:r>
        <w:rPr>
          <w:rFonts w:hint="cs"/>
          <w:rtl/>
        </w:rPr>
        <w:t>. ص168</w:t>
      </w:r>
    </w:p>
  </w:footnote>
  <w:footnote w:id="10">
    <w:p w:rsidR="00707EC8" w:rsidRDefault="00707EC8" w:rsidP="00320F59">
      <w:pPr>
        <w:pStyle w:val="a3"/>
        <w:rPr>
          <w:rtl/>
        </w:rPr>
      </w:pPr>
      <w:r>
        <w:rPr>
          <w:rStyle w:val="a4"/>
        </w:rPr>
        <w:footnoteRef/>
      </w:r>
      <w:r>
        <w:rPr>
          <w:rFonts w:hint="cs"/>
          <w:rtl/>
        </w:rPr>
        <w:t>- وجيه محجوب؛</w:t>
      </w:r>
      <w:r>
        <w:rPr>
          <w:rFonts w:hint="cs"/>
          <w:b/>
          <w:bCs/>
          <w:u w:val="single"/>
          <w:rtl/>
        </w:rPr>
        <w:t xml:space="preserve"> المصدر السابق</w:t>
      </w:r>
      <w:r>
        <w:rPr>
          <w:rFonts w:hint="cs"/>
          <w:rtl/>
        </w:rPr>
        <w:t>. 2001.ص 28.</w:t>
      </w:r>
    </w:p>
  </w:footnote>
  <w:footnote w:id="11">
    <w:p w:rsidR="00707EC8" w:rsidRDefault="00707EC8" w:rsidP="00A83D4C">
      <w:pPr>
        <w:pStyle w:val="a3"/>
        <w:rPr>
          <w:rtl/>
        </w:rPr>
      </w:pPr>
      <w:r>
        <w:rPr>
          <w:rStyle w:val="a4"/>
        </w:rPr>
        <w:footnoteRef/>
      </w:r>
      <w:r>
        <w:rPr>
          <w:rFonts w:hint="cs"/>
          <w:rtl/>
        </w:rPr>
        <w:t>-</w:t>
      </w:r>
      <w:r>
        <w:rPr>
          <w:rFonts w:cs="Simplified Arabic"/>
          <w:rtl/>
        </w:rPr>
        <w:t xml:space="preserve">وجيه محجوب : </w:t>
      </w:r>
      <w:r>
        <w:rPr>
          <w:rFonts w:cs="Simplified Arabic" w:hint="cs"/>
          <w:b/>
          <w:bCs/>
          <w:u w:val="single"/>
          <w:rtl/>
        </w:rPr>
        <w:t>المصدر السابق</w:t>
      </w:r>
      <w:r>
        <w:rPr>
          <w:rFonts w:cs="Simplified Arabic"/>
          <w:rtl/>
        </w:rPr>
        <w:t>، (2000) ، ص205</w:t>
      </w:r>
    </w:p>
  </w:footnote>
  <w:footnote w:id="12">
    <w:p w:rsidR="00707EC8" w:rsidRDefault="00707EC8" w:rsidP="0017683D">
      <w:pPr>
        <w:pStyle w:val="a3"/>
        <w:rPr>
          <w:rtl/>
        </w:rPr>
      </w:pPr>
      <w:r>
        <w:rPr>
          <w:rStyle w:val="a4"/>
        </w:rPr>
        <w:footnoteRef/>
      </w:r>
      <w:r>
        <w:rPr>
          <w:rFonts w:hint="cs"/>
          <w:rtl/>
        </w:rPr>
        <w:t>-</w:t>
      </w:r>
      <w:r>
        <w:rPr>
          <w:rFonts w:cs="Simplified Arabic"/>
          <w:rtl/>
        </w:rPr>
        <w:t xml:space="preserve">يعرب خيون . </w:t>
      </w:r>
      <w:r w:rsidRPr="00A83D4C">
        <w:rPr>
          <w:rFonts w:cs="Simplified Arabic" w:hint="cs"/>
          <w:b/>
          <w:bCs/>
          <w:u w:val="single"/>
          <w:rtl/>
        </w:rPr>
        <w:t>المصدر السابق</w:t>
      </w:r>
      <w:r>
        <w:rPr>
          <w:rFonts w:cs="Simplified Arabic" w:hint="cs"/>
          <w:rtl/>
        </w:rPr>
        <w:t xml:space="preserve"> ،2002،</w:t>
      </w:r>
      <w:r>
        <w:rPr>
          <w:rFonts w:cs="Simplified Arabic"/>
          <w:rtl/>
        </w:rPr>
        <w:t>ص81</w:t>
      </w:r>
      <w:r>
        <w:rPr>
          <w:rFonts w:hint="cs"/>
          <w:rtl/>
        </w:rPr>
        <w:t>.</w:t>
      </w:r>
    </w:p>
  </w:footnote>
  <w:footnote w:id="13">
    <w:p w:rsidR="00707EC8" w:rsidRDefault="00707EC8" w:rsidP="003501E8">
      <w:pPr>
        <w:pStyle w:val="a3"/>
        <w:ind w:left="368" w:hanging="368"/>
        <w:jc w:val="lowKashida"/>
        <w:rPr>
          <w:sz w:val="24"/>
          <w:rtl/>
        </w:rPr>
      </w:pPr>
      <w:r>
        <w:rPr>
          <w:rStyle w:val="a4"/>
          <w:rFonts w:cs="Traditional Arabic"/>
          <w:sz w:val="24"/>
          <w:szCs w:val="28"/>
          <w:rtl/>
        </w:rPr>
        <w:footnoteRef/>
      </w:r>
      <w:r>
        <w:rPr>
          <w:sz w:val="24"/>
          <w:rtl/>
        </w:rPr>
        <w:t xml:space="preserve">- أبو العلا احمد . </w:t>
      </w:r>
      <w:r w:rsidRPr="00320F59">
        <w:rPr>
          <w:b/>
          <w:bCs/>
          <w:sz w:val="24"/>
          <w:u w:val="single"/>
          <w:rtl/>
        </w:rPr>
        <w:t>التدريب الرياضي – الأسس الفسيولوجية</w:t>
      </w:r>
      <w:r>
        <w:rPr>
          <w:sz w:val="24"/>
          <w:rtl/>
        </w:rPr>
        <w:t xml:space="preserve"> . ط1 : القاهرة ، دار الفكر العربي ، </w:t>
      </w:r>
      <w:r>
        <w:rPr>
          <w:sz w:val="24"/>
        </w:rPr>
        <w:t>1997</w:t>
      </w:r>
      <w:r>
        <w:rPr>
          <w:sz w:val="24"/>
          <w:rtl/>
        </w:rPr>
        <w:t xml:space="preserve"> ، ص220 .</w:t>
      </w:r>
    </w:p>
  </w:footnote>
  <w:footnote w:id="14">
    <w:p w:rsidR="00707EC8" w:rsidRDefault="00707EC8" w:rsidP="006F6339">
      <w:pPr>
        <w:pStyle w:val="a3"/>
        <w:rPr>
          <w:rtl/>
        </w:rPr>
      </w:pPr>
      <w:r>
        <w:rPr>
          <w:rStyle w:val="a4"/>
        </w:rPr>
        <w:footnoteRef/>
      </w:r>
      <w:r>
        <w:rPr>
          <w:rFonts w:hint="cs"/>
          <w:rtl/>
        </w:rPr>
        <w:t>- صريح عبد الكريم ؛</w:t>
      </w:r>
      <w:r>
        <w:rPr>
          <w:rFonts w:hint="cs"/>
          <w:b/>
          <w:bCs/>
          <w:u w:val="single"/>
          <w:rtl/>
        </w:rPr>
        <w:t>التعلم الحركي بين المبدأ والتطبيق،</w:t>
      </w:r>
      <w:r w:rsidRPr="006F6339">
        <w:rPr>
          <w:rFonts w:hint="cs"/>
          <w:b/>
          <w:bCs/>
          <w:rtl/>
        </w:rPr>
        <w:t xml:space="preserve">  </w:t>
      </w:r>
      <w:r w:rsidRPr="006F6339">
        <w:rPr>
          <w:rFonts w:hint="cs"/>
          <w:rtl/>
        </w:rPr>
        <w:t>بغداد</w:t>
      </w:r>
      <w:r>
        <w:rPr>
          <w:rFonts w:hint="cs"/>
          <w:rtl/>
        </w:rPr>
        <w:t>.،</w:t>
      </w:r>
      <w:r w:rsidRPr="00FC7674">
        <w:rPr>
          <w:rFonts w:hint="cs"/>
          <w:rtl/>
        </w:rPr>
        <w:t>2010</w:t>
      </w:r>
      <w:r>
        <w:rPr>
          <w:rFonts w:hint="cs"/>
          <w:rtl/>
        </w:rPr>
        <w:t>،ص171.</w:t>
      </w:r>
    </w:p>
  </w:footnote>
  <w:footnote w:id="15">
    <w:p w:rsidR="00707EC8" w:rsidRDefault="00707EC8" w:rsidP="003B2F7E">
      <w:pPr>
        <w:pStyle w:val="a3"/>
        <w:rPr>
          <w:rtl/>
        </w:rPr>
      </w:pPr>
      <w:r>
        <w:rPr>
          <w:rStyle w:val="a4"/>
        </w:rPr>
        <w:footnoteRef/>
      </w:r>
      <w:r>
        <w:rPr>
          <w:rFonts w:hint="cs"/>
          <w:rtl/>
        </w:rPr>
        <w:t xml:space="preserve">-صريح عبد الكريم؛ </w:t>
      </w:r>
      <w:r w:rsidRPr="00EC4FF5">
        <w:rPr>
          <w:rFonts w:hint="cs"/>
          <w:b/>
          <w:bCs/>
          <w:u w:val="single"/>
          <w:rtl/>
        </w:rPr>
        <w:t>نفس المصدر</w:t>
      </w:r>
      <w:r>
        <w:rPr>
          <w:rFonts w:hint="cs"/>
          <w:b/>
          <w:bCs/>
          <w:u w:val="single"/>
          <w:rtl/>
        </w:rPr>
        <w:t xml:space="preserve"> السابق،</w:t>
      </w:r>
      <w:r>
        <w:rPr>
          <w:rFonts w:hint="cs"/>
          <w:rtl/>
        </w:rPr>
        <w:t xml:space="preserve"> ص139.</w:t>
      </w:r>
    </w:p>
  </w:footnote>
  <w:footnote w:id="16">
    <w:p w:rsidR="00707EC8" w:rsidRPr="00F16DBA" w:rsidRDefault="00707EC8" w:rsidP="001B609B">
      <w:pPr>
        <w:pStyle w:val="a3"/>
        <w:rPr>
          <w:rtl/>
        </w:rPr>
      </w:pPr>
      <w:r w:rsidRPr="00F16DBA">
        <w:rPr>
          <w:rStyle w:val="a4"/>
        </w:rPr>
        <w:footnoteRef/>
      </w:r>
      <w:r w:rsidRPr="00F16DBA">
        <w:rPr>
          <w:rFonts w:hint="cs"/>
          <w:rtl/>
        </w:rPr>
        <w:t>-</w:t>
      </w:r>
      <w:r w:rsidRPr="00F16DBA">
        <w:rPr>
          <w:rFonts w:cs="Simplified Arabic" w:hint="cs"/>
          <w:rtl/>
        </w:rPr>
        <w:t xml:space="preserve"> محمد حسن علاوي . </w:t>
      </w:r>
      <w:r w:rsidRPr="00EC4FF5">
        <w:rPr>
          <w:rFonts w:cs="Simplified Arabic" w:hint="cs"/>
          <w:b/>
          <w:bCs/>
          <w:u w:val="single"/>
          <w:rtl/>
        </w:rPr>
        <w:t>سيكولوجية التدريب والمنافسات</w:t>
      </w:r>
      <w:r w:rsidRPr="00F16DBA">
        <w:rPr>
          <w:rFonts w:cs="Simplified Arabic" w:hint="cs"/>
          <w:rtl/>
        </w:rPr>
        <w:t xml:space="preserve"> ، ط 4 ، القاهرة : دار المعارف ، 1987، ص 40 .</w:t>
      </w:r>
    </w:p>
  </w:footnote>
  <w:footnote w:id="17">
    <w:p w:rsidR="00707EC8" w:rsidRDefault="00707EC8" w:rsidP="00226C9E">
      <w:pPr>
        <w:pStyle w:val="a3"/>
        <w:rPr>
          <w:rtl/>
        </w:rPr>
      </w:pPr>
      <w:r>
        <w:rPr>
          <w:rStyle w:val="a4"/>
        </w:rPr>
        <w:footnoteRef/>
      </w:r>
      <w:r>
        <w:rPr>
          <w:rFonts w:hint="cs"/>
          <w:rtl/>
        </w:rPr>
        <w:t>-</w:t>
      </w:r>
      <w:r>
        <w:rPr>
          <w:rFonts w:cs="Simplified Arabic"/>
          <w:rtl/>
        </w:rPr>
        <w:t xml:space="preserve">يعرب خيون . </w:t>
      </w:r>
      <w:r w:rsidRPr="00EC4FF5">
        <w:rPr>
          <w:rFonts w:cs="Simplified Arabic"/>
          <w:b/>
          <w:bCs/>
          <w:u w:val="single"/>
          <w:rtl/>
        </w:rPr>
        <w:t xml:space="preserve">المصدر السابق  </w:t>
      </w:r>
      <w:r>
        <w:rPr>
          <w:rFonts w:cs="Simplified Arabic"/>
          <w:rtl/>
        </w:rPr>
        <w:t xml:space="preserve">، </w:t>
      </w:r>
      <w:r>
        <w:rPr>
          <w:rFonts w:cs="Simplified Arabic" w:hint="cs"/>
          <w:rtl/>
        </w:rPr>
        <w:t>2002،</w:t>
      </w:r>
      <w:r>
        <w:rPr>
          <w:rFonts w:cs="Simplified Arabic"/>
          <w:rtl/>
        </w:rPr>
        <w:t xml:space="preserve"> ص20 .</w:t>
      </w:r>
    </w:p>
  </w:footnote>
  <w:footnote w:id="18">
    <w:p w:rsidR="00707EC8" w:rsidRDefault="00707EC8" w:rsidP="00614951">
      <w:pPr>
        <w:pStyle w:val="a3"/>
        <w:ind w:left="368" w:hanging="368"/>
        <w:jc w:val="lowKashida"/>
        <w:rPr>
          <w:sz w:val="24"/>
          <w:rtl/>
        </w:rPr>
      </w:pPr>
      <w:r>
        <w:rPr>
          <w:rStyle w:val="a4"/>
          <w:rFonts w:cs="Traditional Arabic"/>
          <w:sz w:val="24"/>
          <w:szCs w:val="28"/>
          <w:rtl/>
        </w:rPr>
        <w:footnoteRef/>
      </w:r>
      <w:r>
        <w:rPr>
          <w:sz w:val="24"/>
          <w:rtl/>
        </w:rPr>
        <w:t xml:space="preserve">- أبو العلا احمد . </w:t>
      </w:r>
      <w:r w:rsidRPr="00EC4FF5">
        <w:rPr>
          <w:b/>
          <w:bCs/>
          <w:sz w:val="24"/>
          <w:u w:val="single"/>
          <w:rtl/>
        </w:rPr>
        <w:t>التدريب الرياضي – الأسس الفسيولوجية</w:t>
      </w:r>
      <w:r>
        <w:rPr>
          <w:sz w:val="24"/>
          <w:rtl/>
        </w:rPr>
        <w:t xml:space="preserve"> . ط1 : القاهرة ، دار الفكر العربي ، </w:t>
      </w:r>
      <w:r>
        <w:rPr>
          <w:sz w:val="24"/>
        </w:rPr>
        <w:t>1997</w:t>
      </w:r>
      <w:r>
        <w:rPr>
          <w:sz w:val="24"/>
          <w:rtl/>
        </w:rPr>
        <w:t xml:space="preserve"> ، ص220 .</w:t>
      </w:r>
    </w:p>
  </w:footnote>
  <w:footnote w:id="19">
    <w:p w:rsidR="00707EC8" w:rsidRDefault="00707EC8" w:rsidP="006F6339">
      <w:pPr>
        <w:pStyle w:val="a3"/>
        <w:ind w:left="183" w:hanging="142"/>
        <w:rPr>
          <w:rtl/>
        </w:rPr>
      </w:pPr>
      <w:r w:rsidRPr="006F6339">
        <w:rPr>
          <w:rStyle w:val="a4"/>
          <w:sz w:val="18"/>
          <w:szCs w:val="18"/>
        </w:rPr>
        <w:footnoteRef/>
      </w:r>
      <w:r w:rsidRPr="006F6339">
        <w:rPr>
          <w:rFonts w:hint="cs"/>
          <w:sz w:val="18"/>
          <w:szCs w:val="18"/>
          <w:rtl/>
        </w:rPr>
        <w:t xml:space="preserve">-محمد سعد وحنان محمد ؛ </w:t>
      </w:r>
      <w:r w:rsidRPr="006F6339">
        <w:rPr>
          <w:rFonts w:hint="cs"/>
          <w:b/>
          <w:bCs/>
          <w:sz w:val="18"/>
          <w:szCs w:val="18"/>
          <w:rtl/>
        </w:rPr>
        <w:t xml:space="preserve">تأثير برنامج تعليمي مقترح باستخدام أسلوب الوسائط المتعددة على جوانب التعلم لمهارة الوثب الطويل لتلميذات المرحلة </w:t>
      </w:r>
      <w:r>
        <w:rPr>
          <w:rFonts w:hint="cs"/>
          <w:b/>
          <w:bCs/>
          <w:sz w:val="18"/>
          <w:szCs w:val="18"/>
          <w:rtl/>
        </w:rPr>
        <w:t xml:space="preserve">      </w:t>
      </w:r>
      <w:r w:rsidRPr="006F6339">
        <w:rPr>
          <w:rFonts w:hint="cs"/>
          <w:b/>
          <w:bCs/>
          <w:sz w:val="18"/>
          <w:szCs w:val="18"/>
          <w:rtl/>
        </w:rPr>
        <w:t>الثانوية</w:t>
      </w:r>
      <w:r w:rsidRPr="006F6339">
        <w:rPr>
          <w:rFonts w:hint="cs"/>
          <w:sz w:val="18"/>
          <w:szCs w:val="18"/>
          <w:rtl/>
        </w:rPr>
        <w:t xml:space="preserve"> : ( بحث منشور </w:t>
      </w:r>
      <w:r w:rsidRPr="006F6339">
        <w:rPr>
          <w:rFonts w:hint="cs"/>
          <w:sz w:val="18"/>
          <w:szCs w:val="18"/>
          <w:u w:val="single"/>
          <w:rtl/>
        </w:rPr>
        <w:t xml:space="preserve">في </w:t>
      </w:r>
      <w:r w:rsidRPr="006F6339">
        <w:rPr>
          <w:rFonts w:hint="cs"/>
          <w:b/>
          <w:bCs/>
          <w:sz w:val="18"/>
          <w:szCs w:val="18"/>
          <w:u w:val="single"/>
          <w:rtl/>
        </w:rPr>
        <w:t>مجلة نظريات وتطبيقات</w:t>
      </w:r>
      <w:r w:rsidRPr="006F6339">
        <w:rPr>
          <w:rFonts w:hint="cs"/>
          <w:sz w:val="18"/>
          <w:szCs w:val="18"/>
          <w:rtl/>
        </w:rPr>
        <w:t xml:space="preserve"> , العدد 49 , 2003 ) ص59</w:t>
      </w:r>
      <w:r>
        <w:rPr>
          <w:rFonts w:hint="cs"/>
          <w:rtl/>
        </w:rPr>
        <w:t>.</w:t>
      </w:r>
    </w:p>
  </w:footnote>
  <w:footnote w:id="20">
    <w:p w:rsidR="00707EC8" w:rsidRDefault="00707EC8" w:rsidP="0056144C">
      <w:pPr>
        <w:pStyle w:val="a3"/>
      </w:pPr>
      <w:r>
        <w:rPr>
          <w:rStyle w:val="a4"/>
        </w:rPr>
        <w:footnoteRef/>
      </w:r>
      <w:r>
        <w:rPr>
          <w:rFonts w:hint="cs"/>
          <w:rtl/>
        </w:rPr>
        <w:t xml:space="preserve">- احمد محمد خاطر (و اخرون)؛ </w:t>
      </w:r>
      <w:r w:rsidRPr="00EC4FF5">
        <w:rPr>
          <w:rFonts w:hint="cs"/>
          <w:b/>
          <w:bCs/>
          <w:u w:val="single"/>
          <w:rtl/>
        </w:rPr>
        <w:t>دراسات في التعلم الحركي</w:t>
      </w:r>
      <w:r>
        <w:rPr>
          <w:rFonts w:hint="cs"/>
          <w:rtl/>
        </w:rPr>
        <w:t>.(القاهرة؛دار المعارف.1978)ص75.</w:t>
      </w:r>
    </w:p>
  </w:footnote>
  <w:footnote w:id="21">
    <w:p w:rsidR="00707EC8" w:rsidRPr="004D05DA" w:rsidRDefault="00707EC8" w:rsidP="006460B5">
      <w:pPr>
        <w:pStyle w:val="a3"/>
        <w:rPr>
          <w:rtl/>
          <w:lang w:bidi="ar-IQ"/>
        </w:rPr>
      </w:pPr>
      <w:r w:rsidRPr="00763809">
        <w:rPr>
          <w:rStyle w:val="a4"/>
        </w:rPr>
        <w:footnoteRef/>
      </w:r>
      <w:r w:rsidRPr="00763809">
        <w:rPr>
          <w:rFonts w:hint="cs"/>
          <w:rtl/>
        </w:rPr>
        <w:t>-</w:t>
      </w:r>
      <w:r w:rsidRPr="00763809">
        <w:rPr>
          <w:rFonts w:cs="Simplified Arabic" w:hint="cs"/>
          <w:rtl/>
        </w:rPr>
        <w:t xml:space="preserve"> وجيه محجوب . </w:t>
      </w:r>
      <w:r w:rsidRPr="00EC4FF5">
        <w:rPr>
          <w:rFonts w:cs="Simplified Arabic" w:hint="cs"/>
          <w:b/>
          <w:bCs/>
          <w:u w:val="single"/>
          <w:rtl/>
        </w:rPr>
        <w:t>موسوعة علم الحركة ، التعلّم وجدولة التدريب</w:t>
      </w:r>
      <w:r w:rsidRPr="00763809">
        <w:rPr>
          <w:rFonts w:cs="Simplified Arabic" w:hint="cs"/>
          <w:rtl/>
        </w:rPr>
        <w:t xml:space="preserve"> ، بغداد : ب م ، 2002 ، ص1</w:t>
      </w:r>
      <w:r>
        <w:rPr>
          <w:rFonts w:hint="cs"/>
          <w:rtl/>
        </w:rPr>
        <w:t>.</w:t>
      </w:r>
    </w:p>
  </w:footnote>
  <w:footnote w:id="22">
    <w:p w:rsidR="00707EC8" w:rsidRPr="006E24E4" w:rsidRDefault="00707EC8" w:rsidP="00226C9E">
      <w:pPr>
        <w:pStyle w:val="a3"/>
        <w:bidi w:val="0"/>
        <w:ind w:left="360" w:hanging="360"/>
        <w:jc w:val="lowKashida"/>
        <w:rPr>
          <w:rFonts w:cs="Simplified Arabic"/>
        </w:rPr>
      </w:pPr>
    </w:p>
  </w:footnote>
  <w:footnote w:id="23">
    <w:p w:rsidR="00707EC8" w:rsidRDefault="00707EC8" w:rsidP="00436CBD">
      <w:pPr>
        <w:pStyle w:val="a3"/>
        <w:rPr>
          <w:rtl/>
          <w:lang w:bidi="ar-IQ"/>
        </w:rPr>
      </w:pPr>
      <w:r>
        <w:rPr>
          <w:rStyle w:val="a4"/>
        </w:rPr>
        <w:footnoteRef/>
      </w:r>
      <w:r>
        <w:rPr>
          <w:rtl/>
        </w:rPr>
        <w:t xml:space="preserve"> </w:t>
      </w:r>
      <w:r>
        <w:rPr>
          <w:rFonts w:hint="cs"/>
          <w:rtl/>
        </w:rPr>
        <w:t>.</w:t>
      </w:r>
      <w:r w:rsidRPr="00436CBD">
        <w:rPr>
          <w:rFonts w:hint="cs"/>
          <w:sz w:val="24"/>
          <w:szCs w:val="24"/>
          <w:rtl/>
        </w:rPr>
        <w:t xml:space="preserve"> </w:t>
      </w:r>
      <w:r w:rsidRPr="00436CBD">
        <w:rPr>
          <w:rFonts w:hint="cs"/>
          <w:rtl/>
        </w:rPr>
        <w:t>يعرب خيون؛</w:t>
      </w:r>
      <w:r w:rsidRPr="00436CBD">
        <w:rPr>
          <w:rFonts w:hint="cs"/>
          <w:b/>
          <w:bCs/>
          <w:u w:val="single"/>
          <w:rtl/>
        </w:rPr>
        <w:t xml:space="preserve"> </w:t>
      </w:r>
      <w:r>
        <w:rPr>
          <w:rFonts w:hint="cs"/>
          <w:b/>
          <w:bCs/>
          <w:u w:val="single"/>
          <w:rtl/>
        </w:rPr>
        <w:t>مصدر سبق ذكره</w:t>
      </w:r>
      <w:r w:rsidRPr="00436CBD">
        <w:rPr>
          <w:rFonts w:hint="cs"/>
          <w:rtl/>
        </w:rPr>
        <w:t>. ، ص17.</w:t>
      </w:r>
    </w:p>
  </w:footnote>
  <w:footnote w:id="24">
    <w:p w:rsidR="00707EC8" w:rsidRPr="006E24E4" w:rsidRDefault="00707EC8" w:rsidP="0056144C">
      <w:pPr>
        <w:pStyle w:val="a3"/>
        <w:rPr>
          <w:rFonts w:cs="Simplified Arabic"/>
          <w:rtl/>
          <w:lang w:bidi="ar-IQ"/>
        </w:rPr>
      </w:pPr>
    </w:p>
  </w:footnote>
  <w:footnote w:id="25">
    <w:p w:rsidR="00707EC8" w:rsidRDefault="00707EC8" w:rsidP="00436CBD">
      <w:pPr>
        <w:pStyle w:val="a3"/>
        <w:bidi w:val="0"/>
      </w:pPr>
      <w:r>
        <w:rPr>
          <w:rStyle w:val="a4"/>
        </w:rPr>
        <w:footnoteRef/>
      </w:r>
      <w:r>
        <w:rPr>
          <w:rtl/>
        </w:rPr>
        <w:t xml:space="preserve"> </w:t>
      </w:r>
      <w:r>
        <w:t>.</w:t>
      </w:r>
      <w:r w:rsidRPr="00436CBD">
        <w:rPr>
          <w:sz w:val="24"/>
          <w:szCs w:val="24"/>
        </w:rPr>
        <w:t xml:space="preserve"> </w:t>
      </w:r>
      <w:r w:rsidRPr="00436CBD">
        <w:t xml:space="preserve">Schmidt F. </w:t>
      </w:r>
      <w:r w:rsidRPr="00436CBD">
        <w:rPr>
          <w:b/>
          <w:bCs/>
          <w:u w:val="single"/>
        </w:rPr>
        <w:t>A Motor Control and Learning - A Behavior Emphasis Illinois</w:t>
      </w:r>
      <w:r w:rsidRPr="00436CBD">
        <w:t>; Human Kinetics Publishers, 1982.</w:t>
      </w:r>
      <w:r w:rsidRPr="006460B5">
        <w:t xml:space="preserve"> </w:t>
      </w:r>
      <w:r>
        <w:t>5</w:t>
      </w:r>
      <w:r w:rsidRPr="004D05DA">
        <w:t>. P. 20</w:t>
      </w:r>
      <w:r>
        <w:t>.</w:t>
      </w:r>
    </w:p>
  </w:footnote>
  <w:footnote w:id="26">
    <w:p w:rsidR="00707EC8" w:rsidRDefault="00707EC8" w:rsidP="006460B5">
      <w:pPr>
        <w:pStyle w:val="a3"/>
        <w:jc w:val="lowKashida"/>
        <w:rPr>
          <w:sz w:val="24"/>
          <w:rtl/>
        </w:rPr>
      </w:pPr>
      <w:r>
        <w:rPr>
          <w:rStyle w:val="a4"/>
          <w:sz w:val="24"/>
          <w:rtl/>
        </w:rPr>
        <w:footnoteRef/>
      </w:r>
      <w:r>
        <w:rPr>
          <w:sz w:val="24"/>
          <w:rtl/>
        </w:rPr>
        <w:t xml:space="preserve">- وجيه محجوب . </w:t>
      </w:r>
      <w:r>
        <w:rPr>
          <w:rFonts w:hint="cs"/>
          <w:b/>
          <w:bCs/>
          <w:sz w:val="24"/>
          <w:u w:val="single"/>
          <w:rtl/>
          <w:lang w:bidi="ar-IQ"/>
        </w:rPr>
        <w:t>المصدر السابق</w:t>
      </w:r>
      <w:r w:rsidRPr="006460B5">
        <w:rPr>
          <w:rFonts w:hint="cs"/>
          <w:b/>
          <w:bCs/>
          <w:sz w:val="24"/>
          <w:rtl/>
          <w:lang w:bidi="ar-IQ"/>
        </w:rPr>
        <w:t>2002</w:t>
      </w:r>
      <w:r>
        <w:rPr>
          <w:rFonts w:hint="cs"/>
          <w:b/>
          <w:bCs/>
          <w:sz w:val="24"/>
          <w:rtl/>
          <w:lang w:bidi="ar-IQ"/>
        </w:rPr>
        <w:t xml:space="preserve"> </w:t>
      </w:r>
      <w:r w:rsidRPr="006460B5">
        <w:rPr>
          <w:rFonts w:hint="cs"/>
          <w:b/>
          <w:bCs/>
          <w:sz w:val="24"/>
          <w:rtl/>
          <w:lang w:bidi="ar-IQ"/>
        </w:rPr>
        <w:t>،</w:t>
      </w:r>
      <w:r w:rsidRPr="006460B5">
        <w:rPr>
          <w:sz w:val="24"/>
          <w:rtl/>
        </w:rPr>
        <w:t xml:space="preserve"> </w:t>
      </w:r>
      <w:r>
        <w:rPr>
          <w:sz w:val="24"/>
          <w:rtl/>
        </w:rPr>
        <w:t>ص28 .</w:t>
      </w:r>
    </w:p>
  </w:footnote>
  <w:footnote w:id="27">
    <w:p w:rsidR="00707EC8" w:rsidRDefault="00707EC8" w:rsidP="006460B5">
      <w:pPr>
        <w:pStyle w:val="a3"/>
        <w:rPr>
          <w:rtl/>
        </w:rPr>
      </w:pPr>
      <w:r>
        <w:rPr>
          <w:rStyle w:val="a4"/>
        </w:rPr>
        <w:footnoteRef/>
      </w:r>
      <w:r>
        <w:rPr>
          <w:rFonts w:hint="cs"/>
          <w:rtl/>
        </w:rPr>
        <w:t xml:space="preserve">-صريح عبد الكريم: </w:t>
      </w:r>
      <w:r w:rsidRPr="006460B5">
        <w:rPr>
          <w:rFonts w:hint="cs"/>
          <w:b/>
          <w:bCs/>
          <w:u w:val="single"/>
          <w:rtl/>
        </w:rPr>
        <w:t>المصدر السابق</w:t>
      </w:r>
      <w:r w:rsidRPr="006460B5">
        <w:rPr>
          <w:rFonts w:hint="cs"/>
          <w:b/>
          <w:bCs/>
          <w:rtl/>
        </w:rPr>
        <w:t>،</w:t>
      </w:r>
      <w:r>
        <w:rPr>
          <w:rFonts w:hint="cs"/>
          <w:rtl/>
        </w:rPr>
        <w:t>2010، ص139.</w:t>
      </w:r>
    </w:p>
  </w:footnote>
  <w:footnote w:id="28">
    <w:p w:rsidR="00707EC8" w:rsidRDefault="00707EC8" w:rsidP="003B29B6">
      <w:pPr>
        <w:pStyle w:val="a3"/>
        <w:rPr>
          <w:rtl/>
        </w:rPr>
      </w:pPr>
      <w:r>
        <w:rPr>
          <w:rStyle w:val="a4"/>
        </w:rPr>
        <w:footnoteRef/>
      </w:r>
      <w:r>
        <w:rPr>
          <w:rFonts w:hint="cs"/>
          <w:rtl/>
          <w:lang w:bidi="ar-IQ"/>
        </w:rPr>
        <w:t>-</w:t>
      </w:r>
      <w:r>
        <w:rPr>
          <w:rFonts w:cs="Simplified Arabic"/>
          <w:rtl/>
        </w:rPr>
        <w:t xml:space="preserve">يعرب خيون . </w:t>
      </w:r>
      <w:r w:rsidRPr="003B29B6">
        <w:rPr>
          <w:rFonts w:cs="Simplified Arabic" w:hint="cs"/>
          <w:b/>
          <w:bCs/>
          <w:rtl/>
        </w:rPr>
        <w:t>المصدر السابق</w:t>
      </w:r>
      <w:r>
        <w:rPr>
          <w:rFonts w:cs="Simplified Arabic" w:hint="cs"/>
          <w:rtl/>
        </w:rPr>
        <w:t>،2002</w:t>
      </w:r>
      <w:r>
        <w:rPr>
          <w:rFonts w:cs="Simplified Arabic"/>
          <w:rtl/>
        </w:rPr>
        <w:t xml:space="preserve">  ،  ص20 .</w:t>
      </w:r>
    </w:p>
  </w:footnote>
  <w:footnote w:id="29">
    <w:p w:rsidR="00707EC8" w:rsidRDefault="00707EC8" w:rsidP="00806669">
      <w:pPr>
        <w:pStyle w:val="a3"/>
        <w:rPr>
          <w:rtl/>
        </w:rPr>
      </w:pPr>
      <w:r>
        <w:rPr>
          <w:rStyle w:val="a4"/>
        </w:rPr>
        <w:footnoteRef/>
      </w:r>
      <w:r>
        <w:rPr>
          <w:rFonts w:hint="cs"/>
          <w:rtl/>
        </w:rPr>
        <w:t>-</w:t>
      </w:r>
      <w:r w:rsidRPr="0004641D">
        <w:rPr>
          <w:rFonts w:ascii="Simplified Arabic" w:hAnsi="Simplified Arabic" w:cs="Simplified Arabic"/>
          <w:sz w:val="24"/>
          <w:rtl/>
        </w:rPr>
        <w:t>يعرب خيون.</w:t>
      </w:r>
      <w:r w:rsidRPr="003B29B6">
        <w:rPr>
          <w:rFonts w:ascii="Simplified Arabic" w:hAnsi="Simplified Arabic" w:cs="Simplified Arabic" w:hint="cs"/>
          <w:b/>
          <w:bCs/>
          <w:sz w:val="24"/>
          <w:u w:val="single"/>
          <w:rtl/>
        </w:rPr>
        <w:t>نفس المصدر السابق</w:t>
      </w:r>
      <w:r w:rsidRPr="0004641D">
        <w:rPr>
          <w:rFonts w:ascii="Simplified Arabic" w:hAnsi="Simplified Arabic" w:cs="Simplified Arabic"/>
          <w:sz w:val="24"/>
          <w:rtl/>
        </w:rPr>
        <w:t>.</w:t>
      </w:r>
      <w:r>
        <w:rPr>
          <w:rFonts w:ascii="Simplified Arabic" w:hAnsi="Simplified Arabic" w:cs="Simplified Arabic" w:hint="cs"/>
          <w:sz w:val="24"/>
          <w:rtl/>
        </w:rPr>
        <w:t>2002،</w:t>
      </w:r>
      <w:r w:rsidRPr="0004641D">
        <w:rPr>
          <w:rFonts w:ascii="Simplified Arabic" w:hAnsi="Simplified Arabic" w:cs="Simplified Arabic"/>
          <w:sz w:val="24"/>
          <w:rtl/>
        </w:rPr>
        <w:t>ص83</w:t>
      </w:r>
      <w:r>
        <w:rPr>
          <w:rFonts w:hint="cs"/>
          <w:rtl/>
        </w:rPr>
        <w:t>.</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354907"/>
      <w:docPartObj>
        <w:docPartGallery w:val="Page Numbers (Top of Page)"/>
        <w:docPartUnique/>
      </w:docPartObj>
    </w:sdtPr>
    <w:sdtContent>
      <w:p w:rsidR="00707EC8" w:rsidRDefault="00BB2E44">
        <w:pPr>
          <w:pStyle w:val="a5"/>
        </w:pPr>
        <w:r w:rsidRPr="00BB2E44">
          <w:fldChar w:fldCharType="begin"/>
        </w:r>
        <w:r w:rsidR="00707EC8">
          <w:instrText xml:space="preserve"> PAGE   \* MERGEFORMAT </w:instrText>
        </w:r>
        <w:r w:rsidRPr="00BB2E44">
          <w:fldChar w:fldCharType="separate"/>
        </w:r>
        <w:r w:rsidR="00573686" w:rsidRPr="00573686">
          <w:rPr>
            <w:noProof/>
            <w:lang w:val="ar-SA" w:bidi="ar-SA"/>
          </w:rPr>
          <w:t>109</w:t>
        </w:r>
        <w:r>
          <w:rPr>
            <w:rFonts w:cs="Calibri"/>
            <w:noProof/>
            <w:lang w:val="ar-SA"/>
          </w:rPr>
          <w:fldChar w:fldCharType="end"/>
        </w:r>
      </w:p>
    </w:sdtContent>
  </w:sdt>
  <w:p w:rsidR="00707EC8" w:rsidRDefault="00707EC8">
    <w:pPr>
      <w:pStyle w:val="a5"/>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3836EE"/>
    <w:multiLevelType w:val="hybridMultilevel"/>
    <w:tmpl w:val="9BB60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5E43E3E"/>
    <w:multiLevelType w:val="hybridMultilevel"/>
    <w:tmpl w:val="DB48D6B2"/>
    <w:lvl w:ilvl="0" w:tplc="04090001">
      <w:start w:val="1"/>
      <w:numFmt w:val="bullet"/>
      <w:lvlText w:val=""/>
      <w:lvlJc w:val="left"/>
      <w:pPr>
        <w:tabs>
          <w:tab w:val="num" w:pos="360"/>
        </w:tabs>
        <w:ind w:left="360" w:hanging="360"/>
      </w:pPr>
      <w:rPr>
        <w:rFonts w:ascii="Symbol" w:hAnsi="Symbol" w:hint="default"/>
      </w:rPr>
    </w:lvl>
    <w:lvl w:ilvl="1" w:tplc="04090003">
      <w:start w:val="1"/>
      <w:numFmt w:val="decimal"/>
      <w:lvlText w:val="%2."/>
      <w:lvlJc w:val="left"/>
      <w:pPr>
        <w:tabs>
          <w:tab w:val="num" w:pos="1494"/>
        </w:tabs>
        <w:ind w:left="1494"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
    <w:nsid w:val="0B4B5C40"/>
    <w:multiLevelType w:val="hybridMultilevel"/>
    <w:tmpl w:val="AB8815A0"/>
    <w:lvl w:ilvl="0" w:tplc="04090001">
      <w:start w:val="1"/>
      <w:numFmt w:val="bullet"/>
      <w:lvlText w:val=""/>
      <w:lvlJc w:val="left"/>
      <w:pPr>
        <w:ind w:left="295" w:hanging="360"/>
      </w:pPr>
      <w:rPr>
        <w:rFonts w:ascii="Symbol" w:hAnsi="Symbol" w:hint="default"/>
        <w:color w:val="auto"/>
      </w:rPr>
    </w:lvl>
    <w:lvl w:ilvl="1" w:tplc="04090003" w:tentative="1">
      <w:start w:val="1"/>
      <w:numFmt w:val="bullet"/>
      <w:lvlText w:val="o"/>
      <w:lvlJc w:val="left"/>
      <w:pPr>
        <w:ind w:left="1015" w:hanging="360"/>
      </w:pPr>
      <w:rPr>
        <w:rFonts w:ascii="Courier New" w:hAnsi="Courier New" w:cs="Courier New" w:hint="default"/>
      </w:rPr>
    </w:lvl>
    <w:lvl w:ilvl="2" w:tplc="04090005" w:tentative="1">
      <w:start w:val="1"/>
      <w:numFmt w:val="bullet"/>
      <w:lvlText w:val=""/>
      <w:lvlJc w:val="left"/>
      <w:pPr>
        <w:ind w:left="1735" w:hanging="360"/>
      </w:pPr>
      <w:rPr>
        <w:rFonts w:ascii="Wingdings" w:hAnsi="Wingdings" w:hint="default"/>
      </w:rPr>
    </w:lvl>
    <w:lvl w:ilvl="3" w:tplc="04090001" w:tentative="1">
      <w:start w:val="1"/>
      <w:numFmt w:val="bullet"/>
      <w:lvlText w:val=""/>
      <w:lvlJc w:val="left"/>
      <w:pPr>
        <w:ind w:left="2455" w:hanging="360"/>
      </w:pPr>
      <w:rPr>
        <w:rFonts w:ascii="Symbol" w:hAnsi="Symbol" w:hint="default"/>
      </w:rPr>
    </w:lvl>
    <w:lvl w:ilvl="4" w:tplc="04090003" w:tentative="1">
      <w:start w:val="1"/>
      <w:numFmt w:val="bullet"/>
      <w:lvlText w:val="o"/>
      <w:lvlJc w:val="left"/>
      <w:pPr>
        <w:ind w:left="3175" w:hanging="360"/>
      </w:pPr>
      <w:rPr>
        <w:rFonts w:ascii="Courier New" w:hAnsi="Courier New" w:cs="Courier New" w:hint="default"/>
      </w:rPr>
    </w:lvl>
    <w:lvl w:ilvl="5" w:tplc="04090005" w:tentative="1">
      <w:start w:val="1"/>
      <w:numFmt w:val="bullet"/>
      <w:lvlText w:val=""/>
      <w:lvlJc w:val="left"/>
      <w:pPr>
        <w:ind w:left="3895" w:hanging="360"/>
      </w:pPr>
      <w:rPr>
        <w:rFonts w:ascii="Wingdings" w:hAnsi="Wingdings" w:hint="default"/>
      </w:rPr>
    </w:lvl>
    <w:lvl w:ilvl="6" w:tplc="04090001" w:tentative="1">
      <w:start w:val="1"/>
      <w:numFmt w:val="bullet"/>
      <w:lvlText w:val=""/>
      <w:lvlJc w:val="left"/>
      <w:pPr>
        <w:ind w:left="4615" w:hanging="360"/>
      </w:pPr>
      <w:rPr>
        <w:rFonts w:ascii="Symbol" w:hAnsi="Symbol" w:hint="default"/>
      </w:rPr>
    </w:lvl>
    <w:lvl w:ilvl="7" w:tplc="04090003" w:tentative="1">
      <w:start w:val="1"/>
      <w:numFmt w:val="bullet"/>
      <w:lvlText w:val="o"/>
      <w:lvlJc w:val="left"/>
      <w:pPr>
        <w:ind w:left="5335" w:hanging="360"/>
      </w:pPr>
      <w:rPr>
        <w:rFonts w:ascii="Courier New" w:hAnsi="Courier New" w:cs="Courier New" w:hint="default"/>
      </w:rPr>
    </w:lvl>
    <w:lvl w:ilvl="8" w:tplc="04090005" w:tentative="1">
      <w:start w:val="1"/>
      <w:numFmt w:val="bullet"/>
      <w:lvlText w:val=""/>
      <w:lvlJc w:val="left"/>
      <w:pPr>
        <w:ind w:left="6055" w:hanging="360"/>
      </w:pPr>
      <w:rPr>
        <w:rFonts w:ascii="Wingdings" w:hAnsi="Wingdings" w:hint="default"/>
      </w:rPr>
    </w:lvl>
  </w:abstractNum>
  <w:abstractNum w:abstractNumId="3">
    <w:nsid w:val="0D454923"/>
    <w:multiLevelType w:val="hybridMultilevel"/>
    <w:tmpl w:val="9FDA20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8036EE"/>
    <w:multiLevelType w:val="hybridMultilevel"/>
    <w:tmpl w:val="4E4AC8D0"/>
    <w:lvl w:ilvl="0" w:tplc="489A9C72">
      <w:start w:val="1"/>
      <w:numFmt w:val="bullet"/>
      <w:lvlText w:val=""/>
      <w:lvlJc w:val="left"/>
      <w:pPr>
        <w:tabs>
          <w:tab w:val="num" w:pos="360"/>
        </w:tabs>
        <w:ind w:left="360" w:hanging="360"/>
      </w:pPr>
      <w:rPr>
        <w:rFonts w:ascii="Symbol" w:hAnsi="Symbol" w:hint="default"/>
        <w:color w:val="auto"/>
        <w:lang w:bidi="ar-SA"/>
      </w:rPr>
    </w:lvl>
    <w:lvl w:ilvl="1" w:tplc="04090003" w:tentative="1">
      <w:start w:val="1"/>
      <w:numFmt w:val="bullet"/>
      <w:lvlText w:val="o"/>
      <w:lvlJc w:val="left"/>
      <w:pPr>
        <w:tabs>
          <w:tab w:val="num" w:pos="624"/>
        </w:tabs>
        <w:ind w:left="624" w:hanging="360"/>
      </w:pPr>
      <w:rPr>
        <w:rFonts w:ascii="Courier New" w:hAnsi="Courier New" w:cs="Courier New" w:hint="default"/>
      </w:rPr>
    </w:lvl>
    <w:lvl w:ilvl="2" w:tplc="04090005" w:tentative="1">
      <w:start w:val="1"/>
      <w:numFmt w:val="bullet"/>
      <w:lvlText w:val=""/>
      <w:lvlJc w:val="left"/>
      <w:pPr>
        <w:tabs>
          <w:tab w:val="num" w:pos="1344"/>
        </w:tabs>
        <w:ind w:left="1344" w:hanging="360"/>
      </w:pPr>
      <w:rPr>
        <w:rFonts w:ascii="Wingdings" w:hAnsi="Wingdings" w:hint="default"/>
      </w:rPr>
    </w:lvl>
    <w:lvl w:ilvl="3" w:tplc="04090001" w:tentative="1">
      <w:start w:val="1"/>
      <w:numFmt w:val="bullet"/>
      <w:lvlText w:val=""/>
      <w:lvlJc w:val="left"/>
      <w:pPr>
        <w:tabs>
          <w:tab w:val="num" w:pos="2064"/>
        </w:tabs>
        <w:ind w:left="2064" w:hanging="360"/>
      </w:pPr>
      <w:rPr>
        <w:rFonts w:ascii="Symbol" w:hAnsi="Symbol" w:hint="default"/>
      </w:rPr>
    </w:lvl>
    <w:lvl w:ilvl="4" w:tplc="04090003" w:tentative="1">
      <w:start w:val="1"/>
      <w:numFmt w:val="bullet"/>
      <w:lvlText w:val="o"/>
      <w:lvlJc w:val="left"/>
      <w:pPr>
        <w:tabs>
          <w:tab w:val="num" w:pos="2784"/>
        </w:tabs>
        <w:ind w:left="2784" w:hanging="360"/>
      </w:pPr>
      <w:rPr>
        <w:rFonts w:ascii="Courier New" w:hAnsi="Courier New" w:cs="Courier New" w:hint="default"/>
      </w:rPr>
    </w:lvl>
    <w:lvl w:ilvl="5" w:tplc="04090005" w:tentative="1">
      <w:start w:val="1"/>
      <w:numFmt w:val="bullet"/>
      <w:lvlText w:val=""/>
      <w:lvlJc w:val="left"/>
      <w:pPr>
        <w:tabs>
          <w:tab w:val="num" w:pos="3504"/>
        </w:tabs>
        <w:ind w:left="3504" w:hanging="360"/>
      </w:pPr>
      <w:rPr>
        <w:rFonts w:ascii="Wingdings" w:hAnsi="Wingdings" w:hint="default"/>
      </w:rPr>
    </w:lvl>
    <w:lvl w:ilvl="6" w:tplc="04090001" w:tentative="1">
      <w:start w:val="1"/>
      <w:numFmt w:val="bullet"/>
      <w:lvlText w:val=""/>
      <w:lvlJc w:val="left"/>
      <w:pPr>
        <w:tabs>
          <w:tab w:val="num" w:pos="4224"/>
        </w:tabs>
        <w:ind w:left="4224" w:hanging="360"/>
      </w:pPr>
      <w:rPr>
        <w:rFonts w:ascii="Symbol" w:hAnsi="Symbol" w:hint="default"/>
      </w:rPr>
    </w:lvl>
    <w:lvl w:ilvl="7" w:tplc="04090003" w:tentative="1">
      <w:start w:val="1"/>
      <w:numFmt w:val="bullet"/>
      <w:lvlText w:val="o"/>
      <w:lvlJc w:val="left"/>
      <w:pPr>
        <w:tabs>
          <w:tab w:val="num" w:pos="4944"/>
        </w:tabs>
        <w:ind w:left="4944" w:hanging="360"/>
      </w:pPr>
      <w:rPr>
        <w:rFonts w:ascii="Courier New" w:hAnsi="Courier New" w:cs="Courier New" w:hint="default"/>
      </w:rPr>
    </w:lvl>
    <w:lvl w:ilvl="8" w:tplc="04090005" w:tentative="1">
      <w:start w:val="1"/>
      <w:numFmt w:val="bullet"/>
      <w:lvlText w:val=""/>
      <w:lvlJc w:val="left"/>
      <w:pPr>
        <w:tabs>
          <w:tab w:val="num" w:pos="5664"/>
        </w:tabs>
        <w:ind w:left="5664" w:hanging="360"/>
      </w:pPr>
      <w:rPr>
        <w:rFonts w:ascii="Wingdings" w:hAnsi="Wingdings" w:hint="default"/>
      </w:rPr>
    </w:lvl>
  </w:abstractNum>
  <w:abstractNum w:abstractNumId="5">
    <w:nsid w:val="12BB3DF6"/>
    <w:multiLevelType w:val="hybridMultilevel"/>
    <w:tmpl w:val="18D061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A653A3A"/>
    <w:multiLevelType w:val="hybridMultilevel"/>
    <w:tmpl w:val="F0C65C66"/>
    <w:lvl w:ilvl="0" w:tplc="D31EE266">
      <w:start w:val="4"/>
      <w:numFmt w:val="bullet"/>
      <w:lvlText w:val="-"/>
      <w:lvlJc w:val="left"/>
      <w:pPr>
        <w:ind w:left="302" w:hanging="360"/>
      </w:pPr>
      <w:rPr>
        <w:rFonts w:ascii="Times New Roman" w:eastAsia="Times New Roman" w:hAnsi="Times New Roman" w:cs="Simplified Arabic" w:hint="default"/>
      </w:rPr>
    </w:lvl>
    <w:lvl w:ilvl="1" w:tplc="04090003" w:tentative="1">
      <w:start w:val="1"/>
      <w:numFmt w:val="bullet"/>
      <w:lvlText w:val="o"/>
      <w:lvlJc w:val="left"/>
      <w:pPr>
        <w:ind w:left="1022" w:hanging="360"/>
      </w:pPr>
      <w:rPr>
        <w:rFonts w:ascii="Courier New" w:hAnsi="Courier New" w:cs="Courier New" w:hint="default"/>
      </w:rPr>
    </w:lvl>
    <w:lvl w:ilvl="2" w:tplc="04090005" w:tentative="1">
      <w:start w:val="1"/>
      <w:numFmt w:val="bullet"/>
      <w:lvlText w:val=""/>
      <w:lvlJc w:val="left"/>
      <w:pPr>
        <w:ind w:left="1742" w:hanging="360"/>
      </w:pPr>
      <w:rPr>
        <w:rFonts w:ascii="Wingdings" w:hAnsi="Wingdings" w:hint="default"/>
      </w:rPr>
    </w:lvl>
    <w:lvl w:ilvl="3" w:tplc="04090001" w:tentative="1">
      <w:start w:val="1"/>
      <w:numFmt w:val="bullet"/>
      <w:lvlText w:val=""/>
      <w:lvlJc w:val="left"/>
      <w:pPr>
        <w:ind w:left="2462" w:hanging="360"/>
      </w:pPr>
      <w:rPr>
        <w:rFonts w:ascii="Symbol" w:hAnsi="Symbol" w:hint="default"/>
      </w:rPr>
    </w:lvl>
    <w:lvl w:ilvl="4" w:tplc="04090003" w:tentative="1">
      <w:start w:val="1"/>
      <w:numFmt w:val="bullet"/>
      <w:lvlText w:val="o"/>
      <w:lvlJc w:val="left"/>
      <w:pPr>
        <w:ind w:left="3182" w:hanging="360"/>
      </w:pPr>
      <w:rPr>
        <w:rFonts w:ascii="Courier New" w:hAnsi="Courier New" w:cs="Courier New" w:hint="default"/>
      </w:rPr>
    </w:lvl>
    <w:lvl w:ilvl="5" w:tplc="04090005" w:tentative="1">
      <w:start w:val="1"/>
      <w:numFmt w:val="bullet"/>
      <w:lvlText w:val=""/>
      <w:lvlJc w:val="left"/>
      <w:pPr>
        <w:ind w:left="3902" w:hanging="360"/>
      </w:pPr>
      <w:rPr>
        <w:rFonts w:ascii="Wingdings" w:hAnsi="Wingdings" w:hint="default"/>
      </w:rPr>
    </w:lvl>
    <w:lvl w:ilvl="6" w:tplc="04090001" w:tentative="1">
      <w:start w:val="1"/>
      <w:numFmt w:val="bullet"/>
      <w:lvlText w:val=""/>
      <w:lvlJc w:val="left"/>
      <w:pPr>
        <w:ind w:left="4622" w:hanging="360"/>
      </w:pPr>
      <w:rPr>
        <w:rFonts w:ascii="Symbol" w:hAnsi="Symbol" w:hint="default"/>
      </w:rPr>
    </w:lvl>
    <w:lvl w:ilvl="7" w:tplc="04090003" w:tentative="1">
      <w:start w:val="1"/>
      <w:numFmt w:val="bullet"/>
      <w:lvlText w:val="o"/>
      <w:lvlJc w:val="left"/>
      <w:pPr>
        <w:ind w:left="5342" w:hanging="360"/>
      </w:pPr>
      <w:rPr>
        <w:rFonts w:ascii="Courier New" w:hAnsi="Courier New" w:cs="Courier New" w:hint="default"/>
      </w:rPr>
    </w:lvl>
    <w:lvl w:ilvl="8" w:tplc="04090005" w:tentative="1">
      <w:start w:val="1"/>
      <w:numFmt w:val="bullet"/>
      <w:lvlText w:val=""/>
      <w:lvlJc w:val="left"/>
      <w:pPr>
        <w:ind w:left="6062" w:hanging="360"/>
      </w:pPr>
      <w:rPr>
        <w:rFonts w:ascii="Wingdings" w:hAnsi="Wingdings" w:hint="default"/>
      </w:rPr>
    </w:lvl>
  </w:abstractNum>
  <w:abstractNum w:abstractNumId="7">
    <w:nsid w:val="1ADA445B"/>
    <w:multiLevelType w:val="hybridMultilevel"/>
    <w:tmpl w:val="B6964654"/>
    <w:lvl w:ilvl="0" w:tplc="70BAFA1C">
      <w:start w:val="1"/>
      <w:numFmt w:val="decimal"/>
      <w:lvlText w:val="%1-"/>
      <w:lvlJc w:val="left"/>
      <w:pPr>
        <w:tabs>
          <w:tab w:val="num" w:pos="720"/>
        </w:tabs>
        <w:ind w:left="720" w:hanging="360"/>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8">
    <w:nsid w:val="22CA4BDC"/>
    <w:multiLevelType w:val="hybridMultilevel"/>
    <w:tmpl w:val="E7AE7B32"/>
    <w:lvl w:ilvl="0" w:tplc="04090001">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4FB5BC1"/>
    <w:multiLevelType w:val="hybridMultilevel"/>
    <w:tmpl w:val="63F875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11C46D1"/>
    <w:multiLevelType w:val="hybridMultilevel"/>
    <w:tmpl w:val="6576D068"/>
    <w:lvl w:ilvl="0" w:tplc="04090001">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4C53A54"/>
    <w:multiLevelType w:val="hybridMultilevel"/>
    <w:tmpl w:val="DDAC90C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3AF0512B"/>
    <w:multiLevelType w:val="hybridMultilevel"/>
    <w:tmpl w:val="5C4AFA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CC75862"/>
    <w:multiLevelType w:val="singleLevel"/>
    <w:tmpl w:val="3334AA08"/>
    <w:lvl w:ilvl="0">
      <w:start w:val="1"/>
      <w:numFmt w:val="decimal"/>
      <w:lvlText w:val="%1."/>
      <w:lvlJc w:val="center"/>
      <w:pPr>
        <w:tabs>
          <w:tab w:val="num" w:pos="700"/>
        </w:tabs>
        <w:ind w:right="567" w:hanging="227"/>
      </w:pPr>
    </w:lvl>
  </w:abstractNum>
  <w:abstractNum w:abstractNumId="14">
    <w:nsid w:val="43F13004"/>
    <w:multiLevelType w:val="hybridMultilevel"/>
    <w:tmpl w:val="756C1A78"/>
    <w:lvl w:ilvl="0" w:tplc="04090001">
      <w:start w:val="1"/>
      <w:numFmt w:val="bullet"/>
      <w:lvlText w:val=""/>
      <w:lvlJc w:val="left"/>
      <w:pPr>
        <w:ind w:left="920" w:hanging="360"/>
      </w:pPr>
      <w:rPr>
        <w:rFonts w:ascii="Symbol" w:hAnsi="Symbol" w:hint="default"/>
      </w:rPr>
    </w:lvl>
    <w:lvl w:ilvl="1" w:tplc="04090003" w:tentative="1">
      <w:start w:val="1"/>
      <w:numFmt w:val="bullet"/>
      <w:lvlText w:val="o"/>
      <w:lvlJc w:val="left"/>
      <w:pPr>
        <w:ind w:left="1640" w:hanging="360"/>
      </w:pPr>
      <w:rPr>
        <w:rFonts w:ascii="Courier New" w:hAnsi="Courier New" w:cs="Courier New" w:hint="default"/>
      </w:rPr>
    </w:lvl>
    <w:lvl w:ilvl="2" w:tplc="04090005" w:tentative="1">
      <w:start w:val="1"/>
      <w:numFmt w:val="bullet"/>
      <w:lvlText w:val=""/>
      <w:lvlJc w:val="left"/>
      <w:pPr>
        <w:ind w:left="2360" w:hanging="360"/>
      </w:pPr>
      <w:rPr>
        <w:rFonts w:ascii="Wingdings" w:hAnsi="Wingdings" w:hint="default"/>
      </w:rPr>
    </w:lvl>
    <w:lvl w:ilvl="3" w:tplc="04090001" w:tentative="1">
      <w:start w:val="1"/>
      <w:numFmt w:val="bullet"/>
      <w:lvlText w:val=""/>
      <w:lvlJc w:val="left"/>
      <w:pPr>
        <w:ind w:left="3080" w:hanging="360"/>
      </w:pPr>
      <w:rPr>
        <w:rFonts w:ascii="Symbol" w:hAnsi="Symbol" w:hint="default"/>
      </w:rPr>
    </w:lvl>
    <w:lvl w:ilvl="4" w:tplc="04090003" w:tentative="1">
      <w:start w:val="1"/>
      <w:numFmt w:val="bullet"/>
      <w:lvlText w:val="o"/>
      <w:lvlJc w:val="left"/>
      <w:pPr>
        <w:ind w:left="3800" w:hanging="360"/>
      </w:pPr>
      <w:rPr>
        <w:rFonts w:ascii="Courier New" w:hAnsi="Courier New" w:cs="Courier New" w:hint="default"/>
      </w:rPr>
    </w:lvl>
    <w:lvl w:ilvl="5" w:tplc="04090005" w:tentative="1">
      <w:start w:val="1"/>
      <w:numFmt w:val="bullet"/>
      <w:lvlText w:val=""/>
      <w:lvlJc w:val="left"/>
      <w:pPr>
        <w:ind w:left="4520" w:hanging="360"/>
      </w:pPr>
      <w:rPr>
        <w:rFonts w:ascii="Wingdings" w:hAnsi="Wingdings" w:hint="default"/>
      </w:rPr>
    </w:lvl>
    <w:lvl w:ilvl="6" w:tplc="04090001" w:tentative="1">
      <w:start w:val="1"/>
      <w:numFmt w:val="bullet"/>
      <w:lvlText w:val=""/>
      <w:lvlJc w:val="left"/>
      <w:pPr>
        <w:ind w:left="5240" w:hanging="360"/>
      </w:pPr>
      <w:rPr>
        <w:rFonts w:ascii="Symbol" w:hAnsi="Symbol" w:hint="default"/>
      </w:rPr>
    </w:lvl>
    <w:lvl w:ilvl="7" w:tplc="04090003" w:tentative="1">
      <w:start w:val="1"/>
      <w:numFmt w:val="bullet"/>
      <w:lvlText w:val="o"/>
      <w:lvlJc w:val="left"/>
      <w:pPr>
        <w:ind w:left="5960" w:hanging="360"/>
      </w:pPr>
      <w:rPr>
        <w:rFonts w:ascii="Courier New" w:hAnsi="Courier New" w:cs="Courier New" w:hint="default"/>
      </w:rPr>
    </w:lvl>
    <w:lvl w:ilvl="8" w:tplc="04090005" w:tentative="1">
      <w:start w:val="1"/>
      <w:numFmt w:val="bullet"/>
      <w:lvlText w:val=""/>
      <w:lvlJc w:val="left"/>
      <w:pPr>
        <w:ind w:left="6680" w:hanging="360"/>
      </w:pPr>
      <w:rPr>
        <w:rFonts w:ascii="Wingdings" w:hAnsi="Wingdings" w:hint="default"/>
      </w:rPr>
    </w:lvl>
  </w:abstractNum>
  <w:abstractNum w:abstractNumId="15">
    <w:nsid w:val="46032319"/>
    <w:multiLevelType w:val="hybridMultilevel"/>
    <w:tmpl w:val="3AFC2E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48743CC6"/>
    <w:multiLevelType w:val="hybridMultilevel"/>
    <w:tmpl w:val="45F2BAA0"/>
    <w:lvl w:ilvl="0" w:tplc="6DC0E4F2">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4A23654B"/>
    <w:multiLevelType w:val="hybridMultilevel"/>
    <w:tmpl w:val="83421C4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nsid w:val="528D3A4D"/>
    <w:multiLevelType w:val="hybridMultilevel"/>
    <w:tmpl w:val="F5684468"/>
    <w:lvl w:ilvl="0" w:tplc="B6148C8E">
      <w:start w:val="1"/>
      <w:numFmt w:val="upperLetter"/>
      <w:lvlText w:val="%1."/>
      <w:lvlJc w:val="left"/>
      <w:pPr>
        <w:tabs>
          <w:tab w:val="num" w:pos="2486"/>
        </w:tabs>
        <w:ind w:left="2486" w:hanging="360"/>
      </w:pPr>
      <w:rPr>
        <w:rFonts w:hint="default"/>
        <w:color w:val="auto"/>
      </w:rPr>
    </w:lvl>
    <w:lvl w:ilvl="1" w:tplc="04090001">
      <w:start w:val="1"/>
      <w:numFmt w:val="bullet"/>
      <w:lvlText w:val=""/>
      <w:lvlJc w:val="left"/>
      <w:pPr>
        <w:tabs>
          <w:tab w:val="num" w:pos="360"/>
        </w:tabs>
        <w:ind w:left="360" w:hanging="360"/>
      </w:pPr>
      <w:rPr>
        <w:rFonts w:ascii="Symbol" w:hAnsi="Symbol" w:hint="default"/>
        <w:color w:val="auto"/>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61887C0E"/>
    <w:multiLevelType w:val="hybridMultilevel"/>
    <w:tmpl w:val="02F4B4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62866FD5"/>
    <w:multiLevelType w:val="hybridMultilevel"/>
    <w:tmpl w:val="313E63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6537379B"/>
    <w:multiLevelType w:val="hybridMultilevel"/>
    <w:tmpl w:val="E20A2AAA"/>
    <w:lvl w:ilvl="0" w:tplc="46A8118E">
      <w:start w:val="4"/>
      <w:numFmt w:val="decimal"/>
      <w:lvlText w:val="%1-"/>
      <w:lvlJc w:val="left"/>
      <w:pPr>
        <w:tabs>
          <w:tab w:val="num" w:pos="720"/>
        </w:tabs>
        <w:ind w:left="720" w:hanging="360"/>
      </w:pPr>
      <w:rPr>
        <w:rFonts w:cs="Times New Roman" w:hint="default"/>
        <w:u w:val="none"/>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2">
    <w:nsid w:val="71A806A6"/>
    <w:multiLevelType w:val="hybridMultilevel"/>
    <w:tmpl w:val="8E7A86A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nsid w:val="7F3E3641"/>
    <w:multiLevelType w:val="hybridMultilevel"/>
    <w:tmpl w:val="A6907164"/>
    <w:lvl w:ilvl="0" w:tplc="6DC0E4F2">
      <w:start w:val="1"/>
      <w:numFmt w:val="bullet"/>
      <w:lvlText w:val=""/>
      <w:lvlJc w:val="left"/>
      <w:pPr>
        <w:tabs>
          <w:tab w:val="num" w:pos="360"/>
        </w:tabs>
        <w:ind w:left="360" w:hanging="360"/>
      </w:pPr>
      <w:rPr>
        <w:rFonts w:ascii="Symbol" w:hAnsi="Symbol" w:hint="default"/>
        <w:color w:val="auto"/>
      </w:rPr>
    </w:lvl>
    <w:lvl w:ilvl="1" w:tplc="04090003" w:tentative="1">
      <w:start w:val="1"/>
      <w:numFmt w:val="bullet"/>
      <w:lvlText w:val="o"/>
      <w:lvlJc w:val="left"/>
      <w:pPr>
        <w:tabs>
          <w:tab w:val="num" w:pos="624"/>
        </w:tabs>
        <w:ind w:left="624" w:hanging="360"/>
      </w:pPr>
      <w:rPr>
        <w:rFonts w:ascii="Courier New" w:hAnsi="Courier New" w:cs="Courier New" w:hint="default"/>
      </w:rPr>
    </w:lvl>
    <w:lvl w:ilvl="2" w:tplc="04090005" w:tentative="1">
      <w:start w:val="1"/>
      <w:numFmt w:val="bullet"/>
      <w:lvlText w:val=""/>
      <w:lvlJc w:val="left"/>
      <w:pPr>
        <w:tabs>
          <w:tab w:val="num" w:pos="1344"/>
        </w:tabs>
        <w:ind w:left="1344" w:hanging="360"/>
      </w:pPr>
      <w:rPr>
        <w:rFonts w:ascii="Wingdings" w:hAnsi="Wingdings" w:hint="default"/>
      </w:rPr>
    </w:lvl>
    <w:lvl w:ilvl="3" w:tplc="04090001" w:tentative="1">
      <w:start w:val="1"/>
      <w:numFmt w:val="bullet"/>
      <w:lvlText w:val=""/>
      <w:lvlJc w:val="left"/>
      <w:pPr>
        <w:tabs>
          <w:tab w:val="num" w:pos="2064"/>
        </w:tabs>
        <w:ind w:left="2064" w:hanging="360"/>
      </w:pPr>
      <w:rPr>
        <w:rFonts w:ascii="Symbol" w:hAnsi="Symbol" w:hint="default"/>
      </w:rPr>
    </w:lvl>
    <w:lvl w:ilvl="4" w:tplc="04090003" w:tentative="1">
      <w:start w:val="1"/>
      <w:numFmt w:val="bullet"/>
      <w:lvlText w:val="o"/>
      <w:lvlJc w:val="left"/>
      <w:pPr>
        <w:tabs>
          <w:tab w:val="num" w:pos="2784"/>
        </w:tabs>
        <w:ind w:left="2784" w:hanging="360"/>
      </w:pPr>
      <w:rPr>
        <w:rFonts w:ascii="Courier New" w:hAnsi="Courier New" w:cs="Courier New" w:hint="default"/>
      </w:rPr>
    </w:lvl>
    <w:lvl w:ilvl="5" w:tplc="04090005" w:tentative="1">
      <w:start w:val="1"/>
      <w:numFmt w:val="bullet"/>
      <w:lvlText w:val=""/>
      <w:lvlJc w:val="left"/>
      <w:pPr>
        <w:tabs>
          <w:tab w:val="num" w:pos="3504"/>
        </w:tabs>
        <w:ind w:left="3504" w:hanging="360"/>
      </w:pPr>
      <w:rPr>
        <w:rFonts w:ascii="Wingdings" w:hAnsi="Wingdings" w:hint="default"/>
      </w:rPr>
    </w:lvl>
    <w:lvl w:ilvl="6" w:tplc="04090001" w:tentative="1">
      <w:start w:val="1"/>
      <w:numFmt w:val="bullet"/>
      <w:lvlText w:val=""/>
      <w:lvlJc w:val="left"/>
      <w:pPr>
        <w:tabs>
          <w:tab w:val="num" w:pos="4224"/>
        </w:tabs>
        <w:ind w:left="4224" w:hanging="360"/>
      </w:pPr>
      <w:rPr>
        <w:rFonts w:ascii="Symbol" w:hAnsi="Symbol" w:hint="default"/>
      </w:rPr>
    </w:lvl>
    <w:lvl w:ilvl="7" w:tplc="04090003" w:tentative="1">
      <w:start w:val="1"/>
      <w:numFmt w:val="bullet"/>
      <w:lvlText w:val="o"/>
      <w:lvlJc w:val="left"/>
      <w:pPr>
        <w:tabs>
          <w:tab w:val="num" w:pos="4944"/>
        </w:tabs>
        <w:ind w:left="4944" w:hanging="360"/>
      </w:pPr>
      <w:rPr>
        <w:rFonts w:ascii="Courier New" w:hAnsi="Courier New" w:cs="Courier New" w:hint="default"/>
      </w:rPr>
    </w:lvl>
    <w:lvl w:ilvl="8" w:tplc="04090005" w:tentative="1">
      <w:start w:val="1"/>
      <w:numFmt w:val="bullet"/>
      <w:lvlText w:val=""/>
      <w:lvlJc w:val="left"/>
      <w:pPr>
        <w:tabs>
          <w:tab w:val="num" w:pos="5664"/>
        </w:tabs>
        <w:ind w:left="5664" w:hanging="360"/>
      </w:pPr>
      <w:rPr>
        <w:rFonts w:ascii="Wingdings" w:hAnsi="Wingdings" w:hint="default"/>
      </w:rPr>
    </w:lvl>
  </w:abstractNum>
  <w:num w:numId="1">
    <w:abstractNumId w:val="7"/>
  </w:num>
  <w:num w:numId="2">
    <w:abstractNumId w:val="21"/>
  </w:num>
  <w:num w:numId="3">
    <w:abstractNumId w:val="18"/>
  </w:num>
  <w:num w:numId="4">
    <w:abstractNumId w:val="23"/>
  </w:num>
  <w:num w:numId="5">
    <w:abstractNumId w:val="4"/>
  </w:num>
  <w:num w:numId="6">
    <w:abstractNumId w:val="1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11"/>
  </w:num>
  <w:num w:numId="9">
    <w:abstractNumId w:val="22"/>
  </w:num>
  <w:num w:numId="10">
    <w:abstractNumId w:val="16"/>
  </w:num>
  <w:num w:numId="11">
    <w:abstractNumId w:val="15"/>
  </w:num>
  <w:num w:numId="12">
    <w:abstractNumId w:val="17"/>
  </w:num>
  <w:num w:numId="13">
    <w:abstractNumId w:val="2"/>
  </w:num>
  <w:num w:numId="14">
    <w:abstractNumId w:val="8"/>
  </w:num>
  <w:num w:numId="15">
    <w:abstractNumId w:val="10"/>
  </w:num>
  <w:num w:numId="16">
    <w:abstractNumId w:val="19"/>
  </w:num>
  <w:num w:numId="17">
    <w:abstractNumId w:val="6"/>
  </w:num>
  <w:num w:numId="18">
    <w:abstractNumId w:val="14"/>
  </w:num>
  <w:num w:numId="19">
    <w:abstractNumId w:val="3"/>
  </w:num>
  <w:num w:numId="20">
    <w:abstractNumId w:val="5"/>
  </w:num>
  <w:num w:numId="21">
    <w:abstractNumId w:val="20"/>
  </w:num>
  <w:num w:numId="22">
    <w:abstractNumId w:val="9"/>
  </w:num>
  <w:num w:numId="23">
    <w:abstractNumId w:val="0"/>
  </w:num>
  <w:num w:numId="24">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2"/>
  </w:num>
  <w:num w:numId="26">
    <w:abstractNumId w:val="1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8"/>
  <w:defaultTabStop w:val="720"/>
  <w:characterSpacingControl w:val="doNotCompress"/>
  <w:hdrShapeDefaults>
    <o:shapedefaults v:ext="edit" spidmax="35842"/>
  </w:hdrShapeDefaults>
  <w:footnotePr>
    <w:numRestart w:val="eachPage"/>
    <w:footnote w:id="-1"/>
    <w:footnote w:id="0"/>
  </w:footnotePr>
  <w:endnotePr>
    <w:endnote w:id="-1"/>
    <w:endnote w:id="0"/>
  </w:endnotePr>
  <w:compat/>
  <w:rsids>
    <w:rsidRoot w:val="00292B5B"/>
    <w:rsid w:val="00000EC2"/>
    <w:rsid w:val="00001937"/>
    <w:rsid w:val="00006A5B"/>
    <w:rsid w:val="00010F9E"/>
    <w:rsid w:val="00011812"/>
    <w:rsid w:val="00013773"/>
    <w:rsid w:val="00013785"/>
    <w:rsid w:val="00013852"/>
    <w:rsid w:val="00015022"/>
    <w:rsid w:val="0001516C"/>
    <w:rsid w:val="00017AFB"/>
    <w:rsid w:val="00017C06"/>
    <w:rsid w:val="00020900"/>
    <w:rsid w:val="00025E30"/>
    <w:rsid w:val="00026796"/>
    <w:rsid w:val="00034D94"/>
    <w:rsid w:val="00036F2F"/>
    <w:rsid w:val="00045962"/>
    <w:rsid w:val="00047887"/>
    <w:rsid w:val="000525E7"/>
    <w:rsid w:val="00056653"/>
    <w:rsid w:val="000602A7"/>
    <w:rsid w:val="000724CD"/>
    <w:rsid w:val="00072578"/>
    <w:rsid w:val="000737BB"/>
    <w:rsid w:val="00074D59"/>
    <w:rsid w:val="00077E36"/>
    <w:rsid w:val="000800F2"/>
    <w:rsid w:val="00082447"/>
    <w:rsid w:val="00082776"/>
    <w:rsid w:val="00083F8B"/>
    <w:rsid w:val="00084323"/>
    <w:rsid w:val="00095533"/>
    <w:rsid w:val="00095974"/>
    <w:rsid w:val="000A1942"/>
    <w:rsid w:val="000A4D66"/>
    <w:rsid w:val="000B1EFA"/>
    <w:rsid w:val="000B32DD"/>
    <w:rsid w:val="000C23C0"/>
    <w:rsid w:val="000C35BA"/>
    <w:rsid w:val="000C63C7"/>
    <w:rsid w:val="000C7D4E"/>
    <w:rsid w:val="000D063B"/>
    <w:rsid w:val="000D0C61"/>
    <w:rsid w:val="000E71E7"/>
    <w:rsid w:val="000F0B72"/>
    <w:rsid w:val="000F65B7"/>
    <w:rsid w:val="000F667D"/>
    <w:rsid w:val="00105376"/>
    <w:rsid w:val="0010542A"/>
    <w:rsid w:val="001070C8"/>
    <w:rsid w:val="0010756B"/>
    <w:rsid w:val="00110652"/>
    <w:rsid w:val="00116393"/>
    <w:rsid w:val="00116E69"/>
    <w:rsid w:val="0012074A"/>
    <w:rsid w:val="00122012"/>
    <w:rsid w:val="001263E4"/>
    <w:rsid w:val="00127020"/>
    <w:rsid w:val="00127DDA"/>
    <w:rsid w:val="00127E49"/>
    <w:rsid w:val="00133C9F"/>
    <w:rsid w:val="00136298"/>
    <w:rsid w:val="001400BE"/>
    <w:rsid w:val="00145729"/>
    <w:rsid w:val="00145945"/>
    <w:rsid w:val="001467EF"/>
    <w:rsid w:val="00146F9B"/>
    <w:rsid w:val="00147898"/>
    <w:rsid w:val="00151E67"/>
    <w:rsid w:val="00160B98"/>
    <w:rsid w:val="00161D8D"/>
    <w:rsid w:val="00166B6B"/>
    <w:rsid w:val="00167529"/>
    <w:rsid w:val="0017683D"/>
    <w:rsid w:val="00180F5D"/>
    <w:rsid w:val="0018226A"/>
    <w:rsid w:val="00183BCF"/>
    <w:rsid w:val="00183D09"/>
    <w:rsid w:val="00186509"/>
    <w:rsid w:val="001866A2"/>
    <w:rsid w:val="00186AD7"/>
    <w:rsid w:val="001932ED"/>
    <w:rsid w:val="00194D40"/>
    <w:rsid w:val="00195A40"/>
    <w:rsid w:val="0019695A"/>
    <w:rsid w:val="001A2E89"/>
    <w:rsid w:val="001A338E"/>
    <w:rsid w:val="001A37BD"/>
    <w:rsid w:val="001B0008"/>
    <w:rsid w:val="001B14F9"/>
    <w:rsid w:val="001B3DB8"/>
    <w:rsid w:val="001B482C"/>
    <w:rsid w:val="001B609B"/>
    <w:rsid w:val="001B7285"/>
    <w:rsid w:val="001B7465"/>
    <w:rsid w:val="001C1E80"/>
    <w:rsid w:val="001C6FC9"/>
    <w:rsid w:val="001C7AC6"/>
    <w:rsid w:val="001D2400"/>
    <w:rsid w:val="001D25B5"/>
    <w:rsid w:val="001D3C09"/>
    <w:rsid w:val="001D50F5"/>
    <w:rsid w:val="001D78B3"/>
    <w:rsid w:val="001F3784"/>
    <w:rsid w:val="001F4191"/>
    <w:rsid w:val="001F4901"/>
    <w:rsid w:val="001F7861"/>
    <w:rsid w:val="00202648"/>
    <w:rsid w:val="00203C96"/>
    <w:rsid w:val="0020528B"/>
    <w:rsid w:val="00207B1E"/>
    <w:rsid w:val="0021049F"/>
    <w:rsid w:val="002112EB"/>
    <w:rsid w:val="00211655"/>
    <w:rsid w:val="002167F7"/>
    <w:rsid w:val="0022126C"/>
    <w:rsid w:val="0022441B"/>
    <w:rsid w:val="0022673E"/>
    <w:rsid w:val="00226795"/>
    <w:rsid w:val="00226863"/>
    <w:rsid w:val="00226C9E"/>
    <w:rsid w:val="00226FCE"/>
    <w:rsid w:val="00232A0A"/>
    <w:rsid w:val="002362E8"/>
    <w:rsid w:val="0023685E"/>
    <w:rsid w:val="002407BC"/>
    <w:rsid w:val="0024111C"/>
    <w:rsid w:val="0024240A"/>
    <w:rsid w:val="00243D21"/>
    <w:rsid w:val="00245655"/>
    <w:rsid w:val="00253984"/>
    <w:rsid w:val="002547A4"/>
    <w:rsid w:val="002621ED"/>
    <w:rsid w:val="00264712"/>
    <w:rsid w:val="002647EE"/>
    <w:rsid w:val="00266017"/>
    <w:rsid w:val="002707D6"/>
    <w:rsid w:val="002730A0"/>
    <w:rsid w:val="00277318"/>
    <w:rsid w:val="00277506"/>
    <w:rsid w:val="00280111"/>
    <w:rsid w:val="002827F7"/>
    <w:rsid w:val="00285747"/>
    <w:rsid w:val="0029054B"/>
    <w:rsid w:val="00291A54"/>
    <w:rsid w:val="00292B5B"/>
    <w:rsid w:val="002A1A11"/>
    <w:rsid w:val="002A33A6"/>
    <w:rsid w:val="002A5657"/>
    <w:rsid w:val="002B2354"/>
    <w:rsid w:val="002B40DA"/>
    <w:rsid w:val="002B6B6A"/>
    <w:rsid w:val="002C0C47"/>
    <w:rsid w:val="002D1968"/>
    <w:rsid w:val="002D1B8D"/>
    <w:rsid w:val="002D1EDB"/>
    <w:rsid w:val="002E0F0C"/>
    <w:rsid w:val="002E1058"/>
    <w:rsid w:val="002E4A30"/>
    <w:rsid w:val="002E4D0A"/>
    <w:rsid w:val="002E6759"/>
    <w:rsid w:val="002E70DA"/>
    <w:rsid w:val="002F25B2"/>
    <w:rsid w:val="00300051"/>
    <w:rsid w:val="0030569F"/>
    <w:rsid w:val="0030713C"/>
    <w:rsid w:val="00307AFD"/>
    <w:rsid w:val="00311D39"/>
    <w:rsid w:val="0031408F"/>
    <w:rsid w:val="0031437F"/>
    <w:rsid w:val="003148D2"/>
    <w:rsid w:val="003151AB"/>
    <w:rsid w:val="00320F59"/>
    <w:rsid w:val="003220F7"/>
    <w:rsid w:val="00330A19"/>
    <w:rsid w:val="00336E14"/>
    <w:rsid w:val="00340029"/>
    <w:rsid w:val="003400A1"/>
    <w:rsid w:val="003441F0"/>
    <w:rsid w:val="00346C7B"/>
    <w:rsid w:val="00347FA0"/>
    <w:rsid w:val="003501E8"/>
    <w:rsid w:val="00351C45"/>
    <w:rsid w:val="0035249E"/>
    <w:rsid w:val="0035799B"/>
    <w:rsid w:val="00363CD7"/>
    <w:rsid w:val="003662BB"/>
    <w:rsid w:val="00366684"/>
    <w:rsid w:val="0037021F"/>
    <w:rsid w:val="00372AED"/>
    <w:rsid w:val="003733D1"/>
    <w:rsid w:val="00375E11"/>
    <w:rsid w:val="00382868"/>
    <w:rsid w:val="00383178"/>
    <w:rsid w:val="003846B1"/>
    <w:rsid w:val="00385C8E"/>
    <w:rsid w:val="00386CA6"/>
    <w:rsid w:val="00391B29"/>
    <w:rsid w:val="00394B2C"/>
    <w:rsid w:val="0039639A"/>
    <w:rsid w:val="0039726D"/>
    <w:rsid w:val="003A08DF"/>
    <w:rsid w:val="003A4732"/>
    <w:rsid w:val="003A4859"/>
    <w:rsid w:val="003B0B65"/>
    <w:rsid w:val="003B1BF7"/>
    <w:rsid w:val="003B29B6"/>
    <w:rsid w:val="003B2F7E"/>
    <w:rsid w:val="003B60BF"/>
    <w:rsid w:val="003B65E1"/>
    <w:rsid w:val="003B6A99"/>
    <w:rsid w:val="003B6F56"/>
    <w:rsid w:val="003B734B"/>
    <w:rsid w:val="003C3DC9"/>
    <w:rsid w:val="003C62A6"/>
    <w:rsid w:val="003C78EE"/>
    <w:rsid w:val="003D01A9"/>
    <w:rsid w:val="003D4F79"/>
    <w:rsid w:val="003E0B0F"/>
    <w:rsid w:val="003E0F86"/>
    <w:rsid w:val="003E1332"/>
    <w:rsid w:val="003E1A5F"/>
    <w:rsid w:val="003E2033"/>
    <w:rsid w:val="003E5BD2"/>
    <w:rsid w:val="003E7118"/>
    <w:rsid w:val="003F2AB6"/>
    <w:rsid w:val="003F5BBF"/>
    <w:rsid w:val="003F7E61"/>
    <w:rsid w:val="00402983"/>
    <w:rsid w:val="00404397"/>
    <w:rsid w:val="00404DB5"/>
    <w:rsid w:val="00414298"/>
    <w:rsid w:val="00421722"/>
    <w:rsid w:val="004258E8"/>
    <w:rsid w:val="00427C8F"/>
    <w:rsid w:val="00427ED0"/>
    <w:rsid w:val="00431020"/>
    <w:rsid w:val="00432925"/>
    <w:rsid w:val="00436B95"/>
    <w:rsid w:val="00436CBD"/>
    <w:rsid w:val="00440456"/>
    <w:rsid w:val="0044169B"/>
    <w:rsid w:val="004417E9"/>
    <w:rsid w:val="00442B3B"/>
    <w:rsid w:val="00447EE1"/>
    <w:rsid w:val="00450532"/>
    <w:rsid w:val="00450594"/>
    <w:rsid w:val="00452143"/>
    <w:rsid w:val="00453230"/>
    <w:rsid w:val="00453CC4"/>
    <w:rsid w:val="0046018F"/>
    <w:rsid w:val="00462E66"/>
    <w:rsid w:val="004640E9"/>
    <w:rsid w:val="00470CEF"/>
    <w:rsid w:val="004714C7"/>
    <w:rsid w:val="00471AF2"/>
    <w:rsid w:val="00474454"/>
    <w:rsid w:val="00481B03"/>
    <w:rsid w:val="0048262F"/>
    <w:rsid w:val="00485BE1"/>
    <w:rsid w:val="00486293"/>
    <w:rsid w:val="004A0FE8"/>
    <w:rsid w:val="004A1D9A"/>
    <w:rsid w:val="004A31EF"/>
    <w:rsid w:val="004A3A3D"/>
    <w:rsid w:val="004B1022"/>
    <w:rsid w:val="004B19D7"/>
    <w:rsid w:val="004B1CB0"/>
    <w:rsid w:val="004B23F6"/>
    <w:rsid w:val="004B5EC3"/>
    <w:rsid w:val="004C10B4"/>
    <w:rsid w:val="004C35BF"/>
    <w:rsid w:val="004C4A0B"/>
    <w:rsid w:val="004C7527"/>
    <w:rsid w:val="004D05DA"/>
    <w:rsid w:val="004D0719"/>
    <w:rsid w:val="004D0E50"/>
    <w:rsid w:val="004D2409"/>
    <w:rsid w:val="004E16D8"/>
    <w:rsid w:val="004E1A10"/>
    <w:rsid w:val="004E2076"/>
    <w:rsid w:val="004E44BD"/>
    <w:rsid w:val="004E4E2C"/>
    <w:rsid w:val="004E68F9"/>
    <w:rsid w:val="004F33FD"/>
    <w:rsid w:val="00501F48"/>
    <w:rsid w:val="00503856"/>
    <w:rsid w:val="005047D8"/>
    <w:rsid w:val="00504C4F"/>
    <w:rsid w:val="00512FFA"/>
    <w:rsid w:val="00514C4F"/>
    <w:rsid w:val="00523AA5"/>
    <w:rsid w:val="0052450F"/>
    <w:rsid w:val="00524D1B"/>
    <w:rsid w:val="0053007F"/>
    <w:rsid w:val="005307F3"/>
    <w:rsid w:val="0054312F"/>
    <w:rsid w:val="0054385D"/>
    <w:rsid w:val="00545DB3"/>
    <w:rsid w:val="005471A3"/>
    <w:rsid w:val="00547B5C"/>
    <w:rsid w:val="005537E2"/>
    <w:rsid w:val="00554EFE"/>
    <w:rsid w:val="005552F3"/>
    <w:rsid w:val="00557026"/>
    <w:rsid w:val="00560EB4"/>
    <w:rsid w:val="0056144C"/>
    <w:rsid w:val="0056286A"/>
    <w:rsid w:val="00567D49"/>
    <w:rsid w:val="00573686"/>
    <w:rsid w:val="00576DA1"/>
    <w:rsid w:val="0058425A"/>
    <w:rsid w:val="00586F3F"/>
    <w:rsid w:val="005921FE"/>
    <w:rsid w:val="00595203"/>
    <w:rsid w:val="00596C74"/>
    <w:rsid w:val="005A4DAB"/>
    <w:rsid w:val="005A5972"/>
    <w:rsid w:val="005A673C"/>
    <w:rsid w:val="005B2474"/>
    <w:rsid w:val="005B6F31"/>
    <w:rsid w:val="005C1094"/>
    <w:rsid w:val="005C2299"/>
    <w:rsid w:val="005C4477"/>
    <w:rsid w:val="005C44E8"/>
    <w:rsid w:val="005D6F66"/>
    <w:rsid w:val="005E28BA"/>
    <w:rsid w:val="005E3549"/>
    <w:rsid w:val="005F2BD3"/>
    <w:rsid w:val="005F3BCA"/>
    <w:rsid w:val="005F487C"/>
    <w:rsid w:val="00602AFD"/>
    <w:rsid w:val="0060355E"/>
    <w:rsid w:val="00605280"/>
    <w:rsid w:val="00606079"/>
    <w:rsid w:val="00612EB1"/>
    <w:rsid w:val="00613BF8"/>
    <w:rsid w:val="00614951"/>
    <w:rsid w:val="00615B8D"/>
    <w:rsid w:val="006237DD"/>
    <w:rsid w:val="00624F02"/>
    <w:rsid w:val="00632001"/>
    <w:rsid w:val="0063618C"/>
    <w:rsid w:val="006361DB"/>
    <w:rsid w:val="006409D7"/>
    <w:rsid w:val="006418BC"/>
    <w:rsid w:val="00643B9C"/>
    <w:rsid w:val="006443D9"/>
    <w:rsid w:val="006454BB"/>
    <w:rsid w:val="006460B5"/>
    <w:rsid w:val="00647153"/>
    <w:rsid w:val="00651A34"/>
    <w:rsid w:val="00651CFC"/>
    <w:rsid w:val="0065593D"/>
    <w:rsid w:val="006634F7"/>
    <w:rsid w:val="00664875"/>
    <w:rsid w:val="00664A52"/>
    <w:rsid w:val="00666F75"/>
    <w:rsid w:val="00667DBF"/>
    <w:rsid w:val="00670281"/>
    <w:rsid w:val="00672619"/>
    <w:rsid w:val="0067324F"/>
    <w:rsid w:val="0067369F"/>
    <w:rsid w:val="00673BFD"/>
    <w:rsid w:val="00676D07"/>
    <w:rsid w:val="00677993"/>
    <w:rsid w:val="006814B8"/>
    <w:rsid w:val="00683394"/>
    <w:rsid w:val="00683985"/>
    <w:rsid w:val="00683F1D"/>
    <w:rsid w:val="00684191"/>
    <w:rsid w:val="00685D31"/>
    <w:rsid w:val="00690B55"/>
    <w:rsid w:val="006978AF"/>
    <w:rsid w:val="006A520A"/>
    <w:rsid w:val="006B1DAE"/>
    <w:rsid w:val="006B2086"/>
    <w:rsid w:val="006B226C"/>
    <w:rsid w:val="006B43F8"/>
    <w:rsid w:val="006C04CF"/>
    <w:rsid w:val="006C5E4B"/>
    <w:rsid w:val="006C64E2"/>
    <w:rsid w:val="006C6C7F"/>
    <w:rsid w:val="006D1CAD"/>
    <w:rsid w:val="006D36DD"/>
    <w:rsid w:val="006D66F4"/>
    <w:rsid w:val="006D7F5F"/>
    <w:rsid w:val="006F0F32"/>
    <w:rsid w:val="006F461D"/>
    <w:rsid w:val="006F60F0"/>
    <w:rsid w:val="006F6339"/>
    <w:rsid w:val="00704A17"/>
    <w:rsid w:val="00707EC8"/>
    <w:rsid w:val="00714B20"/>
    <w:rsid w:val="00715594"/>
    <w:rsid w:val="00717CED"/>
    <w:rsid w:val="0072150B"/>
    <w:rsid w:val="007216D0"/>
    <w:rsid w:val="00722FAE"/>
    <w:rsid w:val="007254C4"/>
    <w:rsid w:val="007257E0"/>
    <w:rsid w:val="00725BAF"/>
    <w:rsid w:val="00730918"/>
    <w:rsid w:val="00730A84"/>
    <w:rsid w:val="00730D35"/>
    <w:rsid w:val="00733F64"/>
    <w:rsid w:val="00734E33"/>
    <w:rsid w:val="0073590E"/>
    <w:rsid w:val="007430BA"/>
    <w:rsid w:val="007441CD"/>
    <w:rsid w:val="00744532"/>
    <w:rsid w:val="0074746E"/>
    <w:rsid w:val="00753E87"/>
    <w:rsid w:val="007653DD"/>
    <w:rsid w:val="00766689"/>
    <w:rsid w:val="00767767"/>
    <w:rsid w:val="00767FAE"/>
    <w:rsid w:val="00770BBA"/>
    <w:rsid w:val="0077195E"/>
    <w:rsid w:val="00771C04"/>
    <w:rsid w:val="0077275E"/>
    <w:rsid w:val="0077488A"/>
    <w:rsid w:val="007857DF"/>
    <w:rsid w:val="00790956"/>
    <w:rsid w:val="007910B9"/>
    <w:rsid w:val="00791E72"/>
    <w:rsid w:val="00792814"/>
    <w:rsid w:val="00794B12"/>
    <w:rsid w:val="007A17EE"/>
    <w:rsid w:val="007B1DAC"/>
    <w:rsid w:val="007B4307"/>
    <w:rsid w:val="007D0B9A"/>
    <w:rsid w:val="007D2288"/>
    <w:rsid w:val="007D28BA"/>
    <w:rsid w:val="007D3129"/>
    <w:rsid w:val="007E0AAD"/>
    <w:rsid w:val="007E1309"/>
    <w:rsid w:val="007E43E0"/>
    <w:rsid w:val="007E6ECC"/>
    <w:rsid w:val="007F0B08"/>
    <w:rsid w:val="007F3A73"/>
    <w:rsid w:val="007F6784"/>
    <w:rsid w:val="00800492"/>
    <w:rsid w:val="00800792"/>
    <w:rsid w:val="0080119A"/>
    <w:rsid w:val="00803FA6"/>
    <w:rsid w:val="00805479"/>
    <w:rsid w:val="00805980"/>
    <w:rsid w:val="00806669"/>
    <w:rsid w:val="00806ED0"/>
    <w:rsid w:val="00810219"/>
    <w:rsid w:val="00810918"/>
    <w:rsid w:val="00812DF1"/>
    <w:rsid w:val="00816596"/>
    <w:rsid w:val="00822062"/>
    <w:rsid w:val="008302B3"/>
    <w:rsid w:val="008310A8"/>
    <w:rsid w:val="00833616"/>
    <w:rsid w:val="0083362C"/>
    <w:rsid w:val="00835134"/>
    <w:rsid w:val="008359EA"/>
    <w:rsid w:val="00841898"/>
    <w:rsid w:val="00851BCB"/>
    <w:rsid w:val="008572AE"/>
    <w:rsid w:val="008600DE"/>
    <w:rsid w:val="00863AE3"/>
    <w:rsid w:val="00872B65"/>
    <w:rsid w:val="00873522"/>
    <w:rsid w:val="00873A42"/>
    <w:rsid w:val="00873DD9"/>
    <w:rsid w:val="00877C04"/>
    <w:rsid w:val="008813BD"/>
    <w:rsid w:val="008834C5"/>
    <w:rsid w:val="008863E4"/>
    <w:rsid w:val="008914EA"/>
    <w:rsid w:val="00894593"/>
    <w:rsid w:val="0089692C"/>
    <w:rsid w:val="008969ED"/>
    <w:rsid w:val="00897B4F"/>
    <w:rsid w:val="008A1BE2"/>
    <w:rsid w:val="008A3653"/>
    <w:rsid w:val="008A4136"/>
    <w:rsid w:val="008B3306"/>
    <w:rsid w:val="008B3861"/>
    <w:rsid w:val="008C656F"/>
    <w:rsid w:val="008E14DF"/>
    <w:rsid w:val="008E2682"/>
    <w:rsid w:val="008E3D72"/>
    <w:rsid w:val="008E76FD"/>
    <w:rsid w:val="008F3C14"/>
    <w:rsid w:val="008F7634"/>
    <w:rsid w:val="0090329D"/>
    <w:rsid w:val="00903444"/>
    <w:rsid w:val="0090383B"/>
    <w:rsid w:val="00906D2A"/>
    <w:rsid w:val="00910076"/>
    <w:rsid w:val="009116B7"/>
    <w:rsid w:val="00911865"/>
    <w:rsid w:val="00920F61"/>
    <w:rsid w:val="00921015"/>
    <w:rsid w:val="00927302"/>
    <w:rsid w:val="009330FE"/>
    <w:rsid w:val="009333BA"/>
    <w:rsid w:val="0093392E"/>
    <w:rsid w:val="00941CCC"/>
    <w:rsid w:val="009441F4"/>
    <w:rsid w:val="00944C37"/>
    <w:rsid w:val="00946BB6"/>
    <w:rsid w:val="00947C05"/>
    <w:rsid w:val="00950624"/>
    <w:rsid w:val="00953117"/>
    <w:rsid w:val="00953616"/>
    <w:rsid w:val="009575A1"/>
    <w:rsid w:val="00960359"/>
    <w:rsid w:val="009603C2"/>
    <w:rsid w:val="009626AF"/>
    <w:rsid w:val="00962EB6"/>
    <w:rsid w:val="00966CF2"/>
    <w:rsid w:val="009670BD"/>
    <w:rsid w:val="00972569"/>
    <w:rsid w:val="00973229"/>
    <w:rsid w:val="00980DFB"/>
    <w:rsid w:val="00982D48"/>
    <w:rsid w:val="00986B91"/>
    <w:rsid w:val="00987638"/>
    <w:rsid w:val="009903BC"/>
    <w:rsid w:val="009933CF"/>
    <w:rsid w:val="00995DB0"/>
    <w:rsid w:val="009A4DE6"/>
    <w:rsid w:val="009A5F7F"/>
    <w:rsid w:val="009B157E"/>
    <w:rsid w:val="009B1D38"/>
    <w:rsid w:val="009B59D6"/>
    <w:rsid w:val="009C7227"/>
    <w:rsid w:val="009D0338"/>
    <w:rsid w:val="009D4226"/>
    <w:rsid w:val="009D4344"/>
    <w:rsid w:val="009D6420"/>
    <w:rsid w:val="009D65EB"/>
    <w:rsid w:val="009D74F9"/>
    <w:rsid w:val="009E1966"/>
    <w:rsid w:val="009E356F"/>
    <w:rsid w:val="009E42CD"/>
    <w:rsid w:val="009E7437"/>
    <w:rsid w:val="009E7833"/>
    <w:rsid w:val="009F29DE"/>
    <w:rsid w:val="009F42AD"/>
    <w:rsid w:val="009F4CB9"/>
    <w:rsid w:val="009F6C0D"/>
    <w:rsid w:val="00A0092F"/>
    <w:rsid w:val="00A01DE5"/>
    <w:rsid w:val="00A04877"/>
    <w:rsid w:val="00A049F8"/>
    <w:rsid w:val="00A06B4C"/>
    <w:rsid w:val="00A109A5"/>
    <w:rsid w:val="00A158B6"/>
    <w:rsid w:val="00A164E5"/>
    <w:rsid w:val="00A20C0B"/>
    <w:rsid w:val="00A20C49"/>
    <w:rsid w:val="00A25737"/>
    <w:rsid w:val="00A26814"/>
    <w:rsid w:val="00A27FBA"/>
    <w:rsid w:val="00A3544F"/>
    <w:rsid w:val="00A36093"/>
    <w:rsid w:val="00A411B8"/>
    <w:rsid w:val="00A427EE"/>
    <w:rsid w:val="00A45E6D"/>
    <w:rsid w:val="00A478F0"/>
    <w:rsid w:val="00A479AB"/>
    <w:rsid w:val="00A51218"/>
    <w:rsid w:val="00A51DE5"/>
    <w:rsid w:val="00A52BAE"/>
    <w:rsid w:val="00A549A5"/>
    <w:rsid w:val="00A5503F"/>
    <w:rsid w:val="00A55997"/>
    <w:rsid w:val="00A6017E"/>
    <w:rsid w:val="00A64509"/>
    <w:rsid w:val="00A64EBE"/>
    <w:rsid w:val="00A70D92"/>
    <w:rsid w:val="00A71B94"/>
    <w:rsid w:val="00A75296"/>
    <w:rsid w:val="00A7594F"/>
    <w:rsid w:val="00A76927"/>
    <w:rsid w:val="00A77D73"/>
    <w:rsid w:val="00A82358"/>
    <w:rsid w:val="00A83C30"/>
    <w:rsid w:val="00A83D4C"/>
    <w:rsid w:val="00A93950"/>
    <w:rsid w:val="00A93B57"/>
    <w:rsid w:val="00A941EA"/>
    <w:rsid w:val="00A94F4A"/>
    <w:rsid w:val="00A96A4B"/>
    <w:rsid w:val="00AA066C"/>
    <w:rsid w:val="00AA152D"/>
    <w:rsid w:val="00AA1774"/>
    <w:rsid w:val="00AA6A91"/>
    <w:rsid w:val="00AB07E3"/>
    <w:rsid w:val="00AB3231"/>
    <w:rsid w:val="00AB4A87"/>
    <w:rsid w:val="00AB6CAA"/>
    <w:rsid w:val="00AC0ED8"/>
    <w:rsid w:val="00AC1CA7"/>
    <w:rsid w:val="00AC33B4"/>
    <w:rsid w:val="00AC33D7"/>
    <w:rsid w:val="00AD141D"/>
    <w:rsid w:val="00AD2392"/>
    <w:rsid w:val="00AD4A83"/>
    <w:rsid w:val="00AD78D5"/>
    <w:rsid w:val="00AE07BA"/>
    <w:rsid w:val="00AE1083"/>
    <w:rsid w:val="00AE184C"/>
    <w:rsid w:val="00AE18B3"/>
    <w:rsid w:val="00AE21A8"/>
    <w:rsid w:val="00AE2369"/>
    <w:rsid w:val="00AE526E"/>
    <w:rsid w:val="00AE5F11"/>
    <w:rsid w:val="00AE731A"/>
    <w:rsid w:val="00AF56B6"/>
    <w:rsid w:val="00B0268A"/>
    <w:rsid w:val="00B1217B"/>
    <w:rsid w:val="00B13019"/>
    <w:rsid w:val="00B13288"/>
    <w:rsid w:val="00B14977"/>
    <w:rsid w:val="00B218F4"/>
    <w:rsid w:val="00B22C3A"/>
    <w:rsid w:val="00B26D71"/>
    <w:rsid w:val="00B31759"/>
    <w:rsid w:val="00B4304C"/>
    <w:rsid w:val="00B4354D"/>
    <w:rsid w:val="00B473FA"/>
    <w:rsid w:val="00B52182"/>
    <w:rsid w:val="00B52726"/>
    <w:rsid w:val="00B6440D"/>
    <w:rsid w:val="00B673D0"/>
    <w:rsid w:val="00B757EC"/>
    <w:rsid w:val="00B75E6F"/>
    <w:rsid w:val="00B879BE"/>
    <w:rsid w:val="00B91120"/>
    <w:rsid w:val="00B9435A"/>
    <w:rsid w:val="00B963D7"/>
    <w:rsid w:val="00B97F76"/>
    <w:rsid w:val="00BA20EF"/>
    <w:rsid w:val="00BA3C40"/>
    <w:rsid w:val="00BA5CB2"/>
    <w:rsid w:val="00BB0376"/>
    <w:rsid w:val="00BB2E44"/>
    <w:rsid w:val="00BC3183"/>
    <w:rsid w:val="00BD0F0F"/>
    <w:rsid w:val="00BD39CF"/>
    <w:rsid w:val="00BD709C"/>
    <w:rsid w:val="00BE1544"/>
    <w:rsid w:val="00BE448A"/>
    <w:rsid w:val="00BF0963"/>
    <w:rsid w:val="00BF0C18"/>
    <w:rsid w:val="00BF1CE1"/>
    <w:rsid w:val="00BF4C69"/>
    <w:rsid w:val="00BF52AE"/>
    <w:rsid w:val="00BF6BC7"/>
    <w:rsid w:val="00C0157D"/>
    <w:rsid w:val="00C03C31"/>
    <w:rsid w:val="00C03D79"/>
    <w:rsid w:val="00C04AE6"/>
    <w:rsid w:val="00C05052"/>
    <w:rsid w:val="00C14133"/>
    <w:rsid w:val="00C15C58"/>
    <w:rsid w:val="00C16A6B"/>
    <w:rsid w:val="00C21D5F"/>
    <w:rsid w:val="00C21EEE"/>
    <w:rsid w:val="00C24400"/>
    <w:rsid w:val="00C265EB"/>
    <w:rsid w:val="00C2747E"/>
    <w:rsid w:val="00C30B30"/>
    <w:rsid w:val="00C32FF8"/>
    <w:rsid w:val="00C35A64"/>
    <w:rsid w:val="00C54D3F"/>
    <w:rsid w:val="00C57162"/>
    <w:rsid w:val="00C5741C"/>
    <w:rsid w:val="00C65A94"/>
    <w:rsid w:val="00C65CEB"/>
    <w:rsid w:val="00C67630"/>
    <w:rsid w:val="00C6792C"/>
    <w:rsid w:val="00C71533"/>
    <w:rsid w:val="00C74FDF"/>
    <w:rsid w:val="00C76BA4"/>
    <w:rsid w:val="00C77AAC"/>
    <w:rsid w:val="00C803DE"/>
    <w:rsid w:val="00C8208F"/>
    <w:rsid w:val="00C84A57"/>
    <w:rsid w:val="00C871FC"/>
    <w:rsid w:val="00C96E51"/>
    <w:rsid w:val="00C97675"/>
    <w:rsid w:val="00CA13AF"/>
    <w:rsid w:val="00CA2092"/>
    <w:rsid w:val="00CA33C7"/>
    <w:rsid w:val="00CA511B"/>
    <w:rsid w:val="00CB1243"/>
    <w:rsid w:val="00CC6B02"/>
    <w:rsid w:val="00CC6F9C"/>
    <w:rsid w:val="00CC7CBC"/>
    <w:rsid w:val="00CD13A0"/>
    <w:rsid w:val="00CD637B"/>
    <w:rsid w:val="00CE053F"/>
    <w:rsid w:val="00CE2356"/>
    <w:rsid w:val="00CE32B2"/>
    <w:rsid w:val="00CE60E1"/>
    <w:rsid w:val="00CE6FE9"/>
    <w:rsid w:val="00CF045E"/>
    <w:rsid w:val="00CF16F5"/>
    <w:rsid w:val="00CF2527"/>
    <w:rsid w:val="00CF70FB"/>
    <w:rsid w:val="00CF7934"/>
    <w:rsid w:val="00D02987"/>
    <w:rsid w:val="00D050D4"/>
    <w:rsid w:val="00D06545"/>
    <w:rsid w:val="00D10881"/>
    <w:rsid w:val="00D12270"/>
    <w:rsid w:val="00D1639A"/>
    <w:rsid w:val="00D22024"/>
    <w:rsid w:val="00D23DB7"/>
    <w:rsid w:val="00D2444E"/>
    <w:rsid w:val="00D25966"/>
    <w:rsid w:val="00D27D9C"/>
    <w:rsid w:val="00D30414"/>
    <w:rsid w:val="00D3289A"/>
    <w:rsid w:val="00D3387A"/>
    <w:rsid w:val="00D34C49"/>
    <w:rsid w:val="00D354C1"/>
    <w:rsid w:val="00D368DA"/>
    <w:rsid w:val="00D37B97"/>
    <w:rsid w:val="00D42293"/>
    <w:rsid w:val="00D42D56"/>
    <w:rsid w:val="00D4557B"/>
    <w:rsid w:val="00D464F2"/>
    <w:rsid w:val="00D472B8"/>
    <w:rsid w:val="00D50208"/>
    <w:rsid w:val="00D552C7"/>
    <w:rsid w:val="00D57573"/>
    <w:rsid w:val="00D57B98"/>
    <w:rsid w:val="00D600A2"/>
    <w:rsid w:val="00D63390"/>
    <w:rsid w:val="00D67CEB"/>
    <w:rsid w:val="00D72FC7"/>
    <w:rsid w:val="00D74056"/>
    <w:rsid w:val="00D742EC"/>
    <w:rsid w:val="00D83C8F"/>
    <w:rsid w:val="00D86E1C"/>
    <w:rsid w:val="00D87566"/>
    <w:rsid w:val="00D90A43"/>
    <w:rsid w:val="00D912E2"/>
    <w:rsid w:val="00D9650C"/>
    <w:rsid w:val="00DA1729"/>
    <w:rsid w:val="00DA47ED"/>
    <w:rsid w:val="00DB0022"/>
    <w:rsid w:val="00DB182C"/>
    <w:rsid w:val="00DB232D"/>
    <w:rsid w:val="00DB244A"/>
    <w:rsid w:val="00DB30D4"/>
    <w:rsid w:val="00DB66C3"/>
    <w:rsid w:val="00DC0C69"/>
    <w:rsid w:val="00DC5377"/>
    <w:rsid w:val="00DC59DD"/>
    <w:rsid w:val="00DD082C"/>
    <w:rsid w:val="00DD1AFC"/>
    <w:rsid w:val="00DD348C"/>
    <w:rsid w:val="00DD477E"/>
    <w:rsid w:val="00DD586D"/>
    <w:rsid w:val="00DD63F3"/>
    <w:rsid w:val="00DD72EF"/>
    <w:rsid w:val="00DE459C"/>
    <w:rsid w:val="00DE5226"/>
    <w:rsid w:val="00DE7FCF"/>
    <w:rsid w:val="00DF2D5C"/>
    <w:rsid w:val="00DF3975"/>
    <w:rsid w:val="00DF6C0F"/>
    <w:rsid w:val="00E03EF8"/>
    <w:rsid w:val="00E11D4B"/>
    <w:rsid w:val="00E1330D"/>
    <w:rsid w:val="00E14859"/>
    <w:rsid w:val="00E155A7"/>
    <w:rsid w:val="00E1706E"/>
    <w:rsid w:val="00E17967"/>
    <w:rsid w:val="00E17E15"/>
    <w:rsid w:val="00E234EF"/>
    <w:rsid w:val="00E23798"/>
    <w:rsid w:val="00E24932"/>
    <w:rsid w:val="00E2591C"/>
    <w:rsid w:val="00E3103F"/>
    <w:rsid w:val="00E31C5D"/>
    <w:rsid w:val="00E32335"/>
    <w:rsid w:val="00E34D2B"/>
    <w:rsid w:val="00E372DB"/>
    <w:rsid w:val="00E373BC"/>
    <w:rsid w:val="00E41946"/>
    <w:rsid w:val="00E41DDE"/>
    <w:rsid w:val="00E451DB"/>
    <w:rsid w:val="00E46266"/>
    <w:rsid w:val="00E46A62"/>
    <w:rsid w:val="00E51AA9"/>
    <w:rsid w:val="00E54408"/>
    <w:rsid w:val="00E54E62"/>
    <w:rsid w:val="00E55B7D"/>
    <w:rsid w:val="00E61451"/>
    <w:rsid w:val="00E6146B"/>
    <w:rsid w:val="00E61A62"/>
    <w:rsid w:val="00E64C44"/>
    <w:rsid w:val="00E666CE"/>
    <w:rsid w:val="00E72DFD"/>
    <w:rsid w:val="00E76FB2"/>
    <w:rsid w:val="00E81F30"/>
    <w:rsid w:val="00E82629"/>
    <w:rsid w:val="00E84A6E"/>
    <w:rsid w:val="00E86E26"/>
    <w:rsid w:val="00E87A44"/>
    <w:rsid w:val="00E94C94"/>
    <w:rsid w:val="00E95F1B"/>
    <w:rsid w:val="00E96BD2"/>
    <w:rsid w:val="00E97E17"/>
    <w:rsid w:val="00EA00DC"/>
    <w:rsid w:val="00EA050A"/>
    <w:rsid w:val="00EA2BC8"/>
    <w:rsid w:val="00EA34C3"/>
    <w:rsid w:val="00EA5111"/>
    <w:rsid w:val="00EA6DD1"/>
    <w:rsid w:val="00EC3485"/>
    <w:rsid w:val="00EC3EAA"/>
    <w:rsid w:val="00EC42F0"/>
    <w:rsid w:val="00EC4FF5"/>
    <w:rsid w:val="00EC6917"/>
    <w:rsid w:val="00EC6956"/>
    <w:rsid w:val="00EC7765"/>
    <w:rsid w:val="00ED0574"/>
    <w:rsid w:val="00ED4ACD"/>
    <w:rsid w:val="00ED6722"/>
    <w:rsid w:val="00EE18D5"/>
    <w:rsid w:val="00EE2C40"/>
    <w:rsid w:val="00EE44EE"/>
    <w:rsid w:val="00EF1ECD"/>
    <w:rsid w:val="00EF3255"/>
    <w:rsid w:val="00EF586B"/>
    <w:rsid w:val="00F00212"/>
    <w:rsid w:val="00F04569"/>
    <w:rsid w:val="00F05243"/>
    <w:rsid w:val="00F07730"/>
    <w:rsid w:val="00F16DBA"/>
    <w:rsid w:val="00F222FE"/>
    <w:rsid w:val="00F2540E"/>
    <w:rsid w:val="00F26638"/>
    <w:rsid w:val="00F27821"/>
    <w:rsid w:val="00F30DC0"/>
    <w:rsid w:val="00F314E3"/>
    <w:rsid w:val="00F328C3"/>
    <w:rsid w:val="00F32C2B"/>
    <w:rsid w:val="00F36C4D"/>
    <w:rsid w:val="00F40F13"/>
    <w:rsid w:val="00F41D12"/>
    <w:rsid w:val="00F43C93"/>
    <w:rsid w:val="00F45276"/>
    <w:rsid w:val="00F5060D"/>
    <w:rsid w:val="00F516CF"/>
    <w:rsid w:val="00F52395"/>
    <w:rsid w:val="00F60287"/>
    <w:rsid w:val="00F74931"/>
    <w:rsid w:val="00F76028"/>
    <w:rsid w:val="00F7702E"/>
    <w:rsid w:val="00F77EAB"/>
    <w:rsid w:val="00F80335"/>
    <w:rsid w:val="00F83318"/>
    <w:rsid w:val="00F85869"/>
    <w:rsid w:val="00F87E43"/>
    <w:rsid w:val="00FA48C7"/>
    <w:rsid w:val="00FA6B78"/>
    <w:rsid w:val="00FB25A0"/>
    <w:rsid w:val="00FB28D9"/>
    <w:rsid w:val="00FB4035"/>
    <w:rsid w:val="00FB4E8E"/>
    <w:rsid w:val="00FC224F"/>
    <w:rsid w:val="00FC247C"/>
    <w:rsid w:val="00FC3151"/>
    <w:rsid w:val="00FC38A6"/>
    <w:rsid w:val="00FC5A58"/>
    <w:rsid w:val="00FC5AED"/>
    <w:rsid w:val="00FC7674"/>
    <w:rsid w:val="00FD0A6A"/>
    <w:rsid w:val="00FD1D74"/>
    <w:rsid w:val="00FD1EA0"/>
    <w:rsid w:val="00FD58B7"/>
    <w:rsid w:val="00FD68DA"/>
    <w:rsid w:val="00FD6A1C"/>
    <w:rsid w:val="00FD756F"/>
    <w:rsid w:val="00FE0D0D"/>
    <w:rsid w:val="00FE12F3"/>
    <w:rsid w:val="00FE1A8B"/>
    <w:rsid w:val="00FE1AE6"/>
    <w:rsid w:val="00FE682D"/>
    <w:rsid w:val="00FF1E48"/>
    <w:rsid w:val="00FF7B44"/>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358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footer" w:uiPriority="0"/>
    <w:lsdException w:name="caption" w:uiPriority="35" w:qFormat="1"/>
    <w:lsdException w:name="footnote reference" w:uiPriority="0"/>
    <w:lsdException w:name="page number" w:uiPriority="0"/>
    <w:lsdException w:name="endnote reference" w:uiPriority="0"/>
    <w:lsdException w:name="endnote text" w:uiPriority="0"/>
    <w:lsdException w:name="List" w:uiPriority="0"/>
    <w:lsdException w:name="List 2" w:uiPriority="0"/>
    <w:lsdException w:name="List 3" w:uiPriority="0"/>
    <w:lsdException w:name="List 4" w:uiPriority="0"/>
    <w:lsdException w:name="List Bullet 2" w:uiPriority="0"/>
    <w:lsdException w:name="List Bullet 3" w:uiPriority="0"/>
    <w:lsdException w:name="Title" w:semiHidden="0" w:uiPriority="0" w:unhideWhenUsed="0" w:qFormat="1"/>
    <w:lsdException w:name="Default Paragraph Font" w:uiPriority="1"/>
    <w:lsdException w:name="Body Text" w:uiPriority="0"/>
    <w:lsdException w:name="Body Text Indent" w:uiPriority="0"/>
    <w:lsdException w:name="List Continue" w:uiPriority="0"/>
    <w:lsdException w:name="List Continue 2" w:uiPriority="0"/>
    <w:lsdException w:name="Subtitle" w:semiHidden="0" w:uiPriority="11" w:unhideWhenUsed="0" w:qFormat="1"/>
    <w:lsdException w:name="Body Text First Indent" w:uiPriority="0"/>
    <w:lsdException w:name="Body Text First Indent 2" w:uiPriority="0"/>
    <w:lsdException w:name="Strong" w:semiHidden="0" w:uiPriority="22" w:unhideWhenUsed="0" w:qFormat="1"/>
    <w:lsdException w:name="Emphasis" w:semiHidden="0" w:uiPriority="20" w:unhideWhenUsed="0" w:qFormat="1"/>
    <w:lsdException w:name="No Lis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44532"/>
    <w:pPr>
      <w:bidi/>
      <w:spacing w:after="0" w:line="240" w:lineRule="auto"/>
    </w:pPr>
    <w:rPr>
      <w:rFonts w:ascii="Times New Roman" w:eastAsia="Times New Roman" w:hAnsi="Times New Roman" w:cs="Times New Roman"/>
      <w:sz w:val="24"/>
      <w:szCs w:val="24"/>
    </w:rPr>
  </w:style>
  <w:style w:type="paragraph" w:styleId="1">
    <w:name w:val="heading 1"/>
    <w:basedOn w:val="a"/>
    <w:next w:val="a"/>
    <w:link w:val="1Char"/>
    <w:qFormat/>
    <w:rsid w:val="00292B5B"/>
    <w:pPr>
      <w:keepNext/>
      <w:bidi w:val="0"/>
      <w:spacing w:before="240" w:after="60"/>
      <w:outlineLvl w:val="0"/>
    </w:pPr>
    <w:rPr>
      <w:rFonts w:ascii="Arial" w:hAnsi="Arial" w:cs="Arial"/>
      <w:b/>
      <w:bCs/>
      <w:kern w:val="32"/>
      <w:sz w:val="32"/>
      <w:szCs w:val="32"/>
      <w:lang w:bidi="ar-IQ"/>
    </w:rPr>
  </w:style>
  <w:style w:type="paragraph" w:styleId="2">
    <w:name w:val="heading 2"/>
    <w:basedOn w:val="a"/>
    <w:next w:val="a"/>
    <w:link w:val="2Char"/>
    <w:qFormat/>
    <w:rsid w:val="00292B5B"/>
    <w:pPr>
      <w:keepNext/>
      <w:bidi w:val="0"/>
      <w:spacing w:before="240" w:after="60"/>
      <w:outlineLvl w:val="1"/>
    </w:pPr>
    <w:rPr>
      <w:rFonts w:ascii="Arial" w:hAnsi="Arial" w:cs="Arial"/>
      <w:b/>
      <w:bCs/>
      <w:i/>
      <w:iCs/>
      <w:sz w:val="28"/>
      <w:szCs w:val="28"/>
      <w:lang w:bidi="ar-IQ"/>
    </w:rPr>
  </w:style>
  <w:style w:type="paragraph" w:styleId="3">
    <w:name w:val="heading 3"/>
    <w:basedOn w:val="a"/>
    <w:next w:val="a"/>
    <w:link w:val="3Char"/>
    <w:qFormat/>
    <w:rsid w:val="00292B5B"/>
    <w:pPr>
      <w:keepNext/>
      <w:bidi w:val="0"/>
      <w:spacing w:before="240" w:after="60"/>
      <w:outlineLvl w:val="2"/>
    </w:pPr>
    <w:rPr>
      <w:rFonts w:ascii="Arial" w:hAnsi="Arial" w:cs="Arial"/>
      <w:b/>
      <w:bCs/>
      <w:sz w:val="26"/>
      <w:szCs w:val="26"/>
      <w:lang w:bidi="ar-IQ"/>
    </w:rPr>
  </w:style>
  <w:style w:type="paragraph" w:styleId="4">
    <w:name w:val="heading 4"/>
    <w:basedOn w:val="a"/>
    <w:next w:val="a"/>
    <w:link w:val="4Char"/>
    <w:qFormat/>
    <w:rsid w:val="00292B5B"/>
    <w:pPr>
      <w:keepNext/>
      <w:bidi w:val="0"/>
      <w:spacing w:before="240" w:after="60"/>
      <w:outlineLvl w:val="3"/>
    </w:pPr>
    <w:rPr>
      <w:b/>
      <w:bCs/>
      <w:sz w:val="28"/>
      <w:szCs w:val="28"/>
      <w:lang w:bidi="ar-IQ"/>
    </w:rPr>
  </w:style>
  <w:style w:type="paragraph" w:styleId="5">
    <w:name w:val="heading 5"/>
    <w:basedOn w:val="a"/>
    <w:next w:val="a"/>
    <w:link w:val="5Char"/>
    <w:qFormat/>
    <w:rsid w:val="00292B5B"/>
    <w:pPr>
      <w:bidi w:val="0"/>
      <w:spacing w:before="240" w:after="60"/>
      <w:outlineLvl w:val="4"/>
    </w:pPr>
    <w:rPr>
      <w:b/>
      <w:bCs/>
      <w:i/>
      <w:iCs/>
      <w:sz w:val="26"/>
      <w:szCs w:val="26"/>
      <w:lang w:bidi="ar-IQ"/>
    </w:rPr>
  </w:style>
  <w:style w:type="paragraph" w:styleId="6">
    <w:name w:val="heading 6"/>
    <w:basedOn w:val="a"/>
    <w:next w:val="a"/>
    <w:link w:val="6Char"/>
    <w:qFormat/>
    <w:rsid w:val="00292B5B"/>
    <w:pPr>
      <w:bidi w:val="0"/>
      <w:spacing w:before="240" w:after="60"/>
      <w:outlineLvl w:val="5"/>
    </w:pPr>
    <w:rPr>
      <w:b/>
      <w:bCs/>
      <w:sz w:val="22"/>
      <w:szCs w:val="22"/>
      <w:lang w:bidi="ar-IQ"/>
    </w:rPr>
  </w:style>
  <w:style w:type="paragraph" w:styleId="7">
    <w:name w:val="heading 7"/>
    <w:basedOn w:val="a"/>
    <w:next w:val="a"/>
    <w:link w:val="7Char"/>
    <w:qFormat/>
    <w:rsid w:val="00292B5B"/>
    <w:pPr>
      <w:bidi w:val="0"/>
      <w:spacing w:before="240" w:after="60"/>
      <w:outlineLvl w:val="6"/>
    </w:pPr>
    <w:rPr>
      <w:lang w:bidi="ar-IQ"/>
    </w:rPr>
  </w:style>
  <w:style w:type="paragraph" w:styleId="8">
    <w:name w:val="heading 8"/>
    <w:basedOn w:val="a"/>
    <w:next w:val="a"/>
    <w:link w:val="8Char"/>
    <w:qFormat/>
    <w:rsid w:val="00292B5B"/>
    <w:pPr>
      <w:bidi w:val="0"/>
      <w:spacing w:before="240" w:after="60"/>
      <w:outlineLvl w:val="7"/>
    </w:pPr>
    <w:rPr>
      <w:i/>
      <w:iCs/>
      <w:lang w:bidi="ar-IQ"/>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عنوان 1 Char"/>
    <w:basedOn w:val="a0"/>
    <w:link w:val="1"/>
    <w:rsid w:val="00292B5B"/>
    <w:rPr>
      <w:rFonts w:ascii="Arial" w:eastAsia="Times New Roman" w:hAnsi="Arial" w:cs="Arial"/>
      <w:b/>
      <w:bCs/>
      <w:kern w:val="32"/>
      <w:sz w:val="32"/>
      <w:szCs w:val="32"/>
      <w:lang w:bidi="ar-IQ"/>
    </w:rPr>
  </w:style>
  <w:style w:type="character" w:customStyle="1" w:styleId="2Char">
    <w:name w:val="عنوان 2 Char"/>
    <w:basedOn w:val="a0"/>
    <w:link w:val="2"/>
    <w:rsid w:val="00292B5B"/>
    <w:rPr>
      <w:rFonts w:ascii="Arial" w:eastAsia="Times New Roman" w:hAnsi="Arial" w:cs="Arial"/>
      <w:b/>
      <w:bCs/>
      <w:i/>
      <w:iCs/>
      <w:sz w:val="28"/>
      <w:szCs w:val="28"/>
      <w:lang w:bidi="ar-IQ"/>
    </w:rPr>
  </w:style>
  <w:style w:type="character" w:customStyle="1" w:styleId="3Char">
    <w:name w:val="عنوان 3 Char"/>
    <w:basedOn w:val="a0"/>
    <w:link w:val="3"/>
    <w:rsid w:val="00292B5B"/>
    <w:rPr>
      <w:rFonts w:ascii="Arial" w:eastAsia="Times New Roman" w:hAnsi="Arial" w:cs="Arial"/>
      <w:b/>
      <w:bCs/>
      <w:sz w:val="26"/>
      <w:szCs w:val="26"/>
      <w:lang w:bidi="ar-IQ"/>
    </w:rPr>
  </w:style>
  <w:style w:type="character" w:customStyle="1" w:styleId="4Char">
    <w:name w:val="عنوان 4 Char"/>
    <w:basedOn w:val="a0"/>
    <w:link w:val="4"/>
    <w:rsid w:val="00292B5B"/>
    <w:rPr>
      <w:rFonts w:ascii="Times New Roman" w:eastAsia="Times New Roman" w:hAnsi="Times New Roman" w:cs="Times New Roman"/>
      <w:b/>
      <w:bCs/>
      <w:sz w:val="28"/>
      <w:szCs w:val="28"/>
      <w:lang w:bidi="ar-IQ"/>
    </w:rPr>
  </w:style>
  <w:style w:type="character" w:customStyle="1" w:styleId="5Char">
    <w:name w:val="عنوان 5 Char"/>
    <w:basedOn w:val="a0"/>
    <w:link w:val="5"/>
    <w:rsid w:val="00292B5B"/>
    <w:rPr>
      <w:rFonts w:ascii="Times New Roman" w:eastAsia="Times New Roman" w:hAnsi="Times New Roman" w:cs="Times New Roman"/>
      <w:b/>
      <w:bCs/>
      <w:i/>
      <w:iCs/>
      <w:sz w:val="26"/>
      <w:szCs w:val="26"/>
      <w:lang w:bidi="ar-IQ"/>
    </w:rPr>
  </w:style>
  <w:style w:type="character" w:customStyle="1" w:styleId="6Char">
    <w:name w:val="عنوان 6 Char"/>
    <w:basedOn w:val="a0"/>
    <w:link w:val="6"/>
    <w:rsid w:val="00292B5B"/>
    <w:rPr>
      <w:rFonts w:ascii="Times New Roman" w:eastAsia="Times New Roman" w:hAnsi="Times New Roman" w:cs="Times New Roman"/>
      <w:b/>
      <w:bCs/>
      <w:lang w:bidi="ar-IQ"/>
    </w:rPr>
  </w:style>
  <w:style w:type="character" w:customStyle="1" w:styleId="7Char">
    <w:name w:val="عنوان 7 Char"/>
    <w:basedOn w:val="a0"/>
    <w:link w:val="7"/>
    <w:rsid w:val="00292B5B"/>
    <w:rPr>
      <w:rFonts w:ascii="Times New Roman" w:eastAsia="Times New Roman" w:hAnsi="Times New Roman" w:cs="Times New Roman"/>
      <w:sz w:val="24"/>
      <w:szCs w:val="24"/>
      <w:lang w:bidi="ar-IQ"/>
    </w:rPr>
  </w:style>
  <w:style w:type="character" w:customStyle="1" w:styleId="8Char">
    <w:name w:val="عنوان 8 Char"/>
    <w:basedOn w:val="a0"/>
    <w:link w:val="8"/>
    <w:rsid w:val="00292B5B"/>
    <w:rPr>
      <w:rFonts w:ascii="Times New Roman" w:eastAsia="Times New Roman" w:hAnsi="Times New Roman" w:cs="Times New Roman"/>
      <w:i/>
      <w:iCs/>
      <w:sz w:val="24"/>
      <w:szCs w:val="24"/>
      <w:lang w:bidi="ar-IQ"/>
    </w:rPr>
  </w:style>
  <w:style w:type="paragraph" w:styleId="a3">
    <w:name w:val="footnote text"/>
    <w:basedOn w:val="a"/>
    <w:link w:val="Char"/>
    <w:semiHidden/>
    <w:rsid w:val="00292B5B"/>
    <w:rPr>
      <w:sz w:val="20"/>
      <w:szCs w:val="20"/>
    </w:rPr>
  </w:style>
  <w:style w:type="character" w:customStyle="1" w:styleId="Char">
    <w:name w:val="نص حاشية سفلية Char"/>
    <w:basedOn w:val="a0"/>
    <w:link w:val="a3"/>
    <w:semiHidden/>
    <w:rsid w:val="00292B5B"/>
    <w:rPr>
      <w:rFonts w:ascii="Times New Roman" w:eastAsia="Times New Roman" w:hAnsi="Times New Roman" w:cs="Times New Roman"/>
      <w:sz w:val="20"/>
      <w:szCs w:val="20"/>
    </w:rPr>
  </w:style>
  <w:style w:type="character" w:styleId="a4">
    <w:name w:val="footnote reference"/>
    <w:basedOn w:val="a0"/>
    <w:semiHidden/>
    <w:rsid w:val="00292B5B"/>
    <w:rPr>
      <w:vertAlign w:val="superscript"/>
    </w:rPr>
  </w:style>
  <w:style w:type="paragraph" w:styleId="a5">
    <w:name w:val="header"/>
    <w:basedOn w:val="a"/>
    <w:link w:val="Char0"/>
    <w:uiPriority w:val="99"/>
    <w:rsid w:val="00292B5B"/>
    <w:pPr>
      <w:tabs>
        <w:tab w:val="center" w:pos="4153"/>
        <w:tab w:val="right" w:pos="8306"/>
      </w:tabs>
      <w:bidi w:val="0"/>
    </w:pPr>
    <w:rPr>
      <w:lang w:bidi="ar-IQ"/>
    </w:rPr>
  </w:style>
  <w:style w:type="character" w:customStyle="1" w:styleId="Char0">
    <w:name w:val="رأس صفحة Char"/>
    <w:basedOn w:val="a0"/>
    <w:link w:val="a5"/>
    <w:uiPriority w:val="99"/>
    <w:rsid w:val="00292B5B"/>
    <w:rPr>
      <w:rFonts w:ascii="Times New Roman" w:eastAsia="Times New Roman" w:hAnsi="Times New Roman" w:cs="Times New Roman"/>
      <w:sz w:val="24"/>
      <w:szCs w:val="24"/>
      <w:lang w:bidi="ar-IQ"/>
    </w:rPr>
  </w:style>
  <w:style w:type="character" w:styleId="a6">
    <w:name w:val="page number"/>
    <w:basedOn w:val="a0"/>
    <w:rsid w:val="00292B5B"/>
    <w:rPr>
      <w:rFonts w:cs="Times New Roman"/>
    </w:rPr>
  </w:style>
  <w:style w:type="paragraph" w:styleId="a7">
    <w:name w:val="footer"/>
    <w:basedOn w:val="a"/>
    <w:link w:val="Char1"/>
    <w:rsid w:val="00292B5B"/>
    <w:pPr>
      <w:tabs>
        <w:tab w:val="center" w:pos="4153"/>
        <w:tab w:val="right" w:pos="8306"/>
      </w:tabs>
      <w:bidi w:val="0"/>
    </w:pPr>
    <w:rPr>
      <w:lang w:bidi="ar-IQ"/>
    </w:rPr>
  </w:style>
  <w:style w:type="character" w:customStyle="1" w:styleId="Char1">
    <w:name w:val="تذييل صفحة Char"/>
    <w:basedOn w:val="a0"/>
    <w:link w:val="a7"/>
    <w:rsid w:val="00292B5B"/>
    <w:rPr>
      <w:rFonts w:ascii="Times New Roman" w:eastAsia="Times New Roman" w:hAnsi="Times New Roman" w:cs="Times New Roman"/>
      <w:sz w:val="24"/>
      <w:szCs w:val="24"/>
      <w:lang w:bidi="ar-IQ"/>
    </w:rPr>
  </w:style>
  <w:style w:type="paragraph" w:styleId="a8">
    <w:name w:val="List"/>
    <w:basedOn w:val="a"/>
    <w:rsid w:val="00292B5B"/>
    <w:pPr>
      <w:bidi w:val="0"/>
      <w:ind w:left="360" w:hanging="360"/>
    </w:pPr>
    <w:rPr>
      <w:lang w:bidi="ar-IQ"/>
    </w:rPr>
  </w:style>
  <w:style w:type="paragraph" w:styleId="20">
    <w:name w:val="List 2"/>
    <w:basedOn w:val="a"/>
    <w:rsid w:val="00292B5B"/>
    <w:pPr>
      <w:bidi w:val="0"/>
      <w:ind w:left="720" w:hanging="360"/>
    </w:pPr>
    <w:rPr>
      <w:lang w:bidi="ar-IQ"/>
    </w:rPr>
  </w:style>
  <w:style w:type="paragraph" w:styleId="30">
    <w:name w:val="List 3"/>
    <w:basedOn w:val="a"/>
    <w:rsid w:val="00292B5B"/>
    <w:pPr>
      <w:bidi w:val="0"/>
      <w:ind w:left="1080" w:hanging="360"/>
    </w:pPr>
    <w:rPr>
      <w:lang w:bidi="ar-IQ"/>
    </w:rPr>
  </w:style>
  <w:style w:type="paragraph" w:styleId="40">
    <w:name w:val="List 4"/>
    <w:basedOn w:val="a"/>
    <w:rsid w:val="00292B5B"/>
    <w:pPr>
      <w:bidi w:val="0"/>
      <w:ind w:left="1440" w:hanging="360"/>
    </w:pPr>
    <w:rPr>
      <w:lang w:bidi="ar-IQ"/>
    </w:rPr>
  </w:style>
  <w:style w:type="paragraph" w:styleId="21">
    <w:name w:val="List Bullet 2"/>
    <w:basedOn w:val="a"/>
    <w:rsid w:val="00292B5B"/>
    <w:pPr>
      <w:tabs>
        <w:tab w:val="num" w:pos="720"/>
      </w:tabs>
      <w:bidi w:val="0"/>
      <w:ind w:left="720" w:hanging="360"/>
    </w:pPr>
    <w:rPr>
      <w:lang w:bidi="ar-IQ"/>
    </w:rPr>
  </w:style>
  <w:style w:type="paragraph" w:styleId="31">
    <w:name w:val="List Bullet 3"/>
    <w:basedOn w:val="a"/>
    <w:rsid w:val="00292B5B"/>
    <w:pPr>
      <w:tabs>
        <w:tab w:val="num" w:pos="720"/>
      </w:tabs>
      <w:bidi w:val="0"/>
      <w:ind w:left="720" w:hanging="360"/>
    </w:pPr>
    <w:rPr>
      <w:lang w:bidi="ar-IQ"/>
    </w:rPr>
  </w:style>
  <w:style w:type="paragraph" w:styleId="a9">
    <w:name w:val="List Continue"/>
    <w:basedOn w:val="a"/>
    <w:rsid w:val="00292B5B"/>
    <w:pPr>
      <w:bidi w:val="0"/>
      <w:spacing w:after="120"/>
      <w:ind w:left="360"/>
    </w:pPr>
    <w:rPr>
      <w:lang w:bidi="ar-IQ"/>
    </w:rPr>
  </w:style>
  <w:style w:type="paragraph" w:styleId="22">
    <w:name w:val="List Continue 2"/>
    <w:basedOn w:val="a"/>
    <w:rsid w:val="00292B5B"/>
    <w:pPr>
      <w:bidi w:val="0"/>
      <w:spacing w:after="120"/>
      <w:ind w:left="720"/>
    </w:pPr>
    <w:rPr>
      <w:lang w:bidi="ar-IQ"/>
    </w:rPr>
  </w:style>
  <w:style w:type="paragraph" w:styleId="aa">
    <w:name w:val="Title"/>
    <w:basedOn w:val="a"/>
    <w:link w:val="Char2"/>
    <w:qFormat/>
    <w:rsid w:val="00292B5B"/>
    <w:pPr>
      <w:bidi w:val="0"/>
      <w:spacing w:before="240" w:after="60"/>
      <w:jc w:val="center"/>
      <w:outlineLvl w:val="0"/>
    </w:pPr>
    <w:rPr>
      <w:rFonts w:ascii="Arial" w:hAnsi="Arial" w:cs="Arial"/>
      <w:b/>
      <w:bCs/>
      <w:kern w:val="28"/>
      <w:sz w:val="32"/>
      <w:szCs w:val="32"/>
      <w:lang w:bidi="ar-IQ"/>
    </w:rPr>
  </w:style>
  <w:style w:type="character" w:customStyle="1" w:styleId="Char2">
    <w:name w:val="العنوان Char"/>
    <w:basedOn w:val="a0"/>
    <w:link w:val="aa"/>
    <w:rsid w:val="00292B5B"/>
    <w:rPr>
      <w:rFonts w:ascii="Arial" w:eastAsia="Times New Roman" w:hAnsi="Arial" w:cs="Arial"/>
      <w:b/>
      <w:bCs/>
      <w:kern w:val="28"/>
      <w:sz w:val="32"/>
      <w:szCs w:val="32"/>
      <w:lang w:bidi="ar-IQ"/>
    </w:rPr>
  </w:style>
  <w:style w:type="paragraph" w:styleId="ab">
    <w:name w:val="Body Text"/>
    <w:basedOn w:val="a"/>
    <w:link w:val="Char3"/>
    <w:rsid w:val="00292B5B"/>
    <w:pPr>
      <w:bidi w:val="0"/>
      <w:spacing w:after="120"/>
    </w:pPr>
    <w:rPr>
      <w:lang w:bidi="ar-IQ"/>
    </w:rPr>
  </w:style>
  <w:style w:type="character" w:customStyle="1" w:styleId="Char3">
    <w:name w:val="نص أساسي Char"/>
    <w:basedOn w:val="a0"/>
    <w:link w:val="ab"/>
    <w:rsid w:val="00292B5B"/>
    <w:rPr>
      <w:rFonts w:ascii="Times New Roman" w:eastAsia="Times New Roman" w:hAnsi="Times New Roman" w:cs="Times New Roman"/>
      <w:sz w:val="24"/>
      <w:szCs w:val="24"/>
      <w:lang w:bidi="ar-IQ"/>
    </w:rPr>
  </w:style>
  <w:style w:type="paragraph" w:styleId="ac">
    <w:name w:val="Body Text Indent"/>
    <w:basedOn w:val="a"/>
    <w:link w:val="Char4"/>
    <w:rsid w:val="00292B5B"/>
    <w:pPr>
      <w:bidi w:val="0"/>
      <w:spacing w:after="120"/>
      <w:ind w:left="360"/>
    </w:pPr>
    <w:rPr>
      <w:lang w:bidi="ar-IQ"/>
    </w:rPr>
  </w:style>
  <w:style w:type="character" w:customStyle="1" w:styleId="Char4">
    <w:name w:val="نص أساسي بمسافة بادئة Char"/>
    <w:basedOn w:val="a0"/>
    <w:link w:val="ac"/>
    <w:rsid w:val="00292B5B"/>
    <w:rPr>
      <w:rFonts w:ascii="Times New Roman" w:eastAsia="Times New Roman" w:hAnsi="Times New Roman" w:cs="Times New Roman"/>
      <w:sz w:val="24"/>
      <w:szCs w:val="24"/>
      <w:lang w:bidi="ar-IQ"/>
    </w:rPr>
  </w:style>
  <w:style w:type="paragraph" w:styleId="ad">
    <w:name w:val="Body Text First Indent"/>
    <w:basedOn w:val="ab"/>
    <w:link w:val="Char5"/>
    <w:rsid w:val="00292B5B"/>
    <w:pPr>
      <w:ind w:firstLine="210"/>
    </w:pPr>
  </w:style>
  <w:style w:type="character" w:customStyle="1" w:styleId="Char5">
    <w:name w:val="نص أساسي بمسافة بادئة للسطر الأول Char"/>
    <w:basedOn w:val="Char3"/>
    <w:link w:val="ad"/>
    <w:rsid w:val="00292B5B"/>
    <w:rPr>
      <w:rFonts w:ascii="Times New Roman" w:eastAsia="Times New Roman" w:hAnsi="Times New Roman" w:cs="Times New Roman"/>
      <w:sz w:val="24"/>
      <w:szCs w:val="24"/>
      <w:lang w:bidi="ar-IQ"/>
    </w:rPr>
  </w:style>
  <w:style w:type="paragraph" w:styleId="23">
    <w:name w:val="Body Text First Indent 2"/>
    <w:basedOn w:val="ac"/>
    <w:link w:val="2Char0"/>
    <w:rsid w:val="00292B5B"/>
    <w:pPr>
      <w:ind w:firstLine="210"/>
    </w:pPr>
  </w:style>
  <w:style w:type="character" w:customStyle="1" w:styleId="2Char0">
    <w:name w:val="نص أساسي بمسافة بادئة للسطر الأول 2 Char"/>
    <w:basedOn w:val="Char4"/>
    <w:link w:val="23"/>
    <w:rsid w:val="00292B5B"/>
    <w:rPr>
      <w:rFonts w:ascii="Times New Roman" w:eastAsia="Times New Roman" w:hAnsi="Times New Roman" w:cs="Times New Roman"/>
      <w:sz w:val="24"/>
      <w:szCs w:val="24"/>
      <w:lang w:bidi="ar-IQ"/>
    </w:rPr>
  </w:style>
  <w:style w:type="table" w:styleId="ae">
    <w:name w:val="Table Grid"/>
    <w:basedOn w:val="a1"/>
    <w:rsid w:val="00292B5B"/>
    <w:pPr>
      <w:bidi/>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
    <w:name w:val="endnote text"/>
    <w:basedOn w:val="a"/>
    <w:link w:val="Char6"/>
    <w:semiHidden/>
    <w:rsid w:val="00292B5B"/>
    <w:rPr>
      <w:sz w:val="20"/>
      <w:szCs w:val="20"/>
    </w:rPr>
  </w:style>
  <w:style w:type="character" w:customStyle="1" w:styleId="Char6">
    <w:name w:val="نص تعليق ختامي Char"/>
    <w:basedOn w:val="a0"/>
    <w:link w:val="af"/>
    <w:semiHidden/>
    <w:rsid w:val="00292B5B"/>
    <w:rPr>
      <w:rFonts w:ascii="Times New Roman" w:eastAsia="Times New Roman" w:hAnsi="Times New Roman" w:cs="Times New Roman"/>
      <w:sz w:val="20"/>
      <w:szCs w:val="20"/>
    </w:rPr>
  </w:style>
  <w:style w:type="character" w:styleId="af0">
    <w:name w:val="endnote reference"/>
    <w:basedOn w:val="a0"/>
    <w:semiHidden/>
    <w:rsid w:val="00292B5B"/>
    <w:rPr>
      <w:vertAlign w:val="superscript"/>
    </w:rPr>
  </w:style>
  <w:style w:type="paragraph" w:styleId="af1">
    <w:name w:val="List Paragraph"/>
    <w:basedOn w:val="a"/>
    <w:uiPriority w:val="34"/>
    <w:qFormat/>
    <w:rsid w:val="00292B5B"/>
    <w:pPr>
      <w:ind w:left="720"/>
    </w:pPr>
  </w:style>
  <w:style w:type="paragraph" w:styleId="af2">
    <w:name w:val="Balloon Text"/>
    <w:basedOn w:val="a"/>
    <w:link w:val="Char7"/>
    <w:uiPriority w:val="99"/>
    <w:semiHidden/>
    <w:unhideWhenUsed/>
    <w:rsid w:val="00292B5B"/>
    <w:rPr>
      <w:rFonts w:ascii="Tahoma" w:hAnsi="Tahoma" w:cs="Tahoma"/>
      <w:sz w:val="16"/>
      <w:szCs w:val="16"/>
    </w:rPr>
  </w:style>
  <w:style w:type="character" w:customStyle="1" w:styleId="Char7">
    <w:name w:val="نص في بالون Char"/>
    <w:basedOn w:val="a0"/>
    <w:link w:val="af2"/>
    <w:uiPriority w:val="99"/>
    <w:semiHidden/>
    <w:rsid w:val="00292B5B"/>
    <w:rPr>
      <w:rFonts w:ascii="Tahoma" w:eastAsia="Times New Roman" w:hAnsi="Tahoma" w:cs="Tahoma"/>
      <w:sz w:val="16"/>
      <w:szCs w:val="16"/>
    </w:rPr>
  </w:style>
  <w:style w:type="paragraph" w:styleId="af3">
    <w:name w:val="No Spacing"/>
    <w:uiPriority w:val="1"/>
    <w:qFormat/>
    <w:rsid w:val="007B1DAC"/>
    <w:pPr>
      <w:bidi/>
      <w:spacing w:after="0" w:line="240" w:lineRule="auto"/>
    </w:pPr>
    <w:rPr>
      <w:rFonts w:ascii="Times New Roman" w:eastAsia="Times New Roman" w:hAnsi="Times New Roman" w:cs="Times New Roman"/>
      <w:sz w:val="24"/>
      <w:szCs w:val="24"/>
    </w:rPr>
  </w:style>
  <w:style w:type="paragraph" w:styleId="32">
    <w:name w:val="Body Text 3"/>
    <w:basedOn w:val="a"/>
    <w:link w:val="3Char0"/>
    <w:uiPriority w:val="99"/>
    <w:semiHidden/>
    <w:unhideWhenUsed/>
    <w:rsid w:val="005921FE"/>
    <w:pPr>
      <w:spacing w:after="120"/>
    </w:pPr>
    <w:rPr>
      <w:sz w:val="16"/>
      <w:szCs w:val="16"/>
    </w:rPr>
  </w:style>
  <w:style w:type="character" w:customStyle="1" w:styleId="3Char0">
    <w:name w:val="نص أساسي 3 Char"/>
    <w:basedOn w:val="a0"/>
    <w:link w:val="32"/>
    <w:uiPriority w:val="99"/>
    <w:semiHidden/>
    <w:rsid w:val="005921FE"/>
    <w:rPr>
      <w:rFonts w:ascii="Times New Roman" w:eastAsia="Times New Roman" w:hAnsi="Times New Roman" w:cs="Times New Roman"/>
      <w:sz w:val="16"/>
      <w:szCs w:val="16"/>
    </w:rPr>
  </w:style>
  <w:style w:type="paragraph" w:styleId="af4">
    <w:name w:val="Document Map"/>
    <w:basedOn w:val="a"/>
    <w:link w:val="Char8"/>
    <w:uiPriority w:val="99"/>
    <w:semiHidden/>
    <w:unhideWhenUsed/>
    <w:rsid w:val="00E95F1B"/>
    <w:rPr>
      <w:rFonts w:ascii="Tahoma" w:hAnsi="Tahoma" w:cs="Tahoma"/>
      <w:sz w:val="16"/>
      <w:szCs w:val="16"/>
    </w:rPr>
  </w:style>
  <w:style w:type="character" w:customStyle="1" w:styleId="Char8">
    <w:name w:val="خريطة مستند Char"/>
    <w:basedOn w:val="a0"/>
    <w:link w:val="af4"/>
    <w:uiPriority w:val="99"/>
    <w:semiHidden/>
    <w:rsid w:val="00E95F1B"/>
    <w:rPr>
      <w:rFonts w:ascii="Tahoma" w:eastAsia="Times New Roman"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326835386">
      <w:bodyDiv w:val="1"/>
      <w:marLeft w:val="0"/>
      <w:marRight w:val="0"/>
      <w:marTop w:val="0"/>
      <w:marBottom w:val="0"/>
      <w:divBdr>
        <w:top w:val="none" w:sz="0" w:space="0" w:color="auto"/>
        <w:left w:val="none" w:sz="0" w:space="0" w:color="auto"/>
        <w:bottom w:val="none" w:sz="0" w:space="0" w:color="auto"/>
        <w:right w:val="none" w:sz="0" w:space="0" w:color="auto"/>
      </w:divBdr>
    </w:div>
    <w:div w:id="5988728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chart" Target="charts/chart6.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hart" Target="charts/chart5.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4.xml"/><Relationship Id="rId5" Type="http://schemas.openxmlformats.org/officeDocument/2006/relationships/webSettings" Target="webSettings.xml"/><Relationship Id="rId15" Type="http://schemas.openxmlformats.org/officeDocument/2006/relationships/chart" Target="charts/chart8.xml"/><Relationship Id="rId10" Type="http://schemas.openxmlformats.org/officeDocument/2006/relationships/chart" Target="charts/chart3.xml"/><Relationship Id="rId19"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chart" Target="charts/chart2.xml"/><Relationship Id="rId14" Type="http://schemas.openxmlformats.org/officeDocument/2006/relationships/chart" Target="charts/chart7.xml"/></Relationships>
</file>

<file path=word/charts/_rels/chart1.xml.rels><?xml version="1.0" encoding="UTF-8" standalone="yes"?>
<Relationships xmlns="http://schemas.openxmlformats.org/package/2006/relationships"><Relationship Id="rId1" Type="http://schemas.openxmlformats.org/officeDocument/2006/relationships/oleObject" Target="Book1"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Book1" TargetMode="External"/></Relationships>
</file>

<file path=word/charts/_rels/chart3.xml.rels><?xml version="1.0" encoding="UTF-8" standalone="yes"?>
<Relationships xmlns="http://schemas.openxmlformats.org/package/2006/relationships"><Relationship Id="rId1" Type="http://schemas.openxmlformats.org/officeDocument/2006/relationships/oleObject" Target="Book1" TargetMode="External"/></Relationships>
</file>

<file path=word/charts/_rels/chart4.xml.rels><?xml version="1.0" encoding="UTF-8" standalone="yes"?>
<Relationships xmlns="http://schemas.openxmlformats.org/package/2006/relationships"><Relationship Id="rId1" Type="http://schemas.openxmlformats.org/officeDocument/2006/relationships/oleObject" Target="Book1" TargetMode="External"/></Relationships>
</file>

<file path=word/charts/_rels/chart5.xml.rels><?xml version="1.0" encoding="UTF-8" standalone="yes"?>
<Relationships xmlns="http://schemas.openxmlformats.org/package/2006/relationships"><Relationship Id="rId1" Type="http://schemas.openxmlformats.org/officeDocument/2006/relationships/oleObject" Target="Book1" TargetMode="External"/></Relationships>
</file>

<file path=word/charts/_rels/chart6.xml.rels><?xml version="1.0" encoding="UTF-8" standalone="yes"?>
<Relationships xmlns="http://schemas.openxmlformats.org/package/2006/relationships"><Relationship Id="rId1" Type="http://schemas.openxmlformats.org/officeDocument/2006/relationships/oleObject" Target="Book1" TargetMode="External"/></Relationships>
</file>

<file path=word/charts/_rels/chart7.xml.rels><?xml version="1.0" encoding="UTF-8" standalone="yes"?>
<Relationships xmlns="http://schemas.openxmlformats.org/package/2006/relationships"><Relationship Id="rId1" Type="http://schemas.openxmlformats.org/officeDocument/2006/relationships/oleObject" Target="Book1" TargetMode="External"/></Relationships>
</file>

<file path=word/charts/_rels/chart8.xml.rels><?xml version="1.0" encoding="UTF-8" standalone="yes"?>
<Relationships xmlns="http://schemas.openxmlformats.org/package/2006/relationships"><Relationship Id="rId1" Type="http://schemas.openxmlformats.org/officeDocument/2006/relationships/oleObject" Target="Book1"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ar-IQ"/>
  <c:style val="33"/>
  <c:chart>
    <c:title>
      <c:tx>
        <c:rich>
          <a:bodyPr/>
          <a:lstStyle/>
          <a:p>
            <a:pPr>
              <a:defRPr lang="ar-IQ"/>
            </a:pPr>
            <a:r>
              <a:rPr lang="ar-IQ"/>
              <a:t>مستوى التفكير</a:t>
            </a:r>
          </a:p>
        </c:rich>
      </c:tx>
      <c:layout>
        <c:manualLayout>
          <c:xMode val="edge"/>
          <c:yMode val="edge"/>
          <c:x val="0.45880555555555558"/>
          <c:y val="2.7777777777778505E-2"/>
        </c:manualLayout>
      </c:layout>
    </c:title>
    <c:view3D>
      <c:rotY val="340"/>
      <c:rAngAx val="1"/>
    </c:view3D>
    <c:plotArea>
      <c:layout>
        <c:manualLayout>
          <c:layoutTarget val="inner"/>
          <c:xMode val="edge"/>
          <c:yMode val="edge"/>
          <c:x val="0"/>
          <c:y val="0.17038203557888598"/>
          <c:w val="0.78040201224846961"/>
          <c:h val="0.60347623213764945"/>
        </c:manualLayout>
      </c:layout>
      <c:bar3DChart>
        <c:barDir val="col"/>
        <c:grouping val="clustered"/>
        <c:ser>
          <c:idx val="0"/>
          <c:order val="0"/>
          <c:tx>
            <c:strRef>
              <c:f>ورقة1!$A$2</c:f>
              <c:strCache>
                <c:ptCount val="1"/>
                <c:pt idx="0">
                  <c:v>القبلي</c:v>
                </c:pt>
              </c:strCache>
            </c:strRef>
          </c:tx>
          <c:cat>
            <c:strRef>
              <c:f>ورقة1!$B$1:$E$1</c:f>
              <c:strCache>
                <c:ptCount val="4"/>
                <c:pt idx="0">
                  <c:v>مج1</c:v>
                </c:pt>
                <c:pt idx="1">
                  <c:v>مج2</c:v>
                </c:pt>
                <c:pt idx="2">
                  <c:v>مج3</c:v>
                </c:pt>
                <c:pt idx="3">
                  <c:v>مج الضابطة</c:v>
                </c:pt>
              </c:strCache>
            </c:strRef>
          </c:cat>
          <c:val>
            <c:numRef>
              <c:f>ورقة1!$B$2:$E$2</c:f>
              <c:numCache>
                <c:formatCode>General</c:formatCode>
                <c:ptCount val="4"/>
                <c:pt idx="0">
                  <c:v>39.25</c:v>
                </c:pt>
                <c:pt idx="1">
                  <c:v>40</c:v>
                </c:pt>
                <c:pt idx="2">
                  <c:v>39</c:v>
                </c:pt>
                <c:pt idx="3">
                  <c:v>40</c:v>
                </c:pt>
              </c:numCache>
            </c:numRef>
          </c:val>
        </c:ser>
        <c:ser>
          <c:idx val="1"/>
          <c:order val="1"/>
          <c:tx>
            <c:strRef>
              <c:f>ورقة1!$A$3</c:f>
              <c:strCache>
                <c:ptCount val="1"/>
                <c:pt idx="0">
                  <c:v>ألبعدي</c:v>
                </c:pt>
              </c:strCache>
            </c:strRef>
          </c:tx>
          <c:cat>
            <c:strRef>
              <c:f>ورقة1!$B$1:$E$1</c:f>
              <c:strCache>
                <c:ptCount val="4"/>
                <c:pt idx="0">
                  <c:v>مج1</c:v>
                </c:pt>
                <c:pt idx="1">
                  <c:v>مج2</c:v>
                </c:pt>
                <c:pt idx="2">
                  <c:v>مج3</c:v>
                </c:pt>
                <c:pt idx="3">
                  <c:v>مج الضابطة</c:v>
                </c:pt>
              </c:strCache>
            </c:strRef>
          </c:cat>
          <c:val>
            <c:numRef>
              <c:f>ورقة1!$B$3:$E$3</c:f>
              <c:numCache>
                <c:formatCode>General</c:formatCode>
                <c:ptCount val="4"/>
                <c:pt idx="0">
                  <c:v>44</c:v>
                </c:pt>
                <c:pt idx="1">
                  <c:v>49.5</c:v>
                </c:pt>
                <c:pt idx="2">
                  <c:v>42.25</c:v>
                </c:pt>
                <c:pt idx="3">
                  <c:v>42.620000000000012</c:v>
                </c:pt>
              </c:numCache>
            </c:numRef>
          </c:val>
        </c:ser>
        <c:shape val="cone"/>
        <c:axId val="75675136"/>
        <c:axId val="75677056"/>
        <c:axId val="0"/>
      </c:bar3DChart>
      <c:catAx>
        <c:axId val="75675136"/>
        <c:scaling>
          <c:orientation val="maxMin"/>
        </c:scaling>
        <c:axPos val="b"/>
        <c:title>
          <c:tx>
            <c:rich>
              <a:bodyPr/>
              <a:lstStyle/>
              <a:p>
                <a:pPr>
                  <a:defRPr lang="ar-IQ"/>
                </a:pPr>
                <a:r>
                  <a:rPr lang="ar-IQ"/>
                  <a:t>المجاميع</a:t>
                </a:r>
              </a:p>
            </c:rich>
          </c:tx>
        </c:title>
        <c:majorTickMark val="none"/>
        <c:tickLblPos val="nextTo"/>
        <c:txPr>
          <a:bodyPr/>
          <a:lstStyle/>
          <a:p>
            <a:pPr>
              <a:defRPr lang="ar-IQ"/>
            </a:pPr>
            <a:endParaRPr lang="ar-IQ"/>
          </a:p>
        </c:txPr>
        <c:crossAx val="75677056"/>
        <c:crosses val="autoZero"/>
        <c:auto val="1"/>
        <c:lblAlgn val="ctr"/>
        <c:lblOffset val="100"/>
      </c:catAx>
      <c:valAx>
        <c:axId val="75677056"/>
        <c:scaling>
          <c:orientation val="minMax"/>
        </c:scaling>
        <c:axPos val="r"/>
        <c:majorGridlines/>
        <c:title>
          <c:tx>
            <c:rich>
              <a:bodyPr/>
              <a:lstStyle/>
              <a:p>
                <a:pPr>
                  <a:defRPr lang="ar-IQ"/>
                </a:pPr>
                <a:r>
                  <a:rPr lang="ar-IQ"/>
                  <a:t>درجة</a:t>
                </a:r>
              </a:p>
            </c:rich>
          </c:tx>
        </c:title>
        <c:numFmt formatCode="General" sourceLinked="1"/>
        <c:tickLblPos val="nextTo"/>
        <c:txPr>
          <a:bodyPr/>
          <a:lstStyle/>
          <a:p>
            <a:pPr>
              <a:defRPr lang="ar-IQ"/>
            </a:pPr>
            <a:endParaRPr lang="ar-IQ"/>
          </a:p>
        </c:txPr>
        <c:crossAx val="75675136"/>
        <c:crosses val="autoZero"/>
        <c:crossBetween val="between"/>
      </c:valAx>
    </c:plotArea>
    <c:legend>
      <c:legendPos val="r"/>
      <c:txPr>
        <a:bodyPr/>
        <a:lstStyle/>
        <a:p>
          <a:pPr>
            <a:defRPr lang="ar-IQ"/>
          </a:pPr>
          <a:endParaRPr lang="ar-IQ"/>
        </a:p>
      </c:txPr>
    </c:legend>
    <c:plotVisOnly val="1"/>
    <c:dispBlanksAs val="gap"/>
  </c:chart>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ar-IQ"/>
  <c:style val="33"/>
  <c:chart>
    <c:title>
      <c:tx>
        <c:rich>
          <a:bodyPr/>
          <a:lstStyle/>
          <a:p>
            <a:pPr>
              <a:defRPr lang="ar-IQ"/>
            </a:pPr>
            <a:r>
              <a:rPr lang="ar-IQ"/>
              <a:t>مهارة الدفاع الدائري</a:t>
            </a:r>
          </a:p>
        </c:rich>
      </c:tx>
    </c:title>
    <c:view3D>
      <c:rotY val="340"/>
      <c:rAngAx val="1"/>
    </c:view3D>
    <c:plotArea>
      <c:layout/>
      <c:bar3DChart>
        <c:barDir val="col"/>
        <c:grouping val="clustered"/>
        <c:ser>
          <c:idx val="0"/>
          <c:order val="0"/>
          <c:tx>
            <c:strRef>
              <c:f>ورقة1!$A$2</c:f>
              <c:strCache>
                <c:ptCount val="1"/>
                <c:pt idx="0">
                  <c:v>القبلي</c:v>
                </c:pt>
              </c:strCache>
            </c:strRef>
          </c:tx>
          <c:cat>
            <c:strRef>
              <c:f>ورقة1!$B$1:$E$1</c:f>
              <c:strCache>
                <c:ptCount val="4"/>
                <c:pt idx="0">
                  <c:v>مج1</c:v>
                </c:pt>
                <c:pt idx="1">
                  <c:v>مج2</c:v>
                </c:pt>
                <c:pt idx="2">
                  <c:v>مج3</c:v>
                </c:pt>
                <c:pt idx="3">
                  <c:v>مج الضابطة</c:v>
                </c:pt>
              </c:strCache>
            </c:strRef>
          </c:cat>
          <c:val>
            <c:numRef>
              <c:f>ورقة1!$B$2:$E$2</c:f>
              <c:numCache>
                <c:formatCode>General</c:formatCode>
                <c:ptCount val="4"/>
                <c:pt idx="0">
                  <c:v>1.625</c:v>
                </c:pt>
                <c:pt idx="1">
                  <c:v>2.125</c:v>
                </c:pt>
                <c:pt idx="2">
                  <c:v>1.75</c:v>
                </c:pt>
                <c:pt idx="3">
                  <c:v>2</c:v>
                </c:pt>
              </c:numCache>
            </c:numRef>
          </c:val>
        </c:ser>
        <c:ser>
          <c:idx val="1"/>
          <c:order val="1"/>
          <c:tx>
            <c:strRef>
              <c:f>ورقة1!$A$3</c:f>
              <c:strCache>
                <c:ptCount val="1"/>
                <c:pt idx="0">
                  <c:v>ألبعدي</c:v>
                </c:pt>
              </c:strCache>
            </c:strRef>
          </c:tx>
          <c:cat>
            <c:strRef>
              <c:f>ورقة1!$B$1:$E$1</c:f>
              <c:strCache>
                <c:ptCount val="4"/>
                <c:pt idx="0">
                  <c:v>مج1</c:v>
                </c:pt>
                <c:pt idx="1">
                  <c:v>مج2</c:v>
                </c:pt>
                <c:pt idx="2">
                  <c:v>مج3</c:v>
                </c:pt>
                <c:pt idx="3">
                  <c:v>مج الضابطة</c:v>
                </c:pt>
              </c:strCache>
            </c:strRef>
          </c:cat>
          <c:val>
            <c:numRef>
              <c:f>ورقة1!$B$3:$E$3</c:f>
              <c:numCache>
                <c:formatCode>General</c:formatCode>
                <c:ptCount val="4"/>
                <c:pt idx="0">
                  <c:v>5.6249999999999645</c:v>
                </c:pt>
                <c:pt idx="1">
                  <c:v>6.87</c:v>
                </c:pt>
                <c:pt idx="2">
                  <c:v>5.87</c:v>
                </c:pt>
                <c:pt idx="3">
                  <c:v>5.6199999999999966</c:v>
                </c:pt>
              </c:numCache>
            </c:numRef>
          </c:val>
        </c:ser>
        <c:shape val="cone"/>
        <c:axId val="75870976"/>
        <c:axId val="75872896"/>
        <c:axId val="0"/>
      </c:bar3DChart>
      <c:catAx>
        <c:axId val="75870976"/>
        <c:scaling>
          <c:orientation val="maxMin"/>
        </c:scaling>
        <c:axPos val="b"/>
        <c:title>
          <c:tx>
            <c:rich>
              <a:bodyPr/>
              <a:lstStyle/>
              <a:p>
                <a:pPr>
                  <a:defRPr lang="ar-IQ"/>
                </a:pPr>
                <a:r>
                  <a:rPr lang="ar-IQ"/>
                  <a:t>المجاميع</a:t>
                </a:r>
              </a:p>
            </c:rich>
          </c:tx>
        </c:title>
        <c:majorTickMark val="none"/>
        <c:tickLblPos val="nextTo"/>
        <c:txPr>
          <a:bodyPr/>
          <a:lstStyle/>
          <a:p>
            <a:pPr>
              <a:defRPr lang="ar-IQ"/>
            </a:pPr>
            <a:endParaRPr lang="ar-IQ"/>
          </a:p>
        </c:txPr>
        <c:crossAx val="75872896"/>
        <c:crosses val="autoZero"/>
        <c:auto val="1"/>
        <c:lblAlgn val="ctr"/>
        <c:lblOffset val="100"/>
      </c:catAx>
      <c:valAx>
        <c:axId val="75872896"/>
        <c:scaling>
          <c:orientation val="minMax"/>
        </c:scaling>
        <c:axPos val="r"/>
        <c:majorGridlines/>
        <c:title>
          <c:tx>
            <c:rich>
              <a:bodyPr/>
              <a:lstStyle/>
              <a:p>
                <a:pPr>
                  <a:defRPr lang="ar-IQ"/>
                </a:pPr>
                <a:r>
                  <a:rPr lang="ar-IQ"/>
                  <a:t>درجة</a:t>
                </a:r>
              </a:p>
            </c:rich>
          </c:tx>
        </c:title>
        <c:numFmt formatCode="General" sourceLinked="1"/>
        <c:tickLblPos val="nextTo"/>
        <c:txPr>
          <a:bodyPr/>
          <a:lstStyle/>
          <a:p>
            <a:pPr>
              <a:defRPr lang="ar-IQ"/>
            </a:pPr>
            <a:endParaRPr lang="ar-IQ"/>
          </a:p>
        </c:txPr>
        <c:crossAx val="75870976"/>
        <c:crosses val="autoZero"/>
        <c:crossBetween val="between"/>
      </c:valAx>
    </c:plotArea>
    <c:legend>
      <c:legendPos val="r"/>
      <c:txPr>
        <a:bodyPr/>
        <a:lstStyle/>
        <a:p>
          <a:pPr>
            <a:defRPr lang="ar-IQ"/>
          </a:pPr>
          <a:endParaRPr lang="ar-IQ"/>
        </a:p>
      </c:txPr>
    </c:legend>
    <c:plotVisOnly val="1"/>
    <c:dispBlanksAs val="gap"/>
  </c:chart>
  <c:externalData r:id="rId1"/>
</c:chartSpace>
</file>

<file path=word/charts/chart3.xml><?xml version="1.0" encoding="utf-8"?>
<c:chartSpace xmlns:c="http://schemas.openxmlformats.org/drawingml/2006/chart" xmlns:a="http://schemas.openxmlformats.org/drawingml/2006/main" xmlns:r="http://schemas.openxmlformats.org/officeDocument/2006/relationships">
  <c:date1904 val="1"/>
  <c:lang val="ar-IQ"/>
  <c:style val="33"/>
  <c:chart>
    <c:title>
      <c:tx>
        <c:rich>
          <a:bodyPr/>
          <a:lstStyle/>
          <a:p>
            <a:pPr>
              <a:defRPr lang="ar-IQ"/>
            </a:pPr>
            <a:r>
              <a:rPr lang="ar-IQ"/>
              <a:t>مهارة الهجوم الدائري</a:t>
            </a:r>
          </a:p>
        </c:rich>
      </c:tx>
    </c:title>
    <c:view3D>
      <c:rotY val="340"/>
      <c:rAngAx val="1"/>
    </c:view3D>
    <c:plotArea>
      <c:layout/>
      <c:bar3DChart>
        <c:barDir val="col"/>
        <c:grouping val="clustered"/>
        <c:ser>
          <c:idx val="0"/>
          <c:order val="0"/>
          <c:tx>
            <c:strRef>
              <c:f>[Book1]ورقة1!$A$2</c:f>
              <c:strCache>
                <c:ptCount val="1"/>
                <c:pt idx="0">
                  <c:v>القبلي</c:v>
                </c:pt>
              </c:strCache>
            </c:strRef>
          </c:tx>
          <c:cat>
            <c:strRef>
              <c:f>[Book1]ورقة1!$B$1:$E$1</c:f>
              <c:strCache>
                <c:ptCount val="4"/>
                <c:pt idx="0">
                  <c:v>مج1</c:v>
                </c:pt>
                <c:pt idx="1">
                  <c:v>مج2</c:v>
                </c:pt>
                <c:pt idx="2">
                  <c:v>مج3</c:v>
                </c:pt>
                <c:pt idx="3">
                  <c:v>مج الضابطة</c:v>
                </c:pt>
              </c:strCache>
            </c:strRef>
          </c:cat>
          <c:val>
            <c:numRef>
              <c:f>[Book1]ورقة1!$B$2:$E$2</c:f>
              <c:numCache>
                <c:formatCode>General</c:formatCode>
                <c:ptCount val="4"/>
                <c:pt idx="0">
                  <c:v>2.25</c:v>
                </c:pt>
                <c:pt idx="1">
                  <c:v>2</c:v>
                </c:pt>
                <c:pt idx="2">
                  <c:v>1.875</c:v>
                </c:pt>
                <c:pt idx="3">
                  <c:v>2</c:v>
                </c:pt>
              </c:numCache>
            </c:numRef>
          </c:val>
        </c:ser>
        <c:ser>
          <c:idx val="1"/>
          <c:order val="1"/>
          <c:tx>
            <c:strRef>
              <c:f>[Book1]ورقة1!$A$3</c:f>
              <c:strCache>
                <c:ptCount val="1"/>
                <c:pt idx="0">
                  <c:v>ألبعدي</c:v>
                </c:pt>
              </c:strCache>
            </c:strRef>
          </c:tx>
          <c:cat>
            <c:strRef>
              <c:f>[Book1]ورقة1!$B$1:$E$1</c:f>
              <c:strCache>
                <c:ptCount val="4"/>
                <c:pt idx="0">
                  <c:v>مج1</c:v>
                </c:pt>
                <c:pt idx="1">
                  <c:v>مج2</c:v>
                </c:pt>
                <c:pt idx="2">
                  <c:v>مج3</c:v>
                </c:pt>
                <c:pt idx="3">
                  <c:v>مج الضابطة</c:v>
                </c:pt>
              </c:strCache>
            </c:strRef>
          </c:cat>
          <c:val>
            <c:numRef>
              <c:f>[Book1]ورقة1!$B$3:$E$3</c:f>
              <c:numCache>
                <c:formatCode>General</c:formatCode>
                <c:ptCount val="4"/>
                <c:pt idx="0">
                  <c:v>5.25</c:v>
                </c:pt>
                <c:pt idx="1">
                  <c:v>6.87</c:v>
                </c:pt>
                <c:pt idx="2">
                  <c:v>5.1199999999999966</c:v>
                </c:pt>
                <c:pt idx="3">
                  <c:v>4.87</c:v>
                </c:pt>
              </c:numCache>
            </c:numRef>
          </c:val>
        </c:ser>
        <c:shape val="cone"/>
        <c:axId val="75882496"/>
        <c:axId val="75884416"/>
        <c:axId val="0"/>
      </c:bar3DChart>
      <c:catAx>
        <c:axId val="75882496"/>
        <c:scaling>
          <c:orientation val="maxMin"/>
        </c:scaling>
        <c:axPos val="b"/>
        <c:title>
          <c:tx>
            <c:rich>
              <a:bodyPr/>
              <a:lstStyle/>
              <a:p>
                <a:pPr>
                  <a:defRPr lang="ar-IQ"/>
                </a:pPr>
                <a:r>
                  <a:rPr lang="ar-IQ"/>
                  <a:t>المجاميع</a:t>
                </a:r>
              </a:p>
            </c:rich>
          </c:tx>
        </c:title>
        <c:majorTickMark val="none"/>
        <c:tickLblPos val="nextTo"/>
        <c:txPr>
          <a:bodyPr/>
          <a:lstStyle/>
          <a:p>
            <a:pPr>
              <a:defRPr lang="ar-IQ"/>
            </a:pPr>
            <a:endParaRPr lang="ar-IQ"/>
          </a:p>
        </c:txPr>
        <c:crossAx val="75884416"/>
        <c:crosses val="autoZero"/>
        <c:auto val="1"/>
        <c:lblAlgn val="ctr"/>
        <c:lblOffset val="100"/>
      </c:catAx>
      <c:valAx>
        <c:axId val="75884416"/>
        <c:scaling>
          <c:orientation val="minMax"/>
        </c:scaling>
        <c:axPos val="r"/>
        <c:majorGridlines/>
        <c:title>
          <c:tx>
            <c:rich>
              <a:bodyPr/>
              <a:lstStyle/>
              <a:p>
                <a:pPr>
                  <a:defRPr lang="ar-IQ"/>
                </a:pPr>
                <a:r>
                  <a:rPr lang="ar-IQ"/>
                  <a:t>درجة</a:t>
                </a:r>
              </a:p>
            </c:rich>
          </c:tx>
        </c:title>
        <c:numFmt formatCode="General" sourceLinked="1"/>
        <c:tickLblPos val="nextTo"/>
        <c:txPr>
          <a:bodyPr/>
          <a:lstStyle/>
          <a:p>
            <a:pPr>
              <a:defRPr lang="ar-IQ"/>
            </a:pPr>
            <a:endParaRPr lang="ar-IQ"/>
          </a:p>
        </c:txPr>
        <c:crossAx val="75882496"/>
        <c:crosses val="autoZero"/>
        <c:crossBetween val="between"/>
      </c:valAx>
    </c:plotArea>
    <c:legend>
      <c:legendPos val="r"/>
      <c:txPr>
        <a:bodyPr/>
        <a:lstStyle/>
        <a:p>
          <a:pPr>
            <a:defRPr lang="ar-IQ"/>
          </a:pPr>
          <a:endParaRPr lang="ar-IQ"/>
        </a:p>
      </c:txPr>
    </c:legend>
    <c:plotVisOnly val="1"/>
    <c:dispBlanksAs val="gap"/>
  </c:chart>
  <c:externalData r:id="rId1"/>
</c:chartSpace>
</file>

<file path=word/charts/chart4.xml><?xml version="1.0" encoding="utf-8"?>
<c:chartSpace xmlns:c="http://schemas.openxmlformats.org/drawingml/2006/chart" xmlns:a="http://schemas.openxmlformats.org/drawingml/2006/main" xmlns:r="http://schemas.openxmlformats.org/officeDocument/2006/relationships">
  <c:date1904 val="1"/>
  <c:lang val="ar-IQ"/>
  <c:style val="33"/>
  <c:chart>
    <c:title>
      <c:tx>
        <c:rich>
          <a:bodyPr/>
          <a:lstStyle/>
          <a:p>
            <a:pPr>
              <a:defRPr lang="ar-IQ"/>
            </a:pPr>
            <a:r>
              <a:rPr lang="ar-IQ"/>
              <a:t> مهارة دقة الطعن</a:t>
            </a:r>
          </a:p>
        </c:rich>
      </c:tx>
    </c:title>
    <c:view3D>
      <c:rotY val="340"/>
      <c:rAngAx val="1"/>
    </c:view3D>
    <c:plotArea>
      <c:layout/>
      <c:bar3DChart>
        <c:barDir val="col"/>
        <c:grouping val="clustered"/>
        <c:ser>
          <c:idx val="0"/>
          <c:order val="0"/>
          <c:tx>
            <c:strRef>
              <c:f>[Book1]ورقة1!$A$2</c:f>
              <c:strCache>
                <c:ptCount val="1"/>
                <c:pt idx="0">
                  <c:v>القبلي</c:v>
                </c:pt>
              </c:strCache>
            </c:strRef>
          </c:tx>
          <c:cat>
            <c:strRef>
              <c:f>[Book1]ورقة1!$B$1:$E$1</c:f>
              <c:strCache>
                <c:ptCount val="4"/>
                <c:pt idx="0">
                  <c:v>مج1</c:v>
                </c:pt>
                <c:pt idx="1">
                  <c:v>مج2</c:v>
                </c:pt>
                <c:pt idx="2">
                  <c:v>مج3</c:v>
                </c:pt>
                <c:pt idx="3">
                  <c:v>مج الضابطة</c:v>
                </c:pt>
              </c:strCache>
            </c:strRef>
          </c:cat>
          <c:val>
            <c:numRef>
              <c:f>[Book1]ورقة1!$B$2:$E$2</c:f>
              <c:numCache>
                <c:formatCode>General</c:formatCode>
                <c:ptCount val="4"/>
                <c:pt idx="0">
                  <c:v>3.5</c:v>
                </c:pt>
                <c:pt idx="1">
                  <c:v>3.5</c:v>
                </c:pt>
                <c:pt idx="2">
                  <c:v>3.77</c:v>
                </c:pt>
                <c:pt idx="3">
                  <c:v>3</c:v>
                </c:pt>
              </c:numCache>
            </c:numRef>
          </c:val>
        </c:ser>
        <c:ser>
          <c:idx val="1"/>
          <c:order val="1"/>
          <c:tx>
            <c:strRef>
              <c:f>[Book1]ورقة1!$A$3</c:f>
              <c:strCache>
                <c:ptCount val="1"/>
                <c:pt idx="0">
                  <c:v>ألبعدي</c:v>
                </c:pt>
              </c:strCache>
            </c:strRef>
          </c:tx>
          <c:cat>
            <c:strRef>
              <c:f>[Book1]ورقة1!$B$1:$E$1</c:f>
              <c:strCache>
                <c:ptCount val="4"/>
                <c:pt idx="0">
                  <c:v>مج1</c:v>
                </c:pt>
                <c:pt idx="1">
                  <c:v>مج2</c:v>
                </c:pt>
                <c:pt idx="2">
                  <c:v>مج3</c:v>
                </c:pt>
                <c:pt idx="3">
                  <c:v>مج الضابطة</c:v>
                </c:pt>
              </c:strCache>
            </c:strRef>
          </c:cat>
          <c:val>
            <c:numRef>
              <c:f>[Book1]ورقة1!$B$3:$E$3</c:f>
              <c:numCache>
                <c:formatCode>General</c:formatCode>
                <c:ptCount val="4"/>
                <c:pt idx="0">
                  <c:v>6.5</c:v>
                </c:pt>
                <c:pt idx="1">
                  <c:v>5.5</c:v>
                </c:pt>
                <c:pt idx="2">
                  <c:v>4.87</c:v>
                </c:pt>
                <c:pt idx="3">
                  <c:v>4.5</c:v>
                </c:pt>
              </c:numCache>
            </c:numRef>
          </c:val>
        </c:ser>
        <c:shape val="cone"/>
        <c:axId val="76020736"/>
        <c:axId val="77141120"/>
        <c:axId val="0"/>
      </c:bar3DChart>
      <c:catAx>
        <c:axId val="76020736"/>
        <c:scaling>
          <c:orientation val="maxMin"/>
        </c:scaling>
        <c:axPos val="b"/>
        <c:title>
          <c:tx>
            <c:rich>
              <a:bodyPr/>
              <a:lstStyle/>
              <a:p>
                <a:pPr>
                  <a:defRPr lang="ar-IQ"/>
                </a:pPr>
                <a:r>
                  <a:rPr lang="ar-IQ"/>
                  <a:t>المجاميع</a:t>
                </a:r>
              </a:p>
            </c:rich>
          </c:tx>
        </c:title>
        <c:majorTickMark val="none"/>
        <c:tickLblPos val="nextTo"/>
        <c:txPr>
          <a:bodyPr/>
          <a:lstStyle/>
          <a:p>
            <a:pPr>
              <a:defRPr lang="ar-IQ"/>
            </a:pPr>
            <a:endParaRPr lang="ar-IQ"/>
          </a:p>
        </c:txPr>
        <c:crossAx val="77141120"/>
        <c:crosses val="autoZero"/>
        <c:auto val="1"/>
        <c:lblAlgn val="ctr"/>
        <c:lblOffset val="100"/>
      </c:catAx>
      <c:valAx>
        <c:axId val="77141120"/>
        <c:scaling>
          <c:orientation val="minMax"/>
        </c:scaling>
        <c:axPos val="r"/>
        <c:majorGridlines/>
        <c:title>
          <c:tx>
            <c:rich>
              <a:bodyPr/>
              <a:lstStyle/>
              <a:p>
                <a:pPr>
                  <a:defRPr lang="ar-IQ"/>
                </a:pPr>
                <a:r>
                  <a:rPr lang="ar-IQ"/>
                  <a:t>درجة</a:t>
                </a:r>
              </a:p>
            </c:rich>
          </c:tx>
        </c:title>
        <c:numFmt formatCode="General" sourceLinked="1"/>
        <c:tickLblPos val="nextTo"/>
        <c:txPr>
          <a:bodyPr/>
          <a:lstStyle/>
          <a:p>
            <a:pPr>
              <a:defRPr lang="ar-IQ"/>
            </a:pPr>
            <a:endParaRPr lang="ar-IQ"/>
          </a:p>
        </c:txPr>
        <c:crossAx val="76020736"/>
        <c:crosses val="autoZero"/>
        <c:crossBetween val="between"/>
      </c:valAx>
    </c:plotArea>
    <c:legend>
      <c:legendPos val="r"/>
      <c:txPr>
        <a:bodyPr/>
        <a:lstStyle/>
        <a:p>
          <a:pPr>
            <a:defRPr lang="ar-IQ"/>
          </a:pPr>
          <a:endParaRPr lang="ar-IQ"/>
        </a:p>
      </c:txPr>
    </c:legend>
    <c:plotVisOnly val="1"/>
    <c:dispBlanksAs val="gap"/>
  </c:chart>
  <c:externalData r:id="rId1"/>
</c:chartSpace>
</file>

<file path=word/charts/chart5.xml><?xml version="1.0" encoding="utf-8"?>
<c:chartSpace xmlns:c="http://schemas.openxmlformats.org/drawingml/2006/chart" xmlns:a="http://schemas.openxmlformats.org/drawingml/2006/main" xmlns:r="http://schemas.openxmlformats.org/officeDocument/2006/relationships">
  <c:lang val="ar-IQ"/>
  <c:style val="33"/>
  <c:chart>
    <c:title>
      <c:tx>
        <c:rich>
          <a:bodyPr/>
          <a:lstStyle/>
          <a:p>
            <a:pPr>
              <a:defRPr lang="ar-IQ"/>
            </a:pPr>
            <a:r>
              <a:rPr lang="ar-IQ"/>
              <a:t>مستوى التفكير</a:t>
            </a:r>
          </a:p>
        </c:rich>
      </c:tx>
    </c:title>
    <c:view3D>
      <c:rotY val="340"/>
      <c:rAngAx val="1"/>
    </c:view3D>
    <c:plotArea>
      <c:layout/>
      <c:bar3DChart>
        <c:barDir val="col"/>
        <c:grouping val="clustered"/>
        <c:ser>
          <c:idx val="0"/>
          <c:order val="0"/>
          <c:tx>
            <c:strRef>
              <c:f>[Book1]ورقة1!$A$2</c:f>
              <c:strCache>
                <c:ptCount val="1"/>
                <c:pt idx="0">
                  <c:v>الاحتفاظ</c:v>
                </c:pt>
              </c:strCache>
            </c:strRef>
          </c:tx>
          <c:cat>
            <c:strRef>
              <c:f>[Book1]ورقة1!$B$1:$E$1</c:f>
              <c:strCache>
                <c:ptCount val="4"/>
                <c:pt idx="0">
                  <c:v>مج1</c:v>
                </c:pt>
                <c:pt idx="1">
                  <c:v>مج2</c:v>
                </c:pt>
                <c:pt idx="2">
                  <c:v>مج3</c:v>
                </c:pt>
                <c:pt idx="3">
                  <c:v>مج الضابطة</c:v>
                </c:pt>
              </c:strCache>
            </c:strRef>
          </c:cat>
          <c:val>
            <c:numRef>
              <c:f>[Book1]ورقة1!$B$2:$E$2</c:f>
              <c:numCache>
                <c:formatCode>General</c:formatCode>
                <c:ptCount val="4"/>
                <c:pt idx="0">
                  <c:v>41.75</c:v>
                </c:pt>
                <c:pt idx="1">
                  <c:v>47.25</c:v>
                </c:pt>
                <c:pt idx="2">
                  <c:v>41.75</c:v>
                </c:pt>
                <c:pt idx="3">
                  <c:v>40</c:v>
                </c:pt>
              </c:numCache>
            </c:numRef>
          </c:val>
        </c:ser>
        <c:shape val="cone"/>
        <c:axId val="77149696"/>
        <c:axId val="77151616"/>
        <c:axId val="0"/>
      </c:bar3DChart>
      <c:catAx>
        <c:axId val="77149696"/>
        <c:scaling>
          <c:orientation val="maxMin"/>
        </c:scaling>
        <c:axPos val="b"/>
        <c:title>
          <c:tx>
            <c:rich>
              <a:bodyPr/>
              <a:lstStyle/>
              <a:p>
                <a:pPr>
                  <a:defRPr lang="ar-IQ"/>
                </a:pPr>
                <a:r>
                  <a:rPr lang="ar-IQ"/>
                  <a:t>المجاميع</a:t>
                </a:r>
              </a:p>
            </c:rich>
          </c:tx>
        </c:title>
        <c:majorTickMark val="none"/>
        <c:tickLblPos val="nextTo"/>
        <c:txPr>
          <a:bodyPr/>
          <a:lstStyle/>
          <a:p>
            <a:pPr>
              <a:defRPr lang="ar-IQ"/>
            </a:pPr>
            <a:endParaRPr lang="ar-IQ"/>
          </a:p>
        </c:txPr>
        <c:crossAx val="77151616"/>
        <c:crosses val="autoZero"/>
        <c:auto val="1"/>
        <c:lblAlgn val="ctr"/>
        <c:lblOffset val="100"/>
      </c:catAx>
      <c:valAx>
        <c:axId val="77151616"/>
        <c:scaling>
          <c:orientation val="minMax"/>
        </c:scaling>
        <c:axPos val="r"/>
        <c:majorGridlines/>
        <c:title>
          <c:tx>
            <c:rich>
              <a:bodyPr/>
              <a:lstStyle/>
              <a:p>
                <a:pPr>
                  <a:defRPr lang="ar-IQ"/>
                </a:pPr>
                <a:r>
                  <a:rPr lang="ar-IQ"/>
                  <a:t>درجة</a:t>
                </a:r>
              </a:p>
            </c:rich>
          </c:tx>
        </c:title>
        <c:numFmt formatCode="General" sourceLinked="1"/>
        <c:tickLblPos val="nextTo"/>
        <c:txPr>
          <a:bodyPr/>
          <a:lstStyle/>
          <a:p>
            <a:pPr>
              <a:defRPr lang="ar-IQ"/>
            </a:pPr>
            <a:endParaRPr lang="ar-IQ"/>
          </a:p>
        </c:txPr>
        <c:crossAx val="77149696"/>
        <c:crosses val="autoZero"/>
        <c:crossBetween val="between"/>
      </c:valAx>
    </c:plotArea>
    <c:legend>
      <c:legendPos val="r"/>
      <c:txPr>
        <a:bodyPr/>
        <a:lstStyle/>
        <a:p>
          <a:pPr>
            <a:defRPr lang="ar-IQ"/>
          </a:pPr>
          <a:endParaRPr lang="ar-IQ"/>
        </a:p>
      </c:txPr>
    </c:legend>
    <c:plotVisOnly val="1"/>
    <c:dispBlanksAs val="gap"/>
  </c:chart>
  <c:externalData r:id="rId1"/>
</c:chartSpace>
</file>

<file path=word/charts/chart6.xml><?xml version="1.0" encoding="utf-8"?>
<c:chartSpace xmlns:c="http://schemas.openxmlformats.org/drawingml/2006/chart" xmlns:a="http://schemas.openxmlformats.org/drawingml/2006/main" xmlns:r="http://schemas.openxmlformats.org/officeDocument/2006/relationships">
  <c:date1904 val="1"/>
  <c:lang val="ar-IQ"/>
  <c:style val="33"/>
  <c:chart>
    <c:title>
      <c:tx>
        <c:rich>
          <a:bodyPr/>
          <a:lstStyle/>
          <a:p>
            <a:pPr>
              <a:defRPr lang="ar-IQ"/>
            </a:pPr>
            <a:r>
              <a:rPr lang="ar-IQ"/>
              <a:t>مهارة الدفاع الدائري</a:t>
            </a:r>
          </a:p>
        </c:rich>
      </c:tx>
    </c:title>
    <c:view3D>
      <c:rotY val="340"/>
      <c:rAngAx val="1"/>
    </c:view3D>
    <c:plotArea>
      <c:layout/>
      <c:bar3DChart>
        <c:barDir val="col"/>
        <c:grouping val="clustered"/>
        <c:ser>
          <c:idx val="0"/>
          <c:order val="0"/>
          <c:tx>
            <c:strRef>
              <c:f>ورقة1!$A$2</c:f>
              <c:strCache>
                <c:ptCount val="1"/>
                <c:pt idx="0">
                  <c:v>الاحتفاظ</c:v>
                </c:pt>
              </c:strCache>
            </c:strRef>
          </c:tx>
          <c:cat>
            <c:strRef>
              <c:f>ورقة1!$B$1:$E$1</c:f>
              <c:strCache>
                <c:ptCount val="4"/>
                <c:pt idx="0">
                  <c:v>مج1</c:v>
                </c:pt>
                <c:pt idx="1">
                  <c:v>مج2</c:v>
                </c:pt>
                <c:pt idx="2">
                  <c:v>مج3</c:v>
                </c:pt>
                <c:pt idx="3">
                  <c:v>مج الضابطة</c:v>
                </c:pt>
              </c:strCache>
            </c:strRef>
          </c:cat>
          <c:val>
            <c:numRef>
              <c:f>ورقة1!$B$2:$E$2</c:f>
              <c:numCache>
                <c:formatCode>General</c:formatCode>
                <c:ptCount val="4"/>
                <c:pt idx="0">
                  <c:v>5.25</c:v>
                </c:pt>
                <c:pt idx="1">
                  <c:v>6.25</c:v>
                </c:pt>
                <c:pt idx="2">
                  <c:v>5.25</c:v>
                </c:pt>
                <c:pt idx="3">
                  <c:v>4.5999999999999996</c:v>
                </c:pt>
              </c:numCache>
            </c:numRef>
          </c:val>
        </c:ser>
        <c:shape val="cone"/>
        <c:axId val="77492224"/>
        <c:axId val="77494144"/>
        <c:axId val="0"/>
      </c:bar3DChart>
      <c:catAx>
        <c:axId val="77492224"/>
        <c:scaling>
          <c:orientation val="maxMin"/>
        </c:scaling>
        <c:axPos val="b"/>
        <c:title>
          <c:tx>
            <c:rich>
              <a:bodyPr/>
              <a:lstStyle/>
              <a:p>
                <a:pPr>
                  <a:defRPr lang="ar-IQ"/>
                </a:pPr>
                <a:r>
                  <a:rPr lang="ar-IQ"/>
                  <a:t>المجاميع</a:t>
                </a:r>
              </a:p>
            </c:rich>
          </c:tx>
        </c:title>
        <c:majorTickMark val="none"/>
        <c:tickLblPos val="nextTo"/>
        <c:txPr>
          <a:bodyPr/>
          <a:lstStyle/>
          <a:p>
            <a:pPr>
              <a:defRPr lang="ar-IQ"/>
            </a:pPr>
            <a:endParaRPr lang="ar-IQ"/>
          </a:p>
        </c:txPr>
        <c:crossAx val="77494144"/>
        <c:crosses val="autoZero"/>
        <c:auto val="1"/>
        <c:lblAlgn val="ctr"/>
        <c:lblOffset val="100"/>
      </c:catAx>
      <c:valAx>
        <c:axId val="77494144"/>
        <c:scaling>
          <c:orientation val="minMax"/>
        </c:scaling>
        <c:axPos val="r"/>
        <c:majorGridlines/>
        <c:title>
          <c:tx>
            <c:rich>
              <a:bodyPr/>
              <a:lstStyle/>
              <a:p>
                <a:pPr>
                  <a:defRPr lang="ar-IQ"/>
                </a:pPr>
                <a:r>
                  <a:rPr lang="ar-IQ"/>
                  <a:t>درجة</a:t>
                </a:r>
              </a:p>
            </c:rich>
          </c:tx>
        </c:title>
        <c:numFmt formatCode="General" sourceLinked="1"/>
        <c:tickLblPos val="nextTo"/>
        <c:txPr>
          <a:bodyPr/>
          <a:lstStyle/>
          <a:p>
            <a:pPr>
              <a:defRPr lang="ar-IQ"/>
            </a:pPr>
            <a:endParaRPr lang="ar-IQ"/>
          </a:p>
        </c:txPr>
        <c:crossAx val="77492224"/>
        <c:crosses val="autoZero"/>
        <c:crossBetween val="between"/>
      </c:valAx>
    </c:plotArea>
    <c:legend>
      <c:legendPos val="r"/>
      <c:txPr>
        <a:bodyPr/>
        <a:lstStyle/>
        <a:p>
          <a:pPr>
            <a:defRPr lang="ar-IQ"/>
          </a:pPr>
          <a:endParaRPr lang="ar-IQ"/>
        </a:p>
      </c:txPr>
    </c:legend>
    <c:plotVisOnly val="1"/>
    <c:dispBlanksAs val="gap"/>
  </c:chart>
  <c:externalData r:id="rId1"/>
</c:chartSpace>
</file>

<file path=word/charts/chart7.xml><?xml version="1.0" encoding="utf-8"?>
<c:chartSpace xmlns:c="http://schemas.openxmlformats.org/drawingml/2006/chart" xmlns:a="http://schemas.openxmlformats.org/drawingml/2006/main" xmlns:r="http://schemas.openxmlformats.org/officeDocument/2006/relationships">
  <c:date1904 val="1"/>
  <c:lang val="ar-IQ"/>
  <c:style val="33"/>
  <c:chart>
    <c:title>
      <c:tx>
        <c:rich>
          <a:bodyPr/>
          <a:lstStyle/>
          <a:p>
            <a:pPr>
              <a:defRPr lang="ar-IQ"/>
            </a:pPr>
            <a:r>
              <a:rPr lang="ar-IQ"/>
              <a:t>مهارة الهجوم الدائري</a:t>
            </a:r>
          </a:p>
        </c:rich>
      </c:tx>
    </c:title>
    <c:view3D>
      <c:rotY val="340"/>
      <c:rAngAx val="1"/>
    </c:view3D>
    <c:plotArea>
      <c:layout/>
      <c:bar3DChart>
        <c:barDir val="col"/>
        <c:grouping val="clustered"/>
        <c:ser>
          <c:idx val="0"/>
          <c:order val="0"/>
          <c:tx>
            <c:strRef>
              <c:f>[Book1]ورقة1!$A$2</c:f>
              <c:strCache>
                <c:ptCount val="1"/>
                <c:pt idx="0">
                  <c:v>الاحتفاظ</c:v>
                </c:pt>
              </c:strCache>
            </c:strRef>
          </c:tx>
          <c:cat>
            <c:strRef>
              <c:f>[Book1]ورقة1!$B$1:$E$1</c:f>
              <c:strCache>
                <c:ptCount val="4"/>
                <c:pt idx="0">
                  <c:v>مج1</c:v>
                </c:pt>
                <c:pt idx="1">
                  <c:v>مج2</c:v>
                </c:pt>
                <c:pt idx="2">
                  <c:v>مج3</c:v>
                </c:pt>
                <c:pt idx="3">
                  <c:v>مج الضابطة</c:v>
                </c:pt>
              </c:strCache>
            </c:strRef>
          </c:cat>
          <c:val>
            <c:numRef>
              <c:f>[Book1]ورقة1!$B$2:$E$2</c:f>
              <c:numCache>
                <c:formatCode>General</c:formatCode>
                <c:ptCount val="4"/>
                <c:pt idx="0">
                  <c:v>5.25</c:v>
                </c:pt>
                <c:pt idx="1">
                  <c:v>6.5</c:v>
                </c:pt>
                <c:pt idx="2">
                  <c:v>4.5</c:v>
                </c:pt>
                <c:pt idx="3">
                  <c:v>4</c:v>
                </c:pt>
              </c:numCache>
            </c:numRef>
          </c:val>
        </c:ser>
        <c:shape val="cone"/>
        <c:axId val="77523200"/>
        <c:axId val="78053760"/>
        <c:axId val="0"/>
      </c:bar3DChart>
      <c:catAx>
        <c:axId val="77523200"/>
        <c:scaling>
          <c:orientation val="maxMin"/>
        </c:scaling>
        <c:axPos val="b"/>
        <c:title>
          <c:tx>
            <c:rich>
              <a:bodyPr/>
              <a:lstStyle/>
              <a:p>
                <a:pPr>
                  <a:defRPr lang="ar-IQ"/>
                </a:pPr>
                <a:r>
                  <a:rPr lang="ar-IQ"/>
                  <a:t>المجاميع</a:t>
                </a:r>
              </a:p>
            </c:rich>
          </c:tx>
        </c:title>
        <c:majorTickMark val="none"/>
        <c:tickLblPos val="nextTo"/>
        <c:txPr>
          <a:bodyPr/>
          <a:lstStyle/>
          <a:p>
            <a:pPr>
              <a:defRPr lang="ar-IQ"/>
            </a:pPr>
            <a:endParaRPr lang="ar-IQ"/>
          </a:p>
        </c:txPr>
        <c:crossAx val="78053760"/>
        <c:crosses val="autoZero"/>
        <c:auto val="1"/>
        <c:lblAlgn val="ctr"/>
        <c:lblOffset val="100"/>
      </c:catAx>
      <c:valAx>
        <c:axId val="78053760"/>
        <c:scaling>
          <c:orientation val="minMax"/>
        </c:scaling>
        <c:axPos val="r"/>
        <c:majorGridlines/>
        <c:title>
          <c:tx>
            <c:rich>
              <a:bodyPr/>
              <a:lstStyle/>
              <a:p>
                <a:pPr>
                  <a:defRPr lang="ar-IQ"/>
                </a:pPr>
                <a:r>
                  <a:rPr lang="ar-IQ"/>
                  <a:t>درجة</a:t>
                </a:r>
              </a:p>
            </c:rich>
          </c:tx>
        </c:title>
        <c:numFmt formatCode="General" sourceLinked="1"/>
        <c:tickLblPos val="nextTo"/>
        <c:txPr>
          <a:bodyPr/>
          <a:lstStyle/>
          <a:p>
            <a:pPr>
              <a:defRPr lang="ar-IQ"/>
            </a:pPr>
            <a:endParaRPr lang="ar-IQ"/>
          </a:p>
        </c:txPr>
        <c:crossAx val="77523200"/>
        <c:crosses val="autoZero"/>
        <c:crossBetween val="between"/>
      </c:valAx>
    </c:plotArea>
    <c:legend>
      <c:legendPos val="r"/>
      <c:txPr>
        <a:bodyPr/>
        <a:lstStyle/>
        <a:p>
          <a:pPr>
            <a:defRPr lang="ar-IQ"/>
          </a:pPr>
          <a:endParaRPr lang="ar-IQ"/>
        </a:p>
      </c:txPr>
    </c:legend>
    <c:plotVisOnly val="1"/>
    <c:dispBlanksAs val="gap"/>
  </c:chart>
  <c:externalData r:id="rId1"/>
</c:chartSpace>
</file>

<file path=word/charts/chart8.xml><?xml version="1.0" encoding="utf-8"?>
<c:chartSpace xmlns:c="http://schemas.openxmlformats.org/drawingml/2006/chart" xmlns:a="http://schemas.openxmlformats.org/drawingml/2006/main" xmlns:r="http://schemas.openxmlformats.org/officeDocument/2006/relationships">
  <c:date1904 val="1"/>
  <c:lang val="ar-IQ"/>
  <c:style val="33"/>
  <c:chart>
    <c:title>
      <c:tx>
        <c:rich>
          <a:bodyPr/>
          <a:lstStyle/>
          <a:p>
            <a:pPr>
              <a:defRPr lang="ar-IQ"/>
            </a:pPr>
            <a:r>
              <a:rPr lang="ar-IQ"/>
              <a:t>مهارة دقة الطعن</a:t>
            </a:r>
          </a:p>
        </c:rich>
      </c:tx>
    </c:title>
    <c:view3D>
      <c:rotY val="340"/>
      <c:rAngAx val="1"/>
    </c:view3D>
    <c:plotArea>
      <c:layout/>
      <c:bar3DChart>
        <c:barDir val="col"/>
        <c:grouping val="clustered"/>
        <c:ser>
          <c:idx val="0"/>
          <c:order val="0"/>
          <c:tx>
            <c:strRef>
              <c:f>[Book1]ورقة1!$A$2</c:f>
              <c:strCache>
                <c:ptCount val="1"/>
                <c:pt idx="0">
                  <c:v>الاحتفاظ</c:v>
                </c:pt>
              </c:strCache>
            </c:strRef>
          </c:tx>
          <c:cat>
            <c:strRef>
              <c:f>[Book1]ورقة1!$B$1:$E$1</c:f>
              <c:strCache>
                <c:ptCount val="4"/>
                <c:pt idx="0">
                  <c:v>مج1</c:v>
                </c:pt>
                <c:pt idx="1">
                  <c:v>مج2</c:v>
                </c:pt>
                <c:pt idx="2">
                  <c:v>مج3</c:v>
                </c:pt>
                <c:pt idx="3">
                  <c:v>مج الضابطة</c:v>
                </c:pt>
              </c:strCache>
            </c:strRef>
          </c:cat>
          <c:val>
            <c:numRef>
              <c:f>[Book1]ورقة1!$B$2:$E$2</c:f>
              <c:numCache>
                <c:formatCode>General</c:formatCode>
                <c:ptCount val="4"/>
                <c:pt idx="0">
                  <c:v>6</c:v>
                </c:pt>
                <c:pt idx="1">
                  <c:v>4.8</c:v>
                </c:pt>
                <c:pt idx="2">
                  <c:v>4.3</c:v>
                </c:pt>
                <c:pt idx="3">
                  <c:v>3.6</c:v>
                </c:pt>
              </c:numCache>
            </c:numRef>
          </c:val>
        </c:ser>
        <c:shape val="cone"/>
        <c:axId val="78074624"/>
        <c:axId val="78076544"/>
        <c:axId val="0"/>
      </c:bar3DChart>
      <c:catAx>
        <c:axId val="78074624"/>
        <c:scaling>
          <c:orientation val="maxMin"/>
        </c:scaling>
        <c:axPos val="b"/>
        <c:title>
          <c:tx>
            <c:rich>
              <a:bodyPr/>
              <a:lstStyle/>
              <a:p>
                <a:pPr>
                  <a:defRPr lang="ar-IQ"/>
                </a:pPr>
                <a:r>
                  <a:rPr lang="ar-IQ"/>
                  <a:t>المجاميع</a:t>
                </a:r>
              </a:p>
            </c:rich>
          </c:tx>
        </c:title>
        <c:majorTickMark val="none"/>
        <c:tickLblPos val="nextTo"/>
        <c:txPr>
          <a:bodyPr/>
          <a:lstStyle/>
          <a:p>
            <a:pPr>
              <a:defRPr lang="ar-IQ"/>
            </a:pPr>
            <a:endParaRPr lang="ar-IQ"/>
          </a:p>
        </c:txPr>
        <c:crossAx val="78076544"/>
        <c:crosses val="autoZero"/>
        <c:auto val="1"/>
        <c:lblAlgn val="ctr"/>
        <c:lblOffset val="100"/>
      </c:catAx>
      <c:valAx>
        <c:axId val="78076544"/>
        <c:scaling>
          <c:orientation val="minMax"/>
        </c:scaling>
        <c:axPos val="r"/>
        <c:majorGridlines/>
        <c:title>
          <c:tx>
            <c:rich>
              <a:bodyPr/>
              <a:lstStyle/>
              <a:p>
                <a:pPr>
                  <a:defRPr lang="ar-IQ"/>
                </a:pPr>
                <a:r>
                  <a:rPr lang="ar-IQ"/>
                  <a:t>درجة</a:t>
                </a:r>
              </a:p>
            </c:rich>
          </c:tx>
        </c:title>
        <c:numFmt formatCode="General" sourceLinked="1"/>
        <c:tickLblPos val="nextTo"/>
        <c:txPr>
          <a:bodyPr/>
          <a:lstStyle/>
          <a:p>
            <a:pPr>
              <a:defRPr lang="ar-IQ"/>
            </a:pPr>
            <a:endParaRPr lang="ar-IQ"/>
          </a:p>
        </c:txPr>
        <c:crossAx val="78074624"/>
        <c:crosses val="autoZero"/>
        <c:crossBetween val="between"/>
      </c:valAx>
    </c:plotArea>
    <c:legend>
      <c:legendPos val="r"/>
      <c:txPr>
        <a:bodyPr/>
        <a:lstStyle/>
        <a:p>
          <a:pPr>
            <a:defRPr lang="ar-IQ"/>
          </a:pPr>
          <a:endParaRPr lang="ar-IQ"/>
        </a:p>
      </c:txPr>
    </c:legend>
    <c:plotVisOnly val="1"/>
    <c:dispBlanksAs val="gap"/>
  </c:chart>
  <c:externalData r:id="rId1"/>
</c:chartSpace>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4FFC345-CB48-4A30-B888-E6FC6108F0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449</TotalTime>
  <Pages>43</Pages>
  <Words>7959</Words>
  <Characters>45368</Characters>
  <Application>Microsoft Office Word</Application>
  <DocSecurity>0</DocSecurity>
  <Lines>378</Lines>
  <Paragraphs>106</Paragraphs>
  <ScaleCrop>false</ScaleCrop>
  <HeadingPairs>
    <vt:vector size="2" baseType="variant">
      <vt:variant>
        <vt:lpstr>العنوان</vt:lpstr>
      </vt:variant>
      <vt:variant>
        <vt:i4>1</vt:i4>
      </vt:variant>
    </vt:vector>
  </HeadingPairs>
  <TitlesOfParts>
    <vt:vector size="1" baseType="lpstr">
      <vt:lpstr/>
    </vt:vector>
  </TitlesOfParts>
  <Company>By DR.Ahmed Saker 2o1O  ;)</Company>
  <LinksUpToDate>false</LinksUpToDate>
  <CharactersWithSpaces>53221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red</dc:creator>
  <cp:lastModifiedBy>abumada</cp:lastModifiedBy>
  <cp:revision>118</cp:revision>
  <cp:lastPrinted>2013-12-16T15:57:00Z</cp:lastPrinted>
  <dcterms:created xsi:type="dcterms:W3CDTF">2013-05-24T05:59:00Z</dcterms:created>
  <dcterms:modified xsi:type="dcterms:W3CDTF">2013-12-16T15:59:00Z</dcterms:modified>
</cp:coreProperties>
</file>